
<file path=[Content_Types].xml><?xml version="1.0" encoding="utf-8"?>
<Types xmlns="http://schemas.openxmlformats.org/package/2006/content-types">
  <Default Extension="wmf" ContentType="image/x-wmf"/>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CE40B1" w:rsidRPr="00455FBD" w:rsidRDefault="00547F1D" w:rsidP="00BE4173">
      <w:pPr>
        <w:pStyle w:val="NoSpacing"/>
        <w:rPr>
          <w:rFonts w:ascii="Times New Roman" w:hAnsi="Times New Roman" w:cs="Times New Roman"/>
          <w:sz w:val="32"/>
        </w:rPr>
      </w:pPr>
      <w:r w:rsidRPr="00455FBD">
        <w:rPr>
          <w:noProof/>
        </w:rPr>
        <mc:AlternateContent>
          <mc:Choice Requires="wps">
            <w:drawing>
              <wp:anchor distT="0" distB="0" distL="114300" distR="114300" simplePos="0" relativeHeight="251660288" behindDoc="0" locked="0" layoutInCell="1" allowOverlap="1" wp14:anchorId="0E2A41F0" wp14:editId="063056A7">
                <wp:simplePos x="0" y="0"/>
                <wp:positionH relativeFrom="page">
                  <wp:posOffset>1476547</wp:posOffset>
                </wp:positionH>
                <wp:positionV relativeFrom="page">
                  <wp:posOffset>936839</wp:posOffset>
                </wp:positionV>
                <wp:extent cx="5376373" cy="3181350"/>
                <wp:effectExtent l="0" t="0" r="15240" b="0"/>
                <wp:wrapNone/>
                <wp:docPr id="1" name="Text Box 1"/>
                <wp:cNvGraphicFramePr/>
                <a:graphic xmlns:a="http://schemas.openxmlformats.org/drawingml/2006/main">
                  <a:graphicData uri="http://schemas.microsoft.com/office/word/2010/wordprocessingShape">
                    <wps:wsp>
                      <wps:cNvSpPr txBox="1"/>
                      <wps:spPr>
                        <a:xfrm>
                          <a:off x="0" y="0"/>
                          <a:ext cx="5376373" cy="31813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A66E0" w:rsidRPr="00632B68" w:rsidRDefault="000E777E" w:rsidP="00D718B6">
                            <w:pPr>
                              <w:pStyle w:val="NoSpacing"/>
                              <w:jc w:val="center"/>
                              <w:rPr>
                                <w:rFonts w:asciiTheme="majorHAnsi" w:eastAsiaTheme="majorEastAsia" w:hAnsiTheme="majorHAnsi" w:cstheme="majorBidi"/>
                                <w:color w:val="262626" w:themeColor="text1" w:themeTint="D9"/>
                                <w:sz w:val="56"/>
                              </w:rPr>
                            </w:pPr>
                            <w:sdt>
                              <w:sdtPr>
                                <w:rPr>
                                  <w:rFonts w:ascii="Algerian" w:eastAsiaTheme="majorEastAsia" w:hAnsi="Algerian" w:cstheme="majorBidi"/>
                                  <w:color w:val="000000" w:themeColor="text1"/>
                                  <w:sz w:val="68"/>
                                  <w:szCs w:val="6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alias w:val="Title"/>
                                <w:tag w:val=""/>
                                <w:id w:val="910422687"/>
                                <w:dataBinding w:prefixMappings="xmlns:ns0='http://purl.org/dc/elements/1.1/' xmlns:ns1='http://schemas.openxmlformats.org/package/2006/metadata/core-properties' " w:xpath="/ns1:coreProperties[1]/ns0:title[1]" w:storeItemID="{6C3C8BC8-F283-45AE-878A-BAB7291924A1}"/>
                                <w:text/>
                              </w:sdtPr>
                              <w:sdtEndPr/>
                              <w:sdtContent>
                                <w:r w:rsidR="00BA66E0">
                                  <w:rPr>
                                    <w:rFonts w:ascii="Algerian" w:eastAsiaTheme="majorEastAsia" w:hAnsi="Algerian" w:cstheme="majorBidi"/>
                                    <w:color w:val="000000" w:themeColor="text1"/>
                                    <w:sz w:val="68"/>
                                    <w:szCs w:val="6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Department of Interior </w:t>
                                </w:r>
                                <w:r w:rsidR="00BA66E0" w:rsidRPr="00D718B6">
                                  <w:rPr>
                                    <w:rFonts w:ascii="Algerian" w:eastAsiaTheme="majorEastAsia" w:hAnsi="Algerian" w:cstheme="majorBidi"/>
                                    <w:color w:val="000000" w:themeColor="text1"/>
                                    <w:sz w:val="68"/>
                                    <w:szCs w:val="6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Emergency Response &amp; Recovery</w:t>
                                </w:r>
                                <w:r w:rsidR="00BA66E0">
                                  <w:rPr>
                                    <w:rFonts w:ascii="Algerian" w:eastAsiaTheme="majorEastAsia" w:hAnsi="Algerian" w:cstheme="majorBidi"/>
                                    <w:color w:val="000000" w:themeColor="text1"/>
                                    <w:sz w:val="68"/>
                                    <w:szCs w:val="6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Activities</w:t>
                                </w:r>
                              </w:sdtContent>
                            </w:sdt>
                          </w:p>
                          <w:p w:rsidR="00BA66E0" w:rsidRPr="00547F1D" w:rsidRDefault="000E777E" w:rsidP="006522B6">
                            <w:pPr>
                              <w:spacing w:before="120"/>
                              <w:jc w:val="center"/>
                              <w:rPr>
                                <w:color w:val="404040" w:themeColor="text1" w:themeTint="BF"/>
                                <w:sz w:val="40"/>
                                <w:szCs w:val="36"/>
                              </w:rPr>
                            </w:pPr>
                            <w:sdt>
                              <w:sdtPr>
                                <w:rPr>
                                  <w:rFonts w:ascii="Algerian" w:hAnsi="Algerian"/>
                                  <w:color w:val="404040" w:themeColor="text1" w:themeTint="BF"/>
                                  <w:sz w:val="52"/>
                                  <w:szCs w:val="36"/>
                                </w:rPr>
                                <w:alias w:val="Subtitle"/>
                                <w:tag w:val=""/>
                                <w:id w:val="521601059"/>
                                <w:dataBinding w:prefixMappings="xmlns:ns0='http://purl.org/dc/elements/1.1/' xmlns:ns1='http://schemas.openxmlformats.org/package/2006/metadata/core-properties' " w:xpath="/ns1:coreProperties[1]/ns0:subject[1]" w:storeItemID="{6C3C8BC8-F283-45AE-878A-BAB7291924A1}"/>
                                <w:text/>
                              </w:sdtPr>
                              <w:sdtEndPr/>
                              <w:sdtContent>
                                <w:r w:rsidR="00BA66E0">
                                  <w:rPr>
                                    <w:rFonts w:ascii="Algerian" w:hAnsi="Algerian"/>
                                    <w:color w:val="404040" w:themeColor="text1" w:themeTint="BF"/>
                                    <w:sz w:val="52"/>
                                    <w:szCs w:val="36"/>
                                  </w:rPr>
                                  <w:t>STORMS</w:t>
                                </w:r>
                                <w:r w:rsidR="00BA66E0" w:rsidRPr="00547F1D">
                                  <w:rPr>
                                    <w:rFonts w:ascii="Algerian" w:hAnsi="Algerian"/>
                                    <w:color w:val="404040" w:themeColor="text1" w:themeTint="BF"/>
                                    <w:sz w:val="52"/>
                                    <w:szCs w:val="36"/>
                                  </w:rPr>
                                  <w:t>, Flood</w:t>
                                </w:r>
                                <w:r w:rsidR="00BA66E0">
                                  <w:rPr>
                                    <w:rFonts w:ascii="Algerian" w:hAnsi="Algerian"/>
                                    <w:color w:val="404040" w:themeColor="text1" w:themeTint="BF"/>
                                    <w:sz w:val="52"/>
                                    <w:szCs w:val="36"/>
                                  </w:rPr>
                                  <w:t>s</w:t>
                                </w:r>
                                <w:r w:rsidR="00BA66E0" w:rsidRPr="00547F1D">
                                  <w:rPr>
                                    <w:rFonts w:ascii="Algerian" w:hAnsi="Algerian"/>
                                    <w:color w:val="404040" w:themeColor="text1" w:themeTint="BF"/>
                                    <w:sz w:val="52"/>
                                    <w:szCs w:val="36"/>
                                  </w:rPr>
                                  <w:t>, &amp; Hurricane</w:t>
                                </w:r>
                                <w:r w:rsidR="00BA66E0">
                                  <w:rPr>
                                    <w:rFonts w:ascii="Algerian" w:hAnsi="Algerian"/>
                                    <w:color w:val="404040" w:themeColor="text1" w:themeTint="BF"/>
                                    <w:sz w:val="52"/>
                                    <w:szCs w:val="36"/>
                                  </w:rPr>
                                  <w:t>s</w:t>
                                </w:r>
                                <w:r w:rsidR="00BA66E0" w:rsidRPr="00547F1D">
                                  <w:rPr>
                                    <w:rFonts w:ascii="Algerian" w:hAnsi="Algerian"/>
                                    <w:color w:val="404040" w:themeColor="text1" w:themeTint="BF"/>
                                    <w:sz w:val="52"/>
                                    <w:szCs w:val="36"/>
                                  </w:rPr>
                                  <w:t xml:space="preserve"> Safety &amp; Health Guidance</w:t>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E2A41F0" id="_x0000_t202" coordsize="21600,21600" o:spt="202" path="m,l,21600r21600,l21600,xe">
                <v:stroke joinstyle="miter"/>
                <v:path gradientshapeok="t" o:connecttype="rect"/>
              </v:shapetype>
              <v:shape id="Text Box 1" o:spid="_x0000_s1026" type="#_x0000_t202" style="position:absolute;margin-left:116.25pt;margin-top:73.75pt;width:423.35pt;height:250.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" filled="f" stroked="f" strokeweight=".5pt">
                <v:textbox inset="0,0,0,0">
                  <w:txbxContent>
                    <w:p w14:paraId="64640308" w14:textId="5F9F1710" w:rsidR="00BA66E0" w:rsidRPr="00632B68" w:rsidRDefault="00F12E90" w:rsidP="00D718B6">
                      <w:pPr>
                        <w:pStyle w:val="NoSpacing"/>
                        <w:jc w:val="center"/>
                        <w:rPr>
                          <w:rFonts w:asciiTheme="majorHAnsi" w:eastAsiaTheme="majorEastAsia" w:hAnsiTheme="majorHAnsi" w:cstheme="majorBidi"/>
                          <w:color w:val="262626" w:themeColor="text1" w:themeTint="D9"/>
                          <w:sz w:val="56"/>
                        </w:rPr>
                      </w:pPr>
                      <w:sdt>
                        <w:sdtPr>
                          <w:rPr>
                            <w:rFonts w:ascii="Algerian" w:eastAsiaTheme="majorEastAsia" w:hAnsi="Algerian" w:cstheme="majorBidi"/>
                            <w:color w:val="000000" w:themeColor="text1"/>
                            <w:sz w:val="68"/>
                            <w:szCs w:val="6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alias w:val="Title"/>
                          <w:tag w:val=""/>
                          <w:id w:val="910422687"/>
                          <w:dataBinding w:prefixMappings="xmlns:ns0='http://purl.org/dc/elements/1.1/' xmlns:ns1='http://schemas.openxmlformats.org/package/2006/metadata/core-properties' " w:xpath="/ns1:coreProperties[1]/ns0:title[1]" w:storeItemID="{6C3C8BC8-F283-45AE-878A-BAB7291924A1}"/>
                          <w:text/>
                        </w:sdtPr>
                        <w:sdtEndPr/>
                        <w:sdtContent>
                          <w:r w:rsidR="00BA66E0">
                            <w:rPr>
                              <w:rFonts w:ascii="Algerian" w:eastAsiaTheme="majorEastAsia" w:hAnsi="Algerian" w:cstheme="majorBidi"/>
                              <w:color w:val="000000" w:themeColor="text1"/>
                              <w:sz w:val="68"/>
                              <w:szCs w:val="6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Department of Interior </w:t>
                          </w:r>
                          <w:r w:rsidR="00BA66E0" w:rsidRPr="00D718B6">
                            <w:rPr>
                              <w:rFonts w:ascii="Algerian" w:eastAsiaTheme="majorEastAsia" w:hAnsi="Algerian" w:cstheme="majorBidi"/>
                              <w:color w:val="000000" w:themeColor="text1"/>
                              <w:sz w:val="68"/>
                              <w:szCs w:val="6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Emergency Response &amp; Recovery</w:t>
                          </w:r>
                          <w:r w:rsidR="00BA66E0">
                            <w:rPr>
                              <w:rFonts w:ascii="Algerian" w:eastAsiaTheme="majorEastAsia" w:hAnsi="Algerian" w:cstheme="majorBidi"/>
                              <w:color w:val="000000" w:themeColor="text1"/>
                              <w:sz w:val="68"/>
                              <w:szCs w:val="6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Activities</w:t>
                          </w:r>
                        </w:sdtContent>
                      </w:sdt>
                    </w:p>
                    <w:p w14:paraId="6BD53906" w14:textId="5F2C038E" w:rsidR="00BA66E0" w:rsidRPr="00547F1D" w:rsidRDefault="00F12E90" w:rsidP="006522B6">
                      <w:pPr>
                        <w:spacing w:before="120"/>
                        <w:jc w:val="center"/>
                        <w:rPr>
                          <w:color w:val="404040" w:themeColor="text1" w:themeTint="BF"/>
                          <w:sz w:val="40"/>
                          <w:szCs w:val="36"/>
                        </w:rPr>
                      </w:pPr>
                      <w:sdt>
                        <w:sdtPr>
                          <w:rPr>
                            <w:rFonts w:ascii="Algerian" w:hAnsi="Algerian"/>
                            <w:color w:val="404040" w:themeColor="text1" w:themeTint="BF"/>
                            <w:sz w:val="52"/>
                            <w:szCs w:val="36"/>
                          </w:rPr>
                          <w:alias w:val="Subtitle"/>
                          <w:tag w:val=""/>
                          <w:id w:val="521601059"/>
                          <w:dataBinding w:prefixMappings="xmlns:ns0='http://purl.org/dc/elements/1.1/' xmlns:ns1='http://schemas.openxmlformats.org/package/2006/metadata/core-properties' " w:xpath="/ns1:coreProperties[1]/ns0:subject[1]" w:storeItemID="{6C3C8BC8-F283-45AE-878A-BAB7291924A1}"/>
                          <w:text/>
                        </w:sdtPr>
                        <w:sdtEndPr/>
                        <w:sdtContent>
                          <w:r w:rsidR="00BA66E0">
                            <w:rPr>
                              <w:rFonts w:ascii="Algerian" w:hAnsi="Algerian"/>
                              <w:color w:val="404040" w:themeColor="text1" w:themeTint="BF"/>
                              <w:sz w:val="52"/>
                              <w:szCs w:val="36"/>
                            </w:rPr>
                            <w:t>STORMS</w:t>
                          </w:r>
                          <w:r w:rsidR="00BA66E0" w:rsidRPr="00547F1D">
                            <w:rPr>
                              <w:rFonts w:ascii="Algerian" w:hAnsi="Algerian"/>
                              <w:color w:val="404040" w:themeColor="text1" w:themeTint="BF"/>
                              <w:sz w:val="52"/>
                              <w:szCs w:val="36"/>
                            </w:rPr>
                            <w:t>, Flood</w:t>
                          </w:r>
                          <w:r w:rsidR="00BA66E0">
                            <w:rPr>
                              <w:rFonts w:ascii="Algerian" w:hAnsi="Algerian"/>
                              <w:color w:val="404040" w:themeColor="text1" w:themeTint="BF"/>
                              <w:sz w:val="52"/>
                              <w:szCs w:val="36"/>
                            </w:rPr>
                            <w:t>s</w:t>
                          </w:r>
                          <w:r w:rsidR="00BA66E0" w:rsidRPr="00547F1D">
                            <w:rPr>
                              <w:rFonts w:ascii="Algerian" w:hAnsi="Algerian"/>
                              <w:color w:val="404040" w:themeColor="text1" w:themeTint="BF"/>
                              <w:sz w:val="52"/>
                              <w:szCs w:val="36"/>
                            </w:rPr>
                            <w:t>, &amp; Hurricane</w:t>
                          </w:r>
                          <w:r w:rsidR="00BA66E0">
                            <w:rPr>
                              <w:rFonts w:ascii="Algerian" w:hAnsi="Algerian"/>
                              <w:color w:val="404040" w:themeColor="text1" w:themeTint="BF"/>
                              <w:sz w:val="52"/>
                              <w:szCs w:val="36"/>
                            </w:rPr>
                            <w:t>s</w:t>
                          </w:r>
                          <w:r w:rsidR="00BA66E0" w:rsidRPr="00547F1D">
                            <w:rPr>
                              <w:rFonts w:ascii="Algerian" w:hAnsi="Algerian"/>
                              <w:color w:val="404040" w:themeColor="text1" w:themeTint="BF"/>
                              <w:sz w:val="52"/>
                              <w:szCs w:val="36"/>
                            </w:rPr>
                            <w:t xml:space="preserve"> Safety &amp; Health Guidance</w:t>
                          </w:r>
                        </w:sdtContent>
                      </w:sdt>
                    </w:p>
                  </w:txbxContent>
                </v:textbox>
                <w10:wrap anchorx="page" anchory="page"/>
              </v:shape>
            </w:pict>
          </mc:Fallback>
        </mc:AlternateContent>
      </w:r>
      <w:r w:rsidRPr="00455FBD">
        <w:rPr>
          <w:noProof/>
        </w:rPr>
        <mc:AlternateContent>
          <mc:Choice Requires="wpg">
            <w:drawing>
              <wp:anchor distT="0" distB="0" distL="114300" distR="114300" simplePos="0" relativeHeight="251659264" behindDoc="1" locked="0" layoutInCell="1" allowOverlap="1" wp14:anchorId="0778FC91" wp14:editId="477E0D7C">
                <wp:simplePos x="0" y="0"/>
                <mc:AlternateContent>
                  <mc:Choice Requires="wp14">
                    <wp:positionH relativeFrom="page">
                      <wp14:pctPosHOffset>4000</wp14:pctPosHOffset>
                    </wp:positionH>
                  </mc:Choice>
                  <mc:Fallback>
                    <wp:positionH relativeFrom="page">
                      <wp:posOffset>310515</wp:posOffset>
                    </wp:positionH>
                  </mc:Fallback>
                </mc:AlternateContent>
                <wp:positionV relativeFrom="page">
                  <wp:align>center</wp:align>
                </wp:positionV>
                <wp:extent cx="3783684" cy="9125585"/>
                <wp:effectExtent l="0" t="0" r="26670" b="7620"/>
                <wp:wrapNone/>
                <wp:docPr id="5" name="Group 5"/>
                <wp:cNvGraphicFramePr/>
                <a:graphic xmlns:a="http://schemas.openxmlformats.org/drawingml/2006/main">
                  <a:graphicData uri="http://schemas.microsoft.com/office/word/2010/wordprocessingGroup">
                    <wpg:wgp>
                      <wpg:cNvGrpSpPr/>
                      <wpg:grpSpPr>
                        <a:xfrm>
                          <a:off x="0" y="0"/>
                          <a:ext cx="3783684" cy="9125585"/>
                          <a:chOff x="0" y="0"/>
                          <a:chExt cx="2133600" cy="9125712"/>
                        </a:xfrm>
                      </wpg:grpSpPr>
                      <wps:wsp>
                        <wps:cNvPr id="6" name="Rectangle 6"/>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 name="Pentagon 4"/>
                        <wps:cNvSpPr/>
                        <wps:spPr>
                          <a:xfrm>
                            <a:off x="1" y="2013247"/>
                            <a:ext cx="635832" cy="382177"/>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4"/>
                                  <w:szCs w:val="28"/>
                                </w:rPr>
                                <w:alias w:val="Date"/>
                                <w:tag w:val=""/>
                                <w:id w:val="-650599894"/>
                                <w:dataBinding w:prefixMappings="xmlns:ns0='http://schemas.microsoft.com/office/2006/coverPageProps' " w:xpath="/ns0:CoverPageProperties[1]/ns0:PublishDate[1]" w:storeItemID="{55AF091B-3C7A-41E3-B477-F2FDAA23CFDA}"/>
                                <w:date w:fullDate="2018-08-30T00:00:00Z">
                                  <w:dateFormat w:val="M/d/yyyy"/>
                                  <w:lid w:val="en-US"/>
                                  <w:storeMappedDataAs w:val="dateTime"/>
                                  <w:calendar w:val="gregorian"/>
                                </w:date>
                              </w:sdtPr>
                              <w:sdtEndPr/>
                              <w:sdtContent>
                                <w:p w:rsidR="00BA66E0" w:rsidRDefault="00CF506C">
                                  <w:pPr>
                                    <w:pStyle w:val="NoSpacing"/>
                                    <w:jc w:val="right"/>
                                    <w:rPr>
                                      <w:color w:val="FFFFFF" w:themeColor="background1"/>
                                      <w:sz w:val="28"/>
                                      <w:szCs w:val="28"/>
                                    </w:rPr>
                                  </w:pPr>
                                  <w:r>
                                    <w:rPr>
                                      <w:color w:val="FFFFFF" w:themeColor="background1"/>
                                      <w:sz w:val="24"/>
                                      <w:szCs w:val="28"/>
                                    </w:rPr>
                                    <w:t>8</w:t>
                                  </w:r>
                                  <w:r w:rsidR="00BA66E0" w:rsidRPr="00547F1D">
                                    <w:rPr>
                                      <w:color w:val="FFFFFF" w:themeColor="background1"/>
                                      <w:sz w:val="24"/>
                                      <w:szCs w:val="28"/>
                                    </w:rPr>
                                    <w:t>/</w:t>
                                  </w:r>
                                  <w:r>
                                    <w:rPr>
                                      <w:color w:val="FFFFFF" w:themeColor="background1"/>
                                      <w:sz w:val="24"/>
                                      <w:szCs w:val="28"/>
                                    </w:rPr>
                                    <w:t>30</w:t>
                                  </w:r>
                                  <w:r w:rsidR="00BA66E0" w:rsidRPr="00547F1D">
                                    <w:rPr>
                                      <w:color w:val="FFFFFF" w:themeColor="background1"/>
                                      <w:sz w:val="24"/>
                                      <w:szCs w:val="28"/>
                                    </w:rPr>
                                    <w:t>/201</w:t>
                                  </w:r>
                                  <w:r>
                                    <w:rPr>
                                      <w:color w:val="FFFFFF" w:themeColor="background1"/>
                                      <w:sz w:val="24"/>
                                      <w:szCs w:val="28"/>
                                    </w:rPr>
                                    <w:t>8</w:t>
                                  </w:r>
                                </w:p>
                              </w:sdtContent>
                            </w:sdt>
                          </w:txbxContent>
                        </wps:txbx>
                        <wps:bodyPr rot="0" spcFirstLastPara="0" vert="horz" wrap="square" lIns="91440" tIns="0" rIns="182880" bIns="0" numCol="1" spcCol="0" rtlCol="0" fromWordArt="0" anchor="ctr" anchorCtr="0" forceAA="0" compatLnSpc="1">
                          <a:prstTxWarp prst="textNoShape">
                            <a:avLst/>
                          </a:prstTxWarp>
                          <a:noAutofit/>
                        </wps:bodyPr>
                      </wps:wsp>
                      <wpg:grpSp>
                        <wpg:cNvPr id="8" name="Group 8"/>
                        <wpg:cNvGrpSpPr/>
                        <wpg:grpSpPr>
                          <a:xfrm>
                            <a:off x="76200" y="4210050"/>
                            <a:ext cx="2057400" cy="4910328"/>
                            <a:chOff x="80645" y="4211812"/>
                            <a:chExt cx="1306273" cy="3121026"/>
                          </a:xfrm>
                        </wpg:grpSpPr>
                        <wpg:grpSp>
                          <wpg:cNvPr id="9" name="Group 9"/>
                          <wpg:cNvGrpSpPr>
                            <a:grpSpLocks noChangeAspect="1"/>
                          </wpg:cNvGrpSpPr>
                          <wpg:grpSpPr>
                            <a:xfrm>
                              <a:off x="141062" y="4211812"/>
                              <a:ext cx="1047750" cy="3121026"/>
                              <a:chOff x="141062" y="4211812"/>
                              <a:chExt cx="1047750" cy="3121026"/>
                            </a:xfrm>
                          </wpg:grpSpPr>
                          <wps:wsp>
                            <wps:cNvPr id="10" name="Freeform 20"/>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1" name="Freeform 21"/>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2" name="Freeform 22"/>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3" name="Freeform 23"/>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4" name="Freeform 24"/>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5" name="Freeform 25"/>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6" name="Freeform 26"/>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7" name="Freeform 27"/>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8" name="Freeform 28"/>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19" name="Freeform 29"/>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0" name="Freeform 30"/>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1" name="Freeform 31"/>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22" name="Group 22"/>
                          <wpg:cNvGrpSpPr>
                            <a:grpSpLocks noChangeAspect="1"/>
                          </wpg:cNvGrpSpPr>
                          <wpg:grpSpPr>
                            <a:xfrm>
                              <a:off x="80645" y="4826972"/>
                              <a:ext cx="1306273" cy="2505863"/>
                              <a:chOff x="80645" y="4649964"/>
                              <a:chExt cx="874712" cy="1677988"/>
                            </a:xfrm>
                          </wpg:grpSpPr>
                          <wps:wsp>
                            <wps:cNvPr id="23" name="Freeform 8"/>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24" name="Freeform 9"/>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25" name="Freeform 10"/>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26" name="Freeform 12"/>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27" name="Freeform 13"/>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28" name="Freeform 14"/>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29" name="Freeform 15"/>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0" name="Freeform 16"/>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31" name="Freeform 17"/>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48" name="Freeform 18"/>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449" name="Freeform 19"/>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0</wp14:pctWidth>
                </wp14:sizeRelH>
                <wp14:sizeRelV relativeFrom="page">
                  <wp14:pctHeight>95000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778FC91" id="Group 5" o:spid="_x0000_s1027" style="position:absolute;margin-left:0;margin-top:0;width:297.95pt;height:718.55pt;z-index:-251657216;mso-height-percent:950;mso-left-percent:40;mso-position-horizontal-relative:page;mso-position-vertical:center;mso-position-vertical-relative:page;mso-height-percent:950;mso-left-percent:40" coordsize="21336,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">
                <v:rect id="Rectangle 6" o:spid="_x0000_s1028" style="position:absolute;width:1945;height:91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" fillcolor="#44546a [3215]" stroked="f" strokeweight="1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4" o:spid="_x0000_s1029" type="#_x0000_t15" style="position:absolute;top:20132;width:6358;height:3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" adj="15108" fillcolor="#5b9bd5 [3204]" stroked="f" strokeweight="1pt">
                  <v:textbox inset=",0,14.4pt,0">
                    <w:txbxContent>
                      <w:sdt>
                        <w:sdtPr>
                          <w:rPr>
                            <w:color w:val="FFFFFF" w:themeColor="background1"/>
                            <w:sz w:val="24"/>
                            <w:szCs w:val="28"/>
                          </w:rPr>
                          <w:alias w:val="Date"/>
                          <w:tag w:val=""/>
                          <w:id w:val="-650599894"/>
                          <w:dataBinding w:prefixMappings="xmlns:ns0='http://schemas.microsoft.com/office/2006/coverPageProps' " w:xpath="/ns0:CoverPageProperties[1]/ns0:PublishDate[1]" w:storeItemID="{55AF091B-3C7A-41E3-B477-F2FDAA23CFDA}"/>
                          <w:date w:fullDate="2018-08-30T00:00:00Z">
                            <w:dateFormat w:val="M/d/yyyy"/>
                            <w:lid w:val="en-US"/>
                            <w:storeMappedDataAs w:val="dateTime"/>
                            <w:calendar w:val="gregorian"/>
                          </w:date>
                        </w:sdtPr>
                        <w:sdtEndPr/>
                        <w:sdtContent>
                          <w:p w14:paraId="19E7E614" w14:textId="71BBBCEB" w:rsidR="00BA66E0" w:rsidRDefault="00CF506C">
                            <w:pPr>
                              <w:pStyle w:val="NoSpacing"/>
                              <w:jc w:val="right"/>
                              <w:rPr>
                                <w:color w:val="FFFFFF" w:themeColor="background1"/>
                                <w:sz w:val="28"/>
                                <w:szCs w:val="28"/>
                              </w:rPr>
                            </w:pPr>
                            <w:r>
                              <w:rPr>
                                <w:color w:val="FFFFFF" w:themeColor="background1"/>
                                <w:sz w:val="24"/>
                                <w:szCs w:val="28"/>
                              </w:rPr>
                              <w:t>8</w:t>
                            </w:r>
                            <w:r w:rsidR="00BA66E0" w:rsidRPr="00547F1D">
                              <w:rPr>
                                <w:color w:val="FFFFFF" w:themeColor="background1"/>
                                <w:sz w:val="24"/>
                                <w:szCs w:val="28"/>
                              </w:rPr>
                              <w:t>/</w:t>
                            </w:r>
                            <w:r>
                              <w:rPr>
                                <w:color w:val="FFFFFF" w:themeColor="background1"/>
                                <w:sz w:val="24"/>
                                <w:szCs w:val="28"/>
                              </w:rPr>
                              <w:t>30</w:t>
                            </w:r>
                            <w:r w:rsidR="00BA66E0" w:rsidRPr="00547F1D">
                              <w:rPr>
                                <w:color w:val="FFFFFF" w:themeColor="background1"/>
                                <w:sz w:val="24"/>
                                <w:szCs w:val="28"/>
                              </w:rPr>
                              <w:t>/201</w:t>
                            </w:r>
                            <w:r>
                              <w:rPr>
                                <w:color w:val="FFFFFF" w:themeColor="background1"/>
                                <w:sz w:val="24"/>
                                <w:szCs w:val="28"/>
                              </w:rPr>
                              <w:t>8</w:t>
                            </w:r>
                          </w:p>
                        </w:sdtContent>
                      </w:sdt>
                    </w:txbxContent>
                  </v:textbox>
                </v:shape>
                <v:group id="Group 8" o:spid="_x0000_s1030" style="position:absolute;left:762;top:42100;width:20574;height:49103" coordorigin="806,42118" coordsize="13062,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group id="Group 9" o:spid="_x0000_s1031" style="position:absolute;left:1410;top:42118;width:10478;height:31210" coordorigin="1410,42118" coordsize="10477,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o:lock v:ext="edit" aspectratio="t"/>
                    <v:shape id="Freeform 20" o:spid="_x0000_s1032" style="position:absolute;left:3696;top:62168;width:1937;height:6985;visibility:visible;mso-wrap-style:square;v-text-anchor:top" coordsize="12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" path="m,l39,152,84,304r38,113l122,440,76,306,39,180,6,53,,xe" fillcolor="#44546a [3215]" strokecolor="#44546a [3215]" strokeweight="0">
                      <v:path arrowok="t" o:connecttype="custom" o:connectlocs="0,0;61913,241300;133350,482600;193675,661988;193675,698500;120650,485775;61913,285750;9525,84138;0,0" o:connectangles="0,0,0,0,0,0,0,0,0"/>
                    </v:shape>
                    <v:shape id="Freeform 21" o:spid="_x0000_s1033" style="position:absolute;left:5728;top:69058;width:1842;height:4270;visibility:visible;mso-wrap-style:square;v-text-anchor:top" coordsize="11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" path="m,l8,19,37,93r30,74l116,269r-8,l60,169,30,98,1,25,,xe" fillcolor="#44546a [3215]" strokecolor="#44546a [3215]" strokeweight="0">
                      <v:path arrowok="t" o:connecttype="custom" o:connectlocs="0,0;12700,30163;58738,147638;106363,265113;184150,427038;171450,427038;95250,268288;47625,155575;1588,39688;0,0" o:connectangles="0,0,0,0,0,0,0,0,0,0"/>
                    </v:shape>
                    <v:shape id="Freeform 22" o:spid="_x0000_s1034" style="position:absolute;left:1410;top:42118;width:2223;height:20193;visibility:visible;mso-wrap-style:square;v-text-anchor:top" coordsize="140,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" path="m,l,,1,79r2,80l12,317,23,476,39,634,58,792,83,948r24,138l135,1223r5,49l138,1262,105,1106,77,949,53,792,35,634,20,476,9,317,2,159,,79,,xe" fillcolor="#44546a [3215]" strokecolor="#44546a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Freeform 23" o:spid="_x0000_s1035" style="position:absolute;left:3410;top:48611;width:715;height:13557;visibility:visible;mso-wrap-style:square;v-text-anchor:top" coordsize="4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" path="m45,r,l35,66r-9,67l14,267,6,401,3,534,6,669r8,134l18,854r,-3l9,814,8,803,1,669,,534,3,401,12,267,25,132,34,66,45,xe" fillcolor="#44546a [3215]" strokecolor="#44546a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Freeform 24" o:spid="_x0000_s1036" style="position:absolute;left:3633;top:62311;width:2444;height:9985;visibility:visible;mso-wrap-style:square;v-text-anchor:top" coordsize="15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" path="m,l10,44r11,82l34,207r19,86l75,380r25,86l120,521r21,55l152,618r2,11l140,595,115,532,93,468,67,383,47,295,28,207,12,104,,xe" fillcolor="#44546a [3215]" strokecolor="#44546a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Freeform 25" o:spid="_x0000_s1037" style="position:absolute;left:6204;top:72233;width:524;height:1095;visibility:visible;mso-wrap-style:square;v-text-anchor:top" coordsize="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" path="m,l33,69r-9,l12,35,,xe" fillcolor="#44546a [3215]" strokecolor="#44546a [3215]" strokeweight="0">
                      <v:path arrowok="t" o:connecttype="custom" o:connectlocs="0,0;52388,109538;38100,109538;19050,55563;0,0" o:connectangles="0,0,0,0,0"/>
                    </v:shape>
                    <v:shape id="Freeform 26" o:spid="_x0000_s1038" style="position:absolute;left:3553;top:61533;width:238;height:1476;visibility:visible;mso-wrap-style:square;v-text-anchor:top" coordsize="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" path="m,l9,37r,3l15,93,5,49,,xe" fillcolor="#44546a [3215]" strokecolor="#44546a [3215]" strokeweight="0">
                      <v:path arrowok="t" o:connecttype="custom" o:connectlocs="0,0;14288,58738;14288,63500;23813,147638;7938,77788;0,0" o:connectangles="0,0,0,0,0,0"/>
                    </v:shape>
                    <v:shape id="Freeform 27" o:spid="_x0000_s1039" style="position:absolute;left:5633;top:56897;width:6255;height:12161;visibility:visible;mso-wrap-style:square;v-text-anchor:top" coordsize="39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" path="m394,r,l356,38,319,77r-35,40l249,160r-42,58l168,276r-37,63l98,402,69,467,45,535,26,604,14,673,7,746,6,766,,749r1,-5l7,673,21,603,40,533,65,466,94,400r33,-64l164,275r40,-60l248,158r34,-42l318,76,354,37,394,xe" fillcolor="#44546a [3215]" strokecolor="#44546a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Freeform 28" o:spid="_x0000_s1040" style="position:absolute;left:5633;top:69153;width:571;height:3080;visibility:visible;mso-wrap-style:square;v-text-anchor:top" coordsize="36,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" path="m,l6,16r1,3l11,80r9,52l33,185r3,9l21,161,15,145,5,81,1,41,,xe" fillcolor="#44546a [3215]" strokecolor="#44546a [3215]" strokeweight="0">
                      <v:path arrowok="t" o:connecttype="custom" o:connectlocs="0,0;9525,25400;11113,30163;17463,127000;31750,209550;52388,293688;57150,307975;33338,255588;23813,230188;7938,128588;1588,65088;0,0" o:connectangles="0,0,0,0,0,0,0,0,0,0,0,0"/>
                    </v:shape>
                    <v:shape id="Freeform 29" o:spid="_x0000_s1041" style="position:absolute;left:6077;top:72296;width:493;height:1032;visibility:visible;mso-wrap-style:square;v-text-anchor:top" coordsize="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" path="m,l31,65r-8,l,xe" fillcolor="#44546a [3215]" strokecolor="#44546a [3215]" strokeweight="0">
                      <v:path arrowok="t" o:connecttype="custom" o:connectlocs="0,0;49213,103188;36513,103188;0,0" o:connectangles="0,0,0,0"/>
                    </v:shape>
                    <v:shape id="Freeform 30" o:spid="_x0000_s1042" style="position:absolute;left:5633;top:68788;width:111;height:666;visibility:visible;mso-wrap-style:square;v-text-anchor:top" coordsize="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" path="m,l6,17,7,42,6,39,,23,,xe" fillcolor="#44546a [3215]" strokecolor="#44546a [3215]" strokeweight="0">
                      <v:path arrowok="t" o:connecttype="custom" o:connectlocs="0,0;9525,26988;11113,66675;9525,61913;0,36513;0,0" o:connectangles="0,0,0,0,0,0"/>
                    </v:shape>
                    <v:shape id="Freeform 31" o:spid="_x0000_s1043" style="position:absolute;left:5871;top:71455;width:714;height:1873;visibility:visible;mso-wrap-style:square;v-text-anchor:top" coordsize="4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" path="m,l6,16,21,49,33,84r12,34l44,118,13,53,11,42,,xe" fillcolor="#44546a [3215]" strokecolor="#44546a [3215]" strokeweight="0">
                      <v:path arrowok="t" o:connecttype="custom" o:connectlocs="0,0;9525,25400;33338,77788;52388,133350;71438,187325;69850,187325;20638,84138;17463,66675;0,0" o:connectangles="0,0,0,0,0,0,0,0,0"/>
                    </v:shape>
                  </v:group>
                  <v:group id="Group 22" o:spid="_x0000_s1044" style="position:absolute;left:806;top:48269;width:13063;height:25059" coordorigin="806,46499" coordsize="8747,16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o:lock v:ext="edit" aspectratio="t"/>
                    <v:shape id="Freeform 8" o:spid="_x0000_s1045" style="position:absolute;left:1187;top:51897;width:1984;height:7143;visibility:visible;mso-wrap-style:square;v-text-anchor:top" coordsize="1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" path="m,l41,155,86,309r39,116l125,450,79,311,41,183,7,54,,xe" fillcolor="#44546a [3215]" strokecolor="#44546a [3215]" strokeweight="0">
                      <v:fill opacity="13107f"/>
                      <v:stroke opacity="13107f"/>
                      <v:path arrowok="t" o:connecttype="custom" o:connectlocs="0,0;65088,246063;136525,490538;198438,674688;198438,714375;125413,493713;65088,290513;11113,85725;0,0" o:connectangles="0,0,0,0,0,0,0,0,0"/>
                    </v:shape>
                    <v:shape id="Freeform 9" o:spid="_x0000_s1046" style="position:absolute;left:3282;top:58913;width:1874;height:4366;visibility:visible;mso-wrap-style:square;v-text-anchor:top" coordsize="11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" path="m,l8,20,37,96r32,74l118,275r-9,l61,174,30,100,,26,,xe" fillcolor="#44546a [3215]" strokecolor="#44546a [3215]" strokeweight="0">
                      <v:fill opacity="13107f"/>
                      <v:stroke opacity="13107f"/>
                      <v:path arrowok="t" o:connecttype="custom" o:connectlocs="0,0;12700,31750;58738,152400;109538,269875;187325,436563;173038,436563;96838,276225;47625,158750;0,41275;0,0" o:connectangles="0,0,0,0,0,0,0,0,0,0"/>
                    </v:shape>
                    <v:shape id="Freeform 10" o:spid="_x0000_s1047" style="position:absolute;left:806;top:50103;width:317;height:1921;visibility:visible;mso-wrap-style:square;v-text-anchor:top" coordsize="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" path="m,l16,72r4,49l18,112,,31,,xe" fillcolor="#44546a [3215]" strokecolor="#44546a [3215]" strokeweight="0">
                      <v:fill opacity="13107f"/>
                      <v:stroke opacity="13107f"/>
                      <v:path arrowok="t" o:connecttype="custom" o:connectlocs="0,0;25400,114300;31750,192088;28575,177800;0,49213;0,0" o:connectangles="0,0,0,0,0,0"/>
                    </v:shape>
                    <v:shape id="Freeform 12" o:spid="_x0000_s1048" style="position:absolute;left:1123;top:52024;width:2509;height:10207;visibility:visible;mso-wrap-style:square;v-text-anchor:top" coordsize="158,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" path="m,l11,46r11,83l36,211r19,90l76,389r27,87l123,533r21,55l155,632r3,11l142,608,118,544,95,478,69,391,47,302,29,212,13,107,,xe" fillcolor="#44546a [3215]" strokecolor="#44546a [3215]"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Freeform 13" o:spid="_x0000_s1049" style="position:absolute;left:3759;top:62152;width:524;height:1127;visibility:visible;mso-wrap-style:square;v-text-anchor:top" coordsize="3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" path="m,l33,71r-9,l11,36,,xe" fillcolor="#44546a [3215]" strokecolor="#44546a [3215]" strokeweight="0">
                      <v:fill opacity="13107f"/>
                      <v:stroke opacity="13107f"/>
                      <v:path arrowok="t" o:connecttype="custom" o:connectlocs="0,0;52388,112713;38100,112713;17463,57150;0,0" o:connectangles="0,0,0,0,0"/>
                    </v:shape>
                    <v:shape id="Freeform 14" o:spid="_x0000_s1050" style="position:absolute;left:1060;top:51246;width:238;height:1508;visibility:visible;mso-wrap-style:square;v-text-anchor:top" coordsize="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" path="m,l8,37r,4l15,95,4,49,,xe" fillcolor="#44546a [3215]" strokecolor="#44546a [3215]" strokeweight="0">
                      <v:fill opacity="13107f"/>
                      <v:stroke opacity="13107f"/>
                      <v:path arrowok="t" o:connecttype="custom" o:connectlocs="0,0;12700,58738;12700,65088;23813,150813;6350,77788;0,0" o:connectangles="0,0,0,0,0,0"/>
                    </v:shape>
                    <v:shape id="Freeform 15" o:spid="_x0000_s1051" style="position:absolute;left:3171;top:46499;width:6382;height:12414;visibility:visible;mso-wrap-style:square;v-text-anchor:top" coordsize="402,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" path="m402,r,1l363,39,325,79r-35,42l255,164r-44,58l171,284r-38,62l100,411,71,478,45,546,27,617,13,689,7,761r,21l,765r1,-4l7,688,21,616,40,545,66,475,95,409r35,-66l167,281r42,-61l253,163r34,-43l324,78,362,38,402,xe" fillcolor="#44546a [3215]" strokecolor="#44546a [3215]"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Freeform 16" o:spid="_x0000_s1052" style="position:absolute;left:3171;top:59040;width:588;height:3112;visibility:visible;mso-wrap-style:square;v-text-anchor:top" coordsize="3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" path="m,l6,15r1,3l12,80r9,54l33,188r4,8l22,162,15,146,5,81,1,40,,xe" fillcolor="#44546a [3215]" strokecolor="#44546a [3215]" strokeweight="0">
                      <v:fill opacity="13107f"/>
                      <v:stroke opacity="13107f"/>
                      <v:path arrowok="t" o:connecttype="custom" o:connectlocs="0,0;9525,23813;11113,28575;19050,127000;33338,212725;52388,298450;58738,311150;34925,257175;23813,231775;7938,128588;1588,63500;0,0" o:connectangles="0,0,0,0,0,0,0,0,0,0,0,0"/>
                    </v:shape>
                    <v:shape id="Freeform 17" o:spid="_x0000_s1053" style="position:absolute;left:3632;top:62231;width:492;height:1048;visibility:visible;mso-wrap-style:square;v-text-anchor:top" coordsize="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" path="m,l31,66r-7,l,xe" fillcolor="#44546a [3215]" strokecolor="#44546a [3215]" strokeweight="0">
                      <v:fill opacity="13107f"/>
                      <v:stroke opacity="13107f"/>
                      <v:path arrowok="t" o:connecttype="custom" o:connectlocs="0,0;49213,104775;38100,104775;0,0" o:connectangles="0,0,0,0"/>
                    </v:shape>
                    <v:shape id="Freeform 18" o:spid="_x0000_s1054" style="position:absolute;left:3171;top:58644;width:111;height:682;visibility:visible;mso-wrap-style:square;v-text-anchor:top" coordsize="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" path="m,l7,17r,26l6,40,,25,,xe" fillcolor="#44546a [3215]" strokecolor="#44546a [3215]" strokeweight="0">
                      <v:fill opacity="13107f"/>
                      <v:stroke opacity="13107f"/>
                      <v:path arrowok="t" o:connecttype="custom" o:connectlocs="0,0;11113,26988;11113,68263;9525,63500;0,39688;0,0" o:connectangles="0,0,0,0,0,0"/>
                    </v:shape>
                    <v:shape id="Freeform 19" o:spid="_x0000_s1055" style="position:absolute;left:3409;top:61358;width:731;height:1921;visibility:visible;mso-wrap-style:square;v-text-anchor:top" coordsize="4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" path="m,l7,16,22,50,33,86r13,35l45,121,14,55,11,44,,xe" fillcolor="#44546a [3215]" strokecolor="#44546a [3215]" strokeweight="0">
                      <v:fill opacity="13107f"/>
                      <v:stroke opacity="13107f"/>
                      <v:path arrowok="t" o:connecttype="custom" o:connectlocs="0,0;11113,25400;34925,79375;52388,136525;73025,192088;71438,192088;22225,87313;17463,69850;0,0" o:connectangles="0,0,0,0,0,0,0,0,0"/>
                    </v:shape>
                  </v:group>
                </v:group>
                <w10:wrap anchorx="page" anchory="page"/>
              </v:group>
            </w:pict>
          </mc:Fallback>
        </mc:AlternateContent>
      </w:r>
      <w:r w:rsidR="00DD2E65" w:rsidRPr="00455FBD">
        <w:rPr>
          <w:noProof/>
        </w:rPr>
        <mc:AlternateContent>
          <mc:Choice Requires="wps">
            <w:drawing>
              <wp:anchor distT="45720" distB="45720" distL="114300" distR="114300" simplePos="0" relativeHeight="251665408" behindDoc="0" locked="0" layoutInCell="1" allowOverlap="1" wp14:anchorId="49D81A79" wp14:editId="027C784A">
                <wp:simplePos x="0" y="0"/>
                <wp:positionH relativeFrom="margin">
                  <wp:posOffset>1162790</wp:posOffset>
                </wp:positionH>
                <wp:positionV relativeFrom="paragraph">
                  <wp:posOffset>7846695</wp:posOffset>
                </wp:positionV>
                <wp:extent cx="4599940" cy="1404620"/>
                <wp:effectExtent l="0" t="0" r="0" b="4445"/>
                <wp:wrapSquare wrapText="bothSides"/>
                <wp:docPr id="4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9940" cy="1404620"/>
                        </a:xfrm>
                        <a:prstGeom prst="rect">
                          <a:avLst/>
                        </a:prstGeom>
                        <a:noFill/>
                        <a:ln w="9525">
                          <a:noFill/>
                          <a:miter lim="800000"/>
                          <a:headEnd/>
                          <a:tailEnd/>
                        </a:ln>
                      </wps:spPr>
                      <wps:txbx>
                        <w:txbxContent>
                          <w:p w:rsidR="00BA66E0" w:rsidRPr="00632B68" w:rsidRDefault="00BA66E0" w:rsidP="00BF7E91">
                            <w:pPr>
                              <w:jc w:val="center"/>
                              <w:rPr>
                                <w:rFonts w:ascii="Algerian" w:hAnsi="Algerian"/>
                                <w:sz w:val="24"/>
                              </w:rPr>
                            </w:pPr>
                            <w:r w:rsidRPr="00632B68">
                              <w:rPr>
                                <w:rFonts w:ascii="Algerian" w:hAnsi="Algerian"/>
                                <w:sz w:val="24"/>
                              </w:rPr>
                              <w:t>Produced by:</w:t>
                            </w:r>
                          </w:p>
                          <w:p w:rsidR="00BA66E0" w:rsidRPr="00632B68" w:rsidRDefault="00BA66E0" w:rsidP="009901B3">
                            <w:pPr>
                              <w:spacing w:after="0"/>
                              <w:ind w:left="270"/>
                              <w:jc w:val="center"/>
                              <w:rPr>
                                <w:rFonts w:ascii="Algerian" w:hAnsi="Algerian"/>
                                <w:sz w:val="24"/>
                              </w:rPr>
                            </w:pPr>
                            <w:r w:rsidRPr="00632B68">
                              <w:rPr>
                                <w:rFonts w:ascii="Algerian" w:hAnsi="Algerian"/>
                                <w:sz w:val="24"/>
                              </w:rPr>
                              <w:t>Office of Occupational Safety &amp; Health</w:t>
                            </w:r>
                          </w:p>
                          <w:p w:rsidR="00BA66E0" w:rsidRPr="00632B68" w:rsidRDefault="00BA66E0" w:rsidP="009901B3">
                            <w:pPr>
                              <w:spacing w:after="0"/>
                              <w:ind w:left="270"/>
                              <w:jc w:val="center"/>
                              <w:rPr>
                                <w:rFonts w:ascii="Algerian" w:hAnsi="Algerian"/>
                                <w:sz w:val="24"/>
                              </w:rPr>
                            </w:pPr>
                            <w:r w:rsidRPr="00632B68">
                              <w:rPr>
                                <w:rFonts w:ascii="Algerian" w:hAnsi="Algerian"/>
                                <w:sz w:val="24"/>
                              </w:rPr>
                              <w:t>&amp;</w:t>
                            </w:r>
                          </w:p>
                          <w:p w:rsidR="00BA66E0" w:rsidRPr="00632B68" w:rsidRDefault="00BA66E0" w:rsidP="009901B3">
                            <w:pPr>
                              <w:spacing w:after="0"/>
                              <w:ind w:left="270"/>
                              <w:jc w:val="center"/>
                              <w:rPr>
                                <w:rFonts w:ascii="Algerian" w:hAnsi="Algerian"/>
                                <w:sz w:val="24"/>
                              </w:rPr>
                            </w:pPr>
                            <w:r w:rsidRPr="00632B68">
                              <w:rPr>
                                <w:rFonts w:ascii="Algerian" w:hAnsi="Algerian"/>
                                <w:sz w:val="24"/>
                              </w:rPr>
                              <w:t>Office of Emergency Management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9D81A79" id="Text Box 2" o:spid="_x0000_s1056" type="#_x0000_t202" style="position:absolute;margin-left:91.55pt;margin-top:617.85pt;width:362.2pt;height:110.6pt;z-index:2516654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" filled="f" stroked="f">
                <v:textbox style="mso-fit-shape-to-text:t">
                  <w:txbxContent>
                    <w:p w14:paraId="6B6C7C35" w14:textId="77777777" w:rsidR="00BA66E0" w:rsidRPr="00632B68" w:rsidRDefault="00BA66E0" w:rsidP="00BF7E91">
                      <w:pPr>
                        <w:jc w:val="center"/>
                        <w:rPr>
                          <w:rFonts w:ascii="Algerian" w:hAnsi="Algerian"/>
                          <w:sz w:val="24"/>
                        </w:rPr>
                      </w:pPr>
                      <w:r w:rsidRPr="00632B68">
                        <w:rPr>
                          <w:rFonts w:ascii="Algerian" w:hAnsi="Algerian"/>
                          <w:sz w:val="24"/>
                        </w:rPr>
                        <w:t>Produced by:</w:t>
                      </w:r>
                    </w:p>
                    <w:p w14:paraId="3BE5FBF5" w14:textId="77777777" w:rsidR="00BA66E0" w:rsidRPr="00632B68" w:rsidRDefault="00BA66E0" w:rsidP="009901B3">
                      <w:pPr>
                        <w:spacing w:after="0"/>
                        <w:ind w:left="270"/>
                        <w:jc w:val="center"/>
                        <w:rPr>
                          <w:rFonts w:ascii="Algerian" w:hAnsi="Algerian"/>
                          <w:sz w:val="24"/>
                        </w:rPr>
                      </w:pPr>
                      <w:r w:rsidRPr="00632B68">
                        <w:rPr>
                          <w:rFonts w:ascii="Algerian" w:hAnsi="Algerian"/>
                          <w:sz w:val="24"/>
                        </w:rPr>
                        <w:t>Office of Occupational Safety &amp; Health</w:t>
                      </w:r>
                    </w:p>
                    <w:p w14:paraId="00FFC5D7" w14:textId="77777777" w:rsidR="00BA66E0" w:rsidRPr="00632B68" w:rsidRDefault="00BA66E0" w:rsidP="009901B3">
                      <w:pPr>
                        <w:spacing w:after="0"/>
                        <w:ind w:left="270"/>
                        <w:jc w:val="center"/>
                        <w:rPr>
                          <w:rFonts w:ascii="Algerian" w:hAnsi="Algerian"/>
                          <w:sz w:val="24"/>
                        </w:rPr>
                      </w:pPr>
                      <w:r w:rsidRPr="00632B68">
                        <w:rPr>
                          <w:rFonts w:ascii="Algerian" w:hAnsi="Algerian"/>
                          <w:sz w:val="24"/>
                        </w:rPr>
                        <w:t>&amp;</w:t>
                      </w:r>
                    </w:p>
                    <w:p w14:paraId="6F5588CB" w14:textId="77777777" w:rsidR="00BA66E0" w:rsidRPr="00632B68" w:rsidRDefault="00BA66E0" w:rsidP="009901B3">
                      <w:pPr>
                        <w:spacing w:after="0"/>
                        <w:ind w:left="270"/>
                        <w:jc w:val="center"/>
                        <w:rPr>
                          <w:rFonts w:ascii="Algerian" w:hAnsi="Algerian"/>
                          <w:sz w:val="24"/>
                        </w:rPr>
                      </w:pPr>
                      <w:r w:rsidRPr="00632B68">
                        <w:rPr>
                          <w:rFonts w:ascii="Algerian" w:hAnsi="Algerian"/>
                          <w:sz w:val="24"/>
                        </w:rPr>
                        <w:t>Office of Emergency Management</w:t>
                      </w:r>
                    </w:p>
                  </w:txbxContent>
                </v:textbox>
                <w10:wrap type="square" anchorx="margin"/>
              </v:shape>
            </w:pict>
          </mc:Fallback>
        </mc:AlternateContent>
      </w:r>
      <w:r w:rsidR="00AF6D0C" w:rsidRPr="00455FBD">
        <w:rPr>
          <w:noProof/>
        </w:rPr>
        <mc:AlternateContent>
          <mc:Choice Requires="wps">
            <w:drawing>
              <wp:anchor distT="0" distB="0" distL="114300" distR="114300" simplePos="0" relativeHeight="251666432" behindDoc="0" locked="0" layoutInCell="1" allowOverlap="1" wp14:anchorId="7C1F6AAC" wp14:editId="5C4C46BD">
                <wp:simplePos x="0" y="0"/>
                <wp:positionH relativeFrom="margin">
                  <wp:posOffset>1343551</wp:posOffset>
                </wp:positionH>
                <wp:positionV relativeFrom="page">
                  <wp:posOffset>4095166</wp:posOffset>
                </wp:positionV>
                <wp:extent cx="4562856" cy="2743200"/>
                <wp:effectExtent l="0" t="0" r="0" b="0"/>
                <wp:wrapNone/>
                <wp:docPr id="457" name="Text Box 457"/>
                <wp:cNvGraphicFramePr/>
                <a:graphic xmlns:a="http://schemas.openxmlformats.org/drawingml/2006/main">
                  <a:graphicData uri="http://schemas.microsoft.com/office/word/2010/wordprocessingShape">
                    <wps:wsp>
                      <wps:cNvSpPr txBox="1"/>
                      <wps:spPr>
                        <a:xfrm>
                          <a:off x="0" y="0"/>
                          <a:ext cx="4562856" cy="2743200"/>
                        </a:xfrm>
                        <a:prstGeom prst="rect">
                          <a:avLst/>
                        </a:prstGeom>
                        <a:noFill/>
                        <a:ln w="6350">
                          <a:noFill/>
                        </a:ln>
                      </wps:spPr>
                      <wps:txbx>
                        <w:txbxContent>
                          <w:p w:rsidR="00BA66E0" w:rsidRDefault="00BA66E0" w:rsidP="00DD2E65">
                            <w:pPr>
                              <w:jc w:val="center"/>
                            </w:pPr>
                            <w:r w:rsidRPr="00AF6D0C">
                              <w:rPr>
                                <w:noProof/>
                              </w:rPr>
                              <w:drawing>
                                <wp:inline distT="0" distB="0" distL="0" distR="0" wp14:anchorId="519A9FDE" wp14:editId="33F3D5F3">
                                  <wp:extent cx="4263460" cy="2386674"/>
                                  <wp:effectExtent l="76200" t="76200" r="137160" b="128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63460" cy="238667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C1F6AAC" id="Text Box 457" o:spid="_x0000_s1057" type="#_x0000_t202" style="position:absolute;margin-left:105.8pt;margin-top:322.45pt;width:359.3pt;height:3in;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" filled="f" stroked="f" strokeweight=".5pt">
                <v:textbox>
                  <w:txbxContent>
                    <w:p w14:paraId="6FEDD6A7" w14:textId="77777777" w:rsidR="00BA66E0" w:rsidRDefault="00BA66E0" w:rsidP="00DD2E65">
                      <w:pPr>
                        <w:jc w:val="center"/>
                      </w:pPr>
                      <w:r w:rsidRPr="00AF6D0C">
                        <w:rPr>
                          <w:noProof/>
                        </w:rPr>
                        <w:drawing>
                          <wp:inline distT="0" distB="0" distL="0" distR="0" wp14:anchorId="519A9FDE" wp14:editId="33F3D5F3">
                            <wp:extent cx="4263460" cy="2386674"/>
                            <wp:effectExtent l="76200" t="76200" r="137160" b="128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63460" cy="238667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anchorx="margin" anchory="page"/>
              </v:shape>
            </w:pict>
          </mc:Fallback>
        </mc:AlternateContent>
      </w:r>
      <w:sdt>
        <w:sdtPr>
          <w:id w:val="42567613"/>
          <w:docPartObj>
            <w:docPartGallery w:val="Cover Pages"/>
            <w:docPartUnique/>
          </w:docPartObj>
        </w:sdtPr>
        <w:sdtEndPr>
          <w:rPr>
            <w:rFonts w:ascii="Times New Roman" w:hAnsi="Times New Roman" w:cs="Times New Roman"/>
            <w:sz w:val="32"/>
          </w:rPr>
        </w:sdtEndPr>
        <w:sdtContent>
          <w:r w:rsidR="00CE40B1" w:rsidRPr="00455FBD">
            <w:rPr>
              <w:rFonts w:ascii="Times New Roman" w:hAnsi="Times New Roman" w:cs="Times New Roman"/>
              <w:sz w:val="32"/>
            </w:rPr>
            <w:br w:type="page"/>
          </w:r>
        </w:sdtContent>
      </w:sdt>
    </w:p>
    <w:sdt>
      <w:sdtPr>
        <w:rPr>
          <w:rFonts w:asciiTheme="minorHAnsi" w:eastAsiaTheme="minorHAnsi" w:hAnsiTheme="minorHAnsi" w:cstheme="minorBidi"/>
          <w:color w:val="auto"/>
          <w:sz w:val="22"/>
          <w:szCs w:val="22"/>
        </w:rPr>
        <w:id w:val="1838424619"/>
        <w:docPartObj>
          <w:docPartGallery w:val="Table of Contents"/>
          <w:docPartUnique/>
        </w:docPartObj>
      </w:sdtPr>
      <w:sdtEndPr>
        <w:rPr>
          <w:bCs/>
          <w:noProof/>
          <w:sz w:val="20"/>
          <w:szCs w:val="20"/>
        </w:rPr>
      </w:sdtEndPr>
      <w:sdtContent>
        <w:p w:rsidR="00770683" w:rsidRPr="00455FBD" w:rsidRDefault="00770683" w:rsidP="00770683">
          <w:pPr>
            <w:pStyle w:val="TOCHeading"/>
            <w:jc w:val="center"/>
            <w:rPr>
              <w:rFonts w:ascii="Times New Roman" w:hAnsi="Times New Roman" w:cs="Times New Roman"/>
              <w:b/>
              <w:color w:val="auto"/>
              <w:sz w:val="24"/>
            </w:rPr>
          </w:pPr>
          <w:r w:rsidRPr="00455FBD">
            <w:rPr>
              <w:rFonts w:ascii="Times New Roman" w:hAnsi="Times New Roman" w:cs="Times New Roman"/>
              <w:b/>
              <w:color w:val="auto"/>
              <w:sz w:val="24"/>
            </w:rPr>
            <w:t>Table of Contents</w:t>
          </w:r>
        </w:p>
        <w:p w:rsidR="004410E8" w:rsidRDefault="00770683">
          <w:pPr>
            <w:pStyle w:val="TOC1"/>
            <w:rPr>
              <w:rFonts w:asciiTheme="minorHAnsi" w:eastAsiaTheme="minorEastAsia" w:hAnsiTheme="minorHAnsi" w:cstheme="minorBidi"/>
              <w:b w:val="0"/>
            </w:rPr>
          </w:pPr>
          <w:r w:rsidRPr="00E40272">
            <w:rPr>
              <w:b w:val="0"/>
              <w:sz w:val="20"/>
              <w:szCs w:val="20"/>
            </w:rPr>
            <w:fldChar w:fldCharType="begin"/>
          </w:r>
          <w:r w:rsidRPr="00E40272">
            <w:rPr>
              <w:b w:val="0"/>
              <w:sz w:val="20"/>
              <w:szCs w:val="20"/>
            </w:rPr>
            <w:instrText xml:space="preserve"> TOC \o "1-3" \h \z \u </w:instrText>
          </w:r>
          <w:r w:rsidRPr="00E40272">
            <w:rPr>
              <w:b w:val="0"/>
              <w:sz w:val="20"/>
              <w:szCs w:val="20"/>
            </w:rPr>
            <w:fldChar w:fldCharType="separate"/>
          </w:r>
          <w:hyperlink w:anchor="_Toc523402336" w:history="1">
            <w:r w:rsidR="004410E8" w:rsidRPr="00896D6B">
              <w:rPr>
                <w:rStyle w:val="Hyperlink"/>
              </w:rPr>
              <w:t>Medical Screening</w:t>
            </w:r>
            <w:r w:rsidR="004410E8">
              <w:rPr>
                <w:webHidden/>
              </w:rPr>
              <w:tab/>
            </w:r>
            <w:r w:rsidR="004410E8">
              <w:rPr>
                <w:webHidden/>
              </w:rPr>
              <w:fldChar w:fldCharType="begin"/>
            </w:r>
            <w:r w:rsidR="004410E8">
              <w:rPr>
                <w:webHidden/>
              </w:rPr>
              <w:instrText xml:space="preserve"> PAGEREF _Toc523402336 \h </w:instrText>
            </w:r>
            <w:r w:rsidR="004410E8">
              <w:rPr>
                <w:webHidden/>
              </w:rPr>
            </w:r>
            <w:r w:rsidR="004410E8">
              <w:rPr>
                <w:webHidden/>
              </w:rPr>
              <w:fldChar w:fldCharType="separate"/>
            </w:r>
            <w:r w:rsidR="004410E8">
              <w:rPr>
                <w:webHidden/>
              </w:rPr>
              <w:t>4</w:t>
            </w:r>
            <w:r w:rsidR="004410E8">
              <w:rPr>
                <w:webHidden/>
              </w:rPr>
              <w:fldChar w:fldCharType="end"/>
            </w:r>
          </w:hyperlink>
        </w:p>
        <w:p w:rsidR="004410E8" w:rsidRDefault="000E777E">
          <w:pPr>
            <w:pStyle w:val="TOC2"/>
            <w:tabs>
              <w:tab w:val="right" w:leader="dot" w:pos="10790"/>
            </w:tabs>
            <w:rPr>
              <w:rFonts w:eastAsiaTheme="minorEastAsia"/>
              <w:noProof/>
            </w:rPr>
          </w:pPr>
          <w:hyperlink w:anchor="_Toc523402337" w:history="1">
            <w:r w:rsidR="004410E8" w:rsidRPr="00896D6B">
              <w:rPr>
                <w:rStyle w:val="Hyperlink"/>
                <w:rFonts w:ascii="Times New Roman" w:eastAsia="Times New Roman" w:hAnsi="Times New Roman" w:cs="Times New Roman"/>
                <w:b/>
                <w:noProof/>
              </w:rPr>
              <w:t>Immunizations</w:t>
            </w:r>
            <w:r w:rsidR="004410E8">
              <w:rPr>
                <w:noProof/>
                <w:webHidden/>
              </w:rPr>
              <w:tab/>
            </w:r>
            <w:r w:rsidR="004410E8">
              <w:rPr>
                <w:noProof/>
                <w:webHidden/>
              </w:rPr>
              <w:fldChar w:fldCharType="begin"/>
            </w:r>
            <w:r w:rsidR="004410E8">
              <w:rPr>
                <w:noProof/>
                <w:webHidden/>
              </w:rPr>
              <w:instrText xml:space="preserve"> PAGEREF _Toc523402337 \h </w:instrText>
            </w:r>
            <w:r w:rsidR="004410E8">
              <w:rPr>
                <w:noProof/>
                <w:webHidden/>
              </w:rPr>
            </w:r>
            <w:r w:rsidR="004410E8">
              <w:rPr>
                <w:noProof/>
                <w:webHidden/>
              </w:rPr>
              <w:fldChar w:fldCharType="separate"/>
            </w:r>
            <w:r w:rsidR="004410E8">
              <w:rPr>
                <w:noProof/>
                <w:webHidden/>
              </w:rPr>
              <w:t>4</w:t>
            </w:r>
            <w:r w:rsidR="004410E8">
              <w:rPr>
                <w:noProof/>
                <w:webHidden/>
              </w:rPr>
              <w:fldChar w:fldCharType="end"/>
            </w:r>
          </w:hyperlink>
        </w:p>
        <w:p w:rsidR="004410E8" w:rsidRDefault="000E777E">
          <w:pPr>
            <w:pStyle w:val="TOC1"/>
            <w:rPr>
              <w:rFonts w:asciiTheme="minorHAnsi" w:eastAsiaTheme="minorEastAsia" w:hAnsiTheme="minorHAnsi" w:cstheme="minorBidi"/>
              <w:b w:val="0"/>
            </w:rPr>
          </w:pPr>
          <w:hyperlink w:anchor="_Toc523402338" w:history="1">
            <w:r w:rsidR="004410E8" w:rsidRPr="00896D6B">
              <w:rPr>
                <w:rStyle w:val="Hyperlink"/>
              </w:rPr>
              <w:t>Personal Protective Equipment and Clothing</w:t>
            </w:r>
            <w:r w:rsidR="004410E8">
              <w:rPr>
                <w:webHidden/>
              </w:rPr>
              <w:tab/>
            </w:r>
            <w:r w:rsidR="004410E8">
              <w:rPr>
                <w:webHidden/>
              </w:rPr>
              <w:fldChar w:fldCharType="begin"/>
            </w:r>
            <w:r w:rsidR="004410E8">
              <w:rPr>
                <w:webHidden/>
              </w:rPr>
              <w:instrText xml:space="preserve"> PAGEREF _Toc523402338 \h </w:instrText>
            </w:r>
            <w:r w:rsidR="004410E8">
              <w:rPr>
                <w:webHidden/>
              </w:rPr>
            </w:r>
            <w:r w:rsidR="004410E8">
              <w:rPr>
                <w:webHidden/>
              </w:rPr>
              <w:fldChar w:fldCharType="separate"/>
            </w:r>
            <w:r w:rsidR="004410E8">
              <w:rPr>
                <w:webHidden/>
              </w:rPr>
              <w:t>5</w:t>
            </w:r>
            <w:r w:rsidR="004410E8">
              <w:rPr>
                <w:webHidden/>
              </w:rPr>
              <w:fldChar w:fldCharType="end"/>
            </w:r>
          </w:hyperlink>
        </w:p>
        <w:p w:rsidR="004410E8" w:rsidRDefault="000E777E">
          <w:pPr>
            <w:pStyle w:val="TOC1"/>
            <w:rPr>
              <w:rFonts w:asciiTheme="minorHAnsi" w:eastAsiaTheme="minorEastAsia" w:hAnsiTheme="minorHAnsi" w:cstheme="minorBidi"/>
              <w:b w:val="0"/>
            </w:rPr>
          </w:pPr>
          <w:hyperlink w:anchor="_Toc523402339" w:history="1">
            <w:r w:rsidR="004410E8" w:rsidRPr="00896D6B">
              <w:rPr>
                <w:rStyle w:val="Hyperlink"/>
              </w:rPr>
              <w:t>Injury and Illness Reporting</w:t>
            </w:r>
            <w:r w:rsidR="004410E8">
              <w:rPr>
                <w:webHidden/>
              </w:rPr>
              <w:tab/>
            </w:r>
            <w:r w:rsidR="004410E8">
              <w:rPr>
                <w:webHidden/>
              </w:rPr>
              <w:fldChar w:fldCharType="begin"/>
            </w:r>
            <w:r w:rsidR="004410E8">
              <w:rPr>
                <w:webHidden/>
              </w:rPr>
              <w:instrText xml:space="preserve"> PAGEREF _Toc523402339 \h </w:instrText>
            </w:r>
            <w:r w:rsidR="004410E8">
              <w:rPr>
                <w:webHidden/>
              </w:rPr>
            </w:r>
            <w:r w:rsidR="004410E8">
              <w:rPr>
                <w:webHidden/>
              </w:rPr>
              <w:fldChar w:fldCharType="separate"/>
            </w:r>
            <w:r w:rsidR="004410E8">
              <w:rPr>
                <w:webHidden/>
              </w:rPr>
              <w:t>6</w:t>
            </w:r>
            <w:r w:rsidR="004410E8">
              <w:rPr>
                <w:webHidden/>
              </w:rPr>
              <w:fldChar w:fldCharType="end"/>
            </w:r>
          </w:hyperlink>
        </w:p>
        <w:p w:rsidR="004410E8" w:rsidRDefault="000E777E">
          <w:pPr>
            <w:pStyle w:val="TOC1"/>
            <w:rPr>
              <w:rFonts w:asciiTheme="minorHAnsi" w:eastAsiaTheme="minorEastAsia" w:hAnsiTheme="minorHAnsi" w:cstheme="minorBidi"/>
              <w:b w:val="0"/>
            </w:rPr>
          </w:pPr>
          <w:hyperlink w:anchor="_Toc523402340" w:history="1">
            <w:r w:rsidR="004410E8" w:rsidRPr="00896D6B">
              <w:rPr>
                <w:rStyle w:val="Hyperlink"/>
              </w:rPr>
              <w:t>General Safety and Health Guidance</w:t>
            </w:r>
            <w:r w:rsidR="004410E8">
              <w:rPr>
                <w:webHidden/>
              </w:rPr>
              <w:tab/>
            </w:r>
            <w:r w:rsidR="004410E8">
              <w:rPr>
                <w:webHidden/>
              </w:rPr>
              <w:fldChar w:fldCharType="begin"/>
            </w:r>
            <w:r w:rsidR="004410E8">
              <w:rPr>
                <w:webHidden/>
              </w:rPr>
              <w:instrText xml:space="preserve"> PAGEREF _Toc523402340 \h </w:instrText>
            </w:r>
            <w:r w:rsidR="004410E8">
              <w:rPr>
                <w:webHidden/>
              </w:rPr>
            </w:r>
            <w:r w:rsidR="004410E8">
              <w:rPr>
                <w:webHidden/>
              </w:rPr>
              <w:fldChar w:fldCharType="separate"/>
            </w:r>
            <w:r w:rsidR="004410E8">
              <w:rPr>
                <w:webHidden/>
              </w:rPr>
              <w:t>6</w:t>
            </w:r>
            <w:r w:rsidR="004410E8">
              <w:rPr>
                <w:webHidden/>
              </w:rPr>
              <w:fldChar w:fldCharType="end"/>
            </w:r>
          </w:hyperlink>
        </w:p>
        <w:p w:rsidR="004410E8" w:rsidRDefault="000E777E">
          <w:pPr>
            <w:pStyle w:val="TOC1"/>
            <w:rPr>
              <w:rFonts w:asciiTheme="minorHAnsi" w:eastAsiaTheme="minorEastAsia" w:hAnsiTheme="minorHAnsi" w:cstheme="minorBidi"/>
              <w:b w:val="0"/>
            </w:rPr>
          </w:pPr>
          <w:hyperlink w:anchor="_Toc523402341" w:history="1">
            <w:r w:rsidR="004410E8" w:rsidRPr="00896D6B">
              <w:rPr>
                <w:rStyle w:val="Hyperlink"/>
              </w:rPr>
              <w:t>Disaster Site Safety</w:t>
            </w:r>
            <w:r w:rsidR="004410E8">
              <w:rPr>
                <w:webHidden/>
              </w:rPr>
              <w:tab/>
            </w:r>
            <w:r w:rsidR="004410E8">
              <w:rPr>
                <w:webHidden/>
              </w:rPr>
              <w:fldChar w:fldCharType="begin"/>
            </w:r>
            <w:r w:rsidR="004410E8">
              <w:rPr>
                <w:webHidden/>
              </w:rPr>
              <w:instrText xml:space="preserve"> PAGEREF _Toc523402341 \h </w:instrText>
            </w:r>
            <w:r w:rsidR="004410E8">
              <w:rPr>
                <w:webHidden/>
              </w:rPr>
            </w:r>
            <w:r w:rsidR="004410E8">
              <w:rPr>
                <w:webHidden/>
              </w:rPr>
              <w:fldChar w:fldCharType="separate"/>
            </w:r>
            <w:r w:rsidR="004410E8">
              <w:rPr>
                <w:webHidden/>
              </w:rPr>
              <w:t>6</w:t>
            </w:r>
            <w:r w:rsidR="004410E8">
              <w:rPr>
                <w:webHidden/>
              </w:rPr>
              <w:fldChar w:fldCharType="end"/>
            </w:r>
          </w:hyperlink>
        </w:p>
        <w:p w:rsidR="004410E8" w:rsidRDefault="000E777E">
          <w:pPr>
            <w:pStyle w:val="TOC2"/>
            <w:tabs>
              <w:tab w:val="right" w:leader="dot" w:pos="10790"/>
            </w:tabs>
            <w:rPr>
              <w:rFonts w:eastAsiaTheme="minorEastAsia"/>
              <w:noProof/>
            </w:rPr>
          </w:pPr>
          <w:hyperlink w:anchor="_Toc523402342" w:history="1">
            <w:r w:rsidR="004410E8" w:rsidRPr="00896D6B">
              <w:rPr>
                <w:rStyle w:val="Hyperlink"/>
                <w:rFonts w:ascii="Times New Roman" w:hAnsi="Times New Roman" w:cs="Times New Roman"/>
                <w:b/>
                <w:noProof/>
              </w:rPr>
              <w:t>Tree Care Work</w:t>
            </w:r>
            <w:r w:rsidR="004410E8">
              <w:rPr>
                <w:noProof/>
                <w:webHidden/>
              </w:rPr>
              <w:tab/>
            </w:r>
            <w:r w:rsidR="004410E8">
              <w:rPr>
                <w:noProof/>
                <w:webHidden/>
              </w:rPr>
              <w:fldChar w:fldCharType="begin"/>
            </w:r>
            <w:r w:rsidR="004410E8">
              <w:rPr>
                <w:noProof/>
                <w:webHidden/>
              </w:rPr>
              <w:instrText xml:space="preserve"> PAGEREF _Toc523402342 \h </w:instrText>
            </w:r>
            <w:r w:rsidR="004410E8">
              <w:rPr>
                <w:noProof/>
                <w:webHidden/>
              </w:rPr>
            </w:r>
            <w:r w:rsidR="004410E8">
              <w:rPr>
                <w:noProof/>
                <w:webHidden/>
              </w:rPr>
              <w:fldChar w:fldCharType="separate"/>
            </w:r>
            <w:r w:rsidR="004410E8">
              <w:rPr>
                <w:noProof/>
                <w:webHidden/>
              </w:rPr>
              <w:t>6</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343" w:history="1">
            <w:r w:rsidR="004410E8" w:rsidRPr="00896D6B">
              <w:rPr>
                <w:rStyle w:val="Hyperlink"/>
                <w:rFonts w:ascii="Times New Roman" w:hAnsi="Times New Roman" w:cs="Times New Roman"/>
                <w:b/>
                <w:noProof/>
              </w:rPr>
              <w:t>Initial actions</w:t>
            </w:r>
            <w:r w:rsidR="004410E8">
              <w:rPr>
                <w:noProof/>
                <w:webHidden/>
              </w:rPr>
              <w:tab/>
            </w:r>
            <w:r w:rsidR="004410E8">
              <w:rPr>
                <w:noProof/>
                <w:webHidden/>
              </w:rPr>
              <w:fldChar w:fldCharType="begin"/>
            </w:r>
            <w:r w:rsidR="004410E8">
              <w:rPr>
                <w:noProof/>
                <w:webHidden/>
              </w:rPr>
              <w:instrText xml:space="preserve"> PAGEREF _Toc523402343 \h </w:instrText>
            </w:r>
            <w:r w:rsidR="004410E8">
              <w:rPr>
                <w:noProof/>
                <w:webHidden/>
              </w:rPr>
            </w:r>
            <w:r w:rsidR="004410E8">
              <w:rPr>
                <w:noProof/>
                <w:webHidden/>
              </w:rPr>
              <w:fldChar w:fldCharType="separate"/>
            </w:r>
            <w:r w:rsidR="004410E8">
              <w:rPr>
                <w:noProof/>
                <w:webHidden/>
              </w:rPr>
              <w:t>6</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344" w:history="1">
            <w:r w:rsidR="004410E8" w:rsidRPr="00896D6B">
              <w:rPr>
                <w:rStyle w:val="Hyperlink"/>
                <w:rFonts w:ascii="Times New Roman" w:hAnsi="Times New Roman" w:cs="Times New Roman"/>
                <w:b/>
                <w:noProof/>
              </w:rPr>
              <w:t>Safe work practices</w:t>
            </w:r>
            <w:r w:rsidR="004410E8">
              <w:rPr>
                <w:noProof/>
                <w:webHidden/>
              </w:rPr>
              <w:tab/>
            </w:r>
            <w:r w:rsidR="004410E8">
              <w:rPr>
                <w:noProof/>
                <w:webHidden/>
              </w:rPr>
              <w:fldChar w:fldCharType="begin"/>
            </w:r>
            <w:r w:rsidR="004410E8">
              <w:rPr>
                <w:noProof/>
                <w:webHidden/>
              </w:rPr>
              <w:instrText xml:space="preserve"> PAGEREF _Toc523402344 \h </w:instrText>
            </w:r>
            <w:r w:rsidR="004410E8">
              <w:rPr>
                <w:noProof/>
                <w:webHidden/>
              </w:rPr>
            </w:r>
            <w:r w:rsidR="004410E8">
              <w:rPr>
                <w:noProof/>
                <w:webHidden/>
              </w:rPr>
              <w:fldChar w:fldCharType="separate"/>
            </w:r>
            <w:r w:rsidR="004410E8">
              <w:rPr>
                <w:noProof/>
                <w:webHidden/>
              </w:rPr>
              <w:t>7</w:t>
            </w:r>
            <w:r w:rsidR="004410E8">
              <w:rPr>
                <w:noProof/>
                <w:webHidden/>
              </w:rPr>
              <w:fldChar w:fldCharType="end"/>
            </w:r>
          </w:hyperlink>
        </w:p>
        <w:p w:rsidR="004410E8" w:rsidRDefault="000E777E">
          <w:pPr>
            <w:pStyle w:val="TOC2"/>
            <w:tabs>
              <w:tab w:val="right" w:leader="dot" w:pos="10790"/>
            </w:tabs>
            <w:rPr>
              <w:rFonts w:eastAsiaTheme="minorEastAsia"/>
              <w:noProof/>
            </w:rPr>
          </w:pPr>
          <w:hyperlink w:anchor="_Toc523402345" w:history="1">
            <w:r w:rsidR="004410E8" w:rsidRPr="00896D6B">
              <w:rPr>
                <w:rStyle w:val="Hyperlink"/>
                <w:rFonts w:ascii="Times New Roman" w:hAnsi="Times New Roman" w:cs="Times New Roman"/>
                <w:b/>
                <w:noProof/>
              </w:rPr>
              <w:t>Chain Saws</w:t>
            </w:r>
            <w:r w:rsidR="004410E8">
              <w:rPr>
                <w:noProof/>
                <w:webHidden/>
              </w:rPr>
              <w:tab/>
            </w:r>
            <w:r w:rsidR="004410E8">
              <w:rPr>
                <w:noProof/>
                <w:webHidden/>
              </w:rPr>
              <w:fldChar w:fldCharType="begin"/>
            </w:r>
            <w:r w:rsidR="004410E8">
              <w:rPr>
                <w:noProof/>
                <w:webHidden/>
              </w:rPr>
              <w:instrText xml:space="preserve"> PAGEREF _Toc523402345 \h </w:instrText>
            </w:r>
            <w:r w:rsidR="004410E8">
              <w:rPr>
                <w:noProof/>
                <w:webHidden/>
              </w:rPr>
            </w:r>
            <w:r w:rsidR="004410E8">
              <w:rPr>
                <w:noProof/>
                <w:webHidden/>
              </w:rPr>
              <w:fldChar w:fldCharType="separate"/>
            </w:r>
            <w:r w:rsidR="004410E8">
              <w:rPr>
                <w:noProof/>
                <w:webHidden/>
              </w:rPr>
              <w:t>8</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346" w:history="1">
            <w:r w:rsidR="004410E8" w:rsidRPr="00896D6B">
              <w:rPr>
                <w:rStyle w:val="Hyperlink"/>
                <w:rFonts w:ascii="Times New Roman" w:hAnsi="Times New Roman" w:cs="Times New Roman"/>
                <w:b/>
                <w:noProof/>
              </w:rPr>
              <w:t>Before use</w:t>
            </w:r>
            <w:r w:rsidR="004410E8">
              <w:rPr>
                <w:noProof/>
                <w:webHidden/>
              </w:rPr>
              <w:tab/>
            </w:r>
            <w:r w:rsidR="004410E8">
              <w:rPr>
                <w:noProof/>
                <w:webHidden/>
              </w:rPr>
              <w:fldChar w:fldCharType="begin"/>
            </w:r>
            <w:r w:rsidR="004410E8">
              <w:rPr>
                <w:noProof/>
                <w:webHidden/>
              </w:rPr>
              <w:instrText xml:space="preserve"> PAGEREF _Toc523402346 \h </w:instrText>
            </w:r>
            <w:r w:rsidR="004410E8">
              <w:rPr>
                <w:noProof/>
                <w:webHidden/>
              </w:rPr>
            </w:r>
            <w:r w:rsidR="004410E8">
              <w:rPr>
                <w:noProof/>
                <w:webHidden/>
              </w:rPr>
              <w:fldChar w:fldCharType="separate"/>
            </w:r>
            <w:r w:rsidR="004410E8">
              <w:rPr>
                <w:noProof/>
                <w:webHidden/>
              </w:rPr>
              <w:t>8</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347" w:history="1">
            <w:r w:rsidR="004410E8" w:rsidRPr="00896D6B">
              <w:rPr>
                <w:rStyle w:val="Hyperlink"/>
                <w:rFonts w:ascii="Times New Roman" w:hAnsi="Times New Roman" w:cs="Times New Roman"/>
                <w:b/>
                <w:noProof/>
              </w:rPr>
              <w:t>Fueling</w:t>
            </w:r>
            <w:r w:rsidR="004410E8">
              <w:rPr>
                <w:noProof/>
                <w:webHidden/>
              </w:rPr>
              <w:tab/>
            </w:r>
            <w:r w:rsidR="004410E8">
              <w:rPr>
                <w:noProof/>
                <w:webHidden/>
              </w:rPr>
              <w:fldChar w:fldCharType="begin"/>
            </w:r>
            <w:r w:rsidR="004410E8">
              <w:rPr>
                <w:noProof/>
                <w:webHidden/>
              </w:rPr>
              <w:instrText xml:space="preserve"> PAGEREF _Toc523402347 \h </w:instrText>
            </w:r>
            <w:r w:rsidR="004410E8">
              <w:rPr>
                <w:noProof/>
                <w:webHidden/>
              </w:rPr>
            </w:r>
            <w:r w:rsidR="004410E8">
              <w:rPr>
                <w:noProof/>
                <w:webHidden/>
              </w:rPr>
              <w:fldChar w:fldCharType="separate"/>
            </w:r>
            <w:r w:rsidR="004410E8">
              <w:rPr>
                <w:noProof/>
                <w:webHidden/>
              </w:rPr>
              <w:t>8</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348" w:history="1">
            <w:r w:rsidR="004410E8" w:rsidRPr="00896D6B">
              <w:rPr>
                <w:rStyle w:val="Hyperlink"/>
                <w:rFonts w:ascii="Times New Roman" w:hAnsi="Times New Roman" w:cs="Times New Roman"/>
                <w:b/>
                <w:noProof/>
              </w:rPr>
              <w:t>Starting</w:t>
            </w:r>
            <w:r w:rsidR="004410E8">
              <w:rPr>
                <w:noProof/>
                <w:webHidden/>
              </w:rPr>
              <w:tab/>
            </w:r>
            <w:r w:rsidR="004410E8">
              <w:rPr>
                <w:noProof/>
                <w:webHidden/>
              </w:rPr>
              <w:fldChar w:fldCharType="begin"/>
            </w:r>
            <w:r w:rsidR="004410E8">
              <w:rPr>
                <w:noProof/>
                <w:webHidden/>
              </w:rPr>
              <w:instrText xml:space="preserve"> PAGEREF _Toc523402348 \h </w:instrText>
            </w:r>
            <w:r w:rsidR="004410E8">
              <w:rPr>
                <w:noProof/>
                <w:webHidden/>
              </w:rPr>
            </w:r>
            <w:r w:rsidR="004410E8">
              <w:rPr>
                <w:noProof/>
                <w:webHidden/>
              </w:rPr>
              <w:fldChar w:fldCharType="separate"/>
            </w:r>
            <w:r w:rsidR="004410E8">
              <w:rPr>
                <w:noProof/>
                <w:webHidden/>
              </w:rPr>
              <w:t>8</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349" w:history="1">
            <w:r w:rsidR="004410E8" w:rsidRPr="00896D6B">
              <w:rPr>
                <w:rStyle w:val="Hyperlink"/>
                <w:rFonts w:ascii="Times New Roman" w:hAnsi="Times New Roman" w:cs="Times New Roman"/>
                <w:b/>
                <w:noProof/>
              </w:rPr>
              <w:t>Safe work practices</w:t>
            </w:r>
            <w:r w:rsidR="004410E8">
              <w:rPr>
                <w:noProof/>
                <w:webHidden/>
              </w:rPr>
              <w:tab/>
            </w:r>
            <w:r w:rsidR="004410E8">
              <w:rPr>
                <w:noProof/>
                <w:webHidden/>
              </w:rPr>
              <w:fldChar w:fldCharType="begin"/>
            </w:r>
            <w:r w:rsidR="004410E8">
              <w:rPr>
                <w:noProof/>
                <w:webHidden/>
              </w:rPr>
              <w:instrText xml:space="preserve"> PAGEREF _Toc523402349 \h </w:instrText>
            </w:r>
            <w:r w:rsidR="004410E8">
              <w:rPr>
                <w:noProof/>
                <w:webHidden/>
              </w:rPr>
            </w:r>
            <w:r w:rsidR="004410E8">
              <w:rPr>
                <w:noProof/>
                <w:webHidden/>
              </w:rPr>
              <w:fldChar w:fldCharType="separate"/>
            </w:r>
            <w:r w:rsidR="004410E8">
              <w:rPr>
                <w:noProof/>
                <w:webHidden/>
              </w:rPr>
              <w:t>8</w:t>
            </w:r>
            <w:r w:rsidR="004410E8">
              <w:rPr>
                <w:noProof/>
                <w:webHidden/>
              </w:rPr>
              <w:fldChar w:fldCharType="end"/>
            </w:r>
          </w:hyperlink>
        </w:p>
        <w:p w:rsidR="004410E8" w:rsidRDefault="000E777E">
          <w:pPr>
            <w:pStyle w:val="TOC2"/>
            <w:tabs>
              <w:tab w:val="right" w:leader="dot" w:pos="10790"/>
            </w:tabs>
            <w:rPr>
              <w:rFonts w:eastAsiaTheme="minorEastAsia"/>
              <w:noProof/>
            </w:rPr>
          </w:pPr>
          <w:hyperlink w:anchor="_Toc523402350" w:history="1">
            <w:r w:rsidR="004410E8" w:rsidRPr="00896D6B">
              <w:rPr>
                <w:rStyle w:val="Hyperlink"/>
                <w:rFonts w:ascii="Times New Roman" w:hAnsi="Times New Roman" w:cs="Times New Roman"/>
                <w:b/>
                <w:noProof/>
              </w:rPr>
              <w:t>Chipper Machines</w:t>
            </w:r>
            <w:r w:rsidR="004410E8">
              <w:rPr>
                <w:noProof/>
                <w:webHidden/>
              </w:rPr>
              <w:tab/>
            </w:r>
            <w:r w:rsidR="004410E8">
              <w:rPr>
                <w:noProof/>
                <w:webHidden/>
              </w:rPr>
              <w:fldChar w:fldCharType="begin"/>
            </w:r>
            <w:r w:rsidR="004410E8">
              <w:rPr>
                <w:noProof/>
                <w:webHidden/>
              </w:rPr>
              <w:instrText xml:space="preserve"> PAGEREF _Toc523402350 \h </w:instrText>
            </w:r>
            <w:r w:rsidR="004410E8">
              <w:rPr>
                <w:noProof/>
                <w:webHidden/>
              </w:rPr>
            </w:r>
            <w:r w:rsidR="004410E8">
              <w:rPr>
                <w:noProof/>
                <w:webHidden/>
              </w:rPr>
              <w:fldChar w:fldCharType="separate"/>
            </w:r>
            <w:r w:rsidR="004410E8">
              <w:rPr>
                <w:noProof/>
                <w:webHidden/>
              </w:rPr>
              <w:t>8</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351" w:history="1">
            <w:r w:rsidR="004410E8" w:rsidRPr="00896D6B">
              <w:rPr>
                <w:rStyle w:val="Hyperlink"/>
                <w:rFonts w:ascii="Times New Roman" w:hAnsi="Times New Roman" w:cs="Times New Roman"/>
                <w:b/>
                <w:noProof/>
              </w:rPr>
              <w:t>Hazards</w:t>
            </w:r>
            <w:r w:rsidR="004410E8">
              <w:rPr>
                <w:noProof/>
                <w:webHidden/>
              </w:rPr>
              <w:tab/>
            </w:r>
            <w:r w:rsidR="004410E8">
              <w:rPr>
                <w:noProof/>
                <w:webHidden/>
              </w:rPr>
              <w:fldChar w:fldCharType="begin"/>
            </w:r>
            <w:r w:rsidR="004410E8">
              <w:rPr>
                <w:noProof/>
                <w:webHidden/>
              </w:rPr>
              <w:instrText xml:space="preserve"> PAGEREF _Toc523402351 \h </w:instrText>
            </w:r>
            <w:r w:rsidR="004410E8">
              <w:rPr>
                <w:noProof/>
                <w:webHidden/>
              </w:rPr>
            </w:r>
            <w:r w:rsidR="004410E8">
              <w:rPr>
                <w:noProof/>
                <w:webHidden/>
              </w:rPr>
              <w:fldChar w:fldCharType="separate"/>
            </w:r>
            <w:r w:rsidR="004410E8">
              <w:rPr>
                <w:noProof/>
                <w:webHidden/>
              </w:rPr>
              <w:t>8</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352" w:history="1">
            <w:r w:rsidR="004410E8" w:rsidRPr="00896D6B">
              <w:rPr>
                <w:rStyle w:val="Hyperlink"/>
                <w:rFonts w:ascii="Times New Roman" w:hAnsi="Times New Roman" w:cs="Times New Roman"/>
                <w:b/>
                <w:noProof/>
              </w:rPr>
              <w:t>Safe work practices</w:t>
            </w:r>
            <w:r w:rsidR="004410E8">
              <w:rPr>
                <w:noProof/>
                <w:webHidden/>
              </w:rPr>
              <w:tab/>
            </w:r>
            <w:r w:rsidR="004410E8">
              <w:rPr>
                <w:noProof/>
                <w:webHidden/>
              </w:rPr>
              <w:fldChar w:fldCharType="begin"/>
            </w:r>
            <w:r w:rsidR="004410E8">
              <w:rPr>
                <w:noProof/>
                <w:webHidden/>
              </w:rPr>
              <w:instrText xml:space="preserve"> PAGEREF _Toc523402352 \h </w:instrText>
            </w:r>
            <w:r w:rsidR="004410E8">
              <w:rPr>
                <w:noProof/>
                <w:webHidden/>
              </w:rPr>
            </w:r>
            <w:r w:rsidR="004410E8">
              <w:rPr>
                <w:noProof/>
                <w:webHidden/>
              </w:rPr>
              <w:fldChar w:fldCharType="separate"/>
            </w:r>
            <w:r w:rsidR="004410E8">
              <w:rPr>
                <w:noProof/>
                <w:webHidden/>
              </w:rPr>
              <w:t>8</w:t>
            </w:r>
            <w:r w:rsidR="004410E8">
              <w:rPr>
                <w:noProof/>
                <w:webHidden/>
              </w:rPr>
              <w:fldChar w:fldCharType="end"/>
            </w:r>
          </w:hyperlink>
        </w:p>
        <w:p w:rsidR="004410E8" w:rsidRDefault="000E777E">
          <w:pPr>
            <w:pStyle w:val="TOC2"/>
            <w:tabs>
              <w:tab w:val="right" w:leader="dot" w:pos="10790"/>
            </w:tabs>
            <w:rPr>
              <w:rFonts w:eastAsiaTheme="minorEastAsia"/>
              <w:noProof/>
            </w:rPr>
          </w:pPr>
          <w:hyperlink w:anchor="_Toc523402353" w:history="1">
            <w:r w:rsidR="004410E8" w:rsidRPr="00896D6B">
              <w:rPr>
                <w:rStyle w:val="Hyperlink"/>
                <w:rFonts w:ascii="Times New Roman" w:hAnsi="Times New Roman" w:cs="Times New Roman"/>
                <w:b/>
                <w:noProof/>
              </w:rPr>
              <w:t>Ladders</w:t>
            </w:r>
            <w:r w:rsidR="004410E8">
              <w:rPr>
                <w:noProof/>
                <w:webHidden/>
              </w:rPr>
              <w:tab/>
            </w:r>
            <w:r w:rsidR="004410E8">
              <w:rPr>
                <w:noProof/>
                <w:webHidden/>
              </w:rPr>
              <w:fldChar w:fldCharType="begin"/>
            </w:r>
            <w:r w:rsidR="004410E8">
              <w:rPr>
                <w:noProof/>
                <w:webHidden/>
              </w:rPr>
              <w:instrText xml:space="preserve"> PAGEREF _Toc523402353 \h </w:instrText>
            </w:r>
            <w:r w:rsidR="004410E8">
              <w:rPr>
                <w:noProof/>
                <w:webHidden/>
              </w:rPr>
            </w:r>
            <w:r w:rsidR="004410E8">
              <w:rPr>
                <w:noProof/>
                <w:webHidden/>
              </w:rPr>
              <w:fldChar w:fldCharType="separate"/>
            </w:r>
            <w:r w:rsidR="004410E8">
              <w:rPr>
                <w:noProof/>
                <w:webHidden/>
              </w:rPr>
              <w:t>8</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354" w:history="1">
            <w:r w:rsidR="004410E8" w:rsidRPr="00896D6B">
              <w:rPr>
                <w:rStyle w:val="Hyperlink"/>
                <w:rFonts w:ascii="Times New Roman" w:hAnsi="Times New Roman" w:cs="Times New Roman"/>
                <w:b/>
                <w:noProof/>
              </w:rPr>
              <w:t>Safe work practices</w:t>
            </w:r>
            <w:r w:rsidR="004410E8">
              <w:rPr>
                <w:noProof/>
                <w:webHidden/>
              </w:rPr>
              <w:tab/>
            </w:r>
            <w:r w:rsidR="004410E8">
              <w:rPr>
                <w:noProof/>
                <w:webHidden/>
              </w:rPr>
              <w:fldChar w:fldCharType="begin"/>
            </w:r>
            <w:r w:rsidR="004410E8">
              <w:rPr>
                <w:noProof/>
                <w:webHidden/>
              </w:rPr>
              <w:instrText xml:space="preserve"> PAGEREF _Toc523402354 \h </w:instrText>
            </w:r>
            <w:r w:rsidR="004410E8">
              <w:rPr>
                <w:noProof/>
                <w:webHidden/>
              </w:rPr>
            </w:r>
            <w:r w:rsidR="004410E8">
              <w:rPr>
                <w:noProof/>
                <w:webHidden/>
              </w:rPr>
              <w:fldChar w:fldCharType="separate"/>
            </w:r>
            <w:r w:rsidR="004410E8">
              <w:rPr>
                <w:noProof/>
                <w:webHidden/>
              </w:rPr>
              <w:t>9</w:t>
            </w:r>
            <w:r w:rsidR="004410E8">
              <w:rPr>
                <w:noProof/>
                <w:webHidden/>
              </w:rPr>
              <w:fldChar w:fldCharType="end"/>
            </w:r>
          </w:hyperlink>
        </w:p>
        <w:p w:rsidR="004410E8" w:rsidRDefault="000E777E">
          <w:pPr>
            <w:pStyle w:val="TOC2"/>
            <w:tabs>
              <w:tab w:val="right" w:leader="dot" w:pos="10790"/>
            </w:tabs>
            <w:rPr>
              <w:rFonts w:eastAsiaTheme="minorEastAsia"/>
              <w:noProof/>
            </w:rPr>
          </w:pPr>
          <w:hyperlink w:anchor="_Toc523402355" w:history="1">
            <w:r w:rsidR="004410E8" w:rsidRPr="00896D6B">
              <w:rPr>
                <w:rStyle w:val="Hyperlink"/>
                <w:rFonts w:ascii="Times New Roman" w:hAnsi="Times New Roman" w:cs="Times New Roman"/>
                <w:b/>
                <w:noProof/>
              </w:rPr>
              <w:t>Tarping</w:t>
            </w:r>
            <w:r w:rsidR="004410E8">
              <w:rPr>
                <w:noProof/>
                <w:webHidden/>
              </w:rPr>
              <w:tab/>
            </w:r>
            <w:r w:rsidR="004410E8">
              <w:rPr>
                <w:noProof/>
                <w:webHidden/>
              </w:rPr>
              <w:fldChar w:fldCharType="begin"/>
            </w:r>
            <w:r w:rsidR="004410E8">
              <w:rPr>
                <w:noProof/>
                <w:webHidden/>
              </w:rPr>
              <w:instrText xml:space="preserve"> PAGEREF _Toc523402355 \h </w:instrText>
            </w:r>
            <w:r w:rsidR="004410E8">
              <w:rPr>
                <w:noProof/>
                <w:webHidden/>
              </w:rPr>
            </w:r>
            <w:r w:rsidR="004410E8">
              <w:rPr>
                <w:noProof/>
                <w:webHidden/>
              </w:rPr>
              <w:fldChar w:fldCharType="separate"/>
            </w:r>
            <w:r w:rsidR="004410E8">
              <w:rPr>
                <w:noProof/>
                <w:webHidden/>
              </w:rPr>
              <w:t>9</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356" w:history="1">
            <w:r w:rsidR="004410E8" w:rsidRPr="00896D6B">
              <w:rPr>
                <w:rStyle w:val="Hyperlink"/>
                <w:rFonts w:ascii="Times New Roman" w:hAnsi="Times New Roman" w:cs="Times New Roman"/>
                <w:b/>
                <w:noProof/>
              </w:rPr>
              <w:t>Safe work practices</w:t>
            </w:r>
            <w:r w:rsidR="004410E8">
              <w:rPr>
                <w:noProof/>
                <w:webHidden/>
              </w:rPr>
              <w:tab/>
            </w:r>
            <w:r w:rsidR="004410E8">
              <w:rPr>
                <w:noProof/>
                <w:webHidden/>
              </w:rPr>
              <w:fldChar w:fldCharType="begin"/>
            </w:r>
            <w:r w:rsidR="004410E8">
              <w:rPr>
                <w:noProof/>
                <w:webHidden/>
              </w:rPr>
              <w:instrText xml:space="preserve"> PAGEREF _Toc523402356 \h </w:instrText>
            </w:r>
            <w:r w:rsidR="004410E8">
              <w:rPr>
                <w:noProof/>
                <w:webHidden/>
              </w:rPr>
            </w:r>
            <w:r w:rsidR="004410E8">
              <w:rPr>
                <w:noProof/>
                <w:webHidden/>
              </w:rPr>
              <w:fldChar w:fldCharType="separate"/>
            </w:r>
            <w:r w:rsidR="004410E8">
              <w:rPr>
                <w:noProof/>
                <w:webHidden/>
              </w:rPr>
              <w:t>9</w:t>
            </w:r>
            <w:r w:rsidR="004410E8">
              <w:rPr>
                <w:noProof/>
                <w:webHidden/>
              </w:rPr>
              <w:fldChar w:fldCharType="end"/>
            </w:r>
          </w:hyperlink>
        </w:p>
        <w:p w:rsidR="004410E8" w:rsidRDefault="000E777E">
          <w:pPr>
            <w:pStyle w:val="TOC1"/>
            <w:rPr>
              <w:rFonts w:asciiTheme="minorHAnsi" w:eastAsiaTheme="minorEastAsia" w:hAnsiTheme="minorHAnsi" w:cstheme="minorBidi"/>
              <w:b w:val="0"/>
            </w:rPr>
          </w:pPr>
          <w:hyperlink w:anchor="_Toc523402357" w:history="1">
            <w:r w:rsidR="004410E8" w:rsidRPr="00896D6B">
              <w:rPr>
                <w:rStyle w:val="Hyperlink"/>
              </w:rPr>
              <w:t>Physical Hazards &amp; Risks</w:t>
            </w:r>
            <w:r w:rsidR="004410E8">
              <w:rPr>
                <w:webHidden/>
              </w:rPr>
              <w:tab/>
            </w:r>
            <w:r w:rsidR="004410E8">
              <w:rPr>
                <w:webHidden/>
              </w:rPr>
              <w:fldChar w:fldCharType="begin"/>
            </w:r>
            <w:r w:rsidR="004410E8">
              <w:rPr>
                <w:webHidden/>
              </w:rPr>
              <w:instrText xml:space="preserve"> PAGEREF _Toc523402357 \h </w:instrText>
            </w:r>
            <w:r w:rsidR="004410E8">
              <w:rPr>
                <w:webHidden/>
              </w:rPr>
            </w:r>
            <w:r w:rsidR="004410E8">
              <w:rPr>
                <w:webHidden/>
              </w:rPr>
              <w:fldChar w:fldCharType="separate"/>
            </w:r>
            <w:r w:rsidR="004410E8">
              <w:rPr>
                <w:webHidden/>
              </w:rPr>
              <w:t>9</w:t>
            </w:r>
            <w:r w:rsidR="004410E8">
              <w:rPr>
                <w:webHidden/>
              </w:rPr>
              <w:fldChar w:fldCharType="end"/>
            </w:r>
          </w:hyperlink>
        </w:p>
        <w:p w:rsidR="004410E8" w:rsidRDefault="000E777E">
          <w:pPr>
            <w:pStyle w:val="TOC2"/>
            <w:tabs>
              <w:tab w:val="right" w:leader="dot" w:pos="10790"/>
            </w:tabs>
            <w:rPr>
              <w:rFonts w:eastAsiaTheme="minorEastAsia"/>
              <w:noProof/>
            </w:rPr>
          </w:pPr>
          <w:hyperlink w:anchor="_Toc523402358" w:history="1">
            <w:r w:rsidR="004410E8" w:rsidRPr="00896D6B">
              <w:rPr>
                <w:rStyle w:val="Hyperlink"/>
                <w:rFonts w:ascii="Times New Roman" w:eastAsia="Times New Roman" w:hAnsi="Times New Roman" w:cs="Times New Roman"/>
                <w:b/>
                <w:noProof/>
              </w:rPr>
              <w:t>Sharp, Jagged Debris</w:t>
            </w:r>
            <w:r w:rsidR="004410E8">
              <w:rPr>
                <w:noProof/>
                <w:webHidden/>
              </w:rPr>
              <w:tab/>
            </w:r>
            <w:r w:rsidR="004410E8">
              <w:rPr>
                <w:noProof/>
                <w:webHidden/>
              </w:rPr>
              <w:fldChar w:fldCharType="begin"/>
            </w:r>
            <w:r w:rsidR="004410E8">
              <w:rPr>
                <w:noProof/>
                <w:webHidden/>
              </w:rPr>
              <w:instrText xml:space="preserve"> PAGEREF _Toc523402358 \h </w:instrText>
            </w:r>
            <w:r w:rsidR="004410E8">
              <w:rPr>
                <w:noProof/>
                <w:webHidden/>
              </w:rPr>
            </w:r>
            <w:r w:rsidR="004410E8">
              <w:rPr>
                <w:noProof/>
                <w:webHidden/>
              </w:rPr>
              <w:fldChar w:fldCharType="separate"/>
            </w:r>
            <w:r w:rsidR="004410E8">
              <w:rPr>
                <w:noProof/>
                <w:webHidden/>
              </w:rPr>
              <w:t>9</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359" w:history="1">
            <w:r w:rsidR="004410E8" w:rsidRPr="00896D6B">
              <w:rPr>
                <w:rStyle w:val="Hyperlink"/>
                <w:rFonts w:ascii="Times New Roman" w:eastAsia="Times New Roman" w:hAnsi="Times New Roman" w:cs="Times New Roman"/>
                <w:b/>
                <w:noProof/>
              </w:rPr>
              <w:t>PPE Recommendations</w:t>
            </w:r>
            <w:r w:rsidR="004410E8">
              <w:rPr>
                <w:noProof/>
                <w:webHidden/>
              </w:rPr>
              <w:tab/>
            </w:r>
            <w:r w:rsidR="004410E8">
              <w:rPr>
                <w:noProof/>
                <w:webHidden/>
              </w:rPr>
              <w:fldChar w:fldCharType="begin"/>
            </w:r>
            <w:r w:rsidR="004410E8">
              <w:rPr>
                <w:noProof/>
                <w:webHidden/>
              </w:rPr>
              <w:instrText xml:space="preserve"> PAGEREF _Toc523402359 \h </w:instrText>
            </w:r>
            <w:r w:rsidR="004410E8">
              <w:rPr>
                <w:noProof/>
                <w:webHidden/>
              </w:rPr>
            </w:r>
            <w:r w:rsidR="004410E8">
              <w:rPr>
                <w:noProof/>
                <w:webHidden/>
              </w:rPr>
              <w:fldChar w:fldCharType="separate"/>
            </w:r>
            <w:r w:rsidR="004410E8">
              <w:rPr>
                <w:noProof/>
                <w:webHidden/>
              </w:rPr>
              <w:t>9</w:t>
            </w:r>
            <w:r w:rsidR="004410E8">
              <w:rPr>
                <w:noProof/>
                <w:webHidden/>
              </w:rPr>
              <w:fldChar w:fldCharType="end"/>
            </w:r>
          </w:hyperlink>
        </w:p>
        <w:p w:rsidR="004410E8" w:rsidRDefault="000E777E">
          <w:pPr>
            <w:pStyle w:val="TOC2"/>
            <w:tabs>
              <w:tab w:val="right" w:leader="dot" w:pos="10790"/>
            </w:tabs>
            <w:rPr>
              <w:rFonts w:eastAsiaTheme="minorEastAsia"/>
              <w:noProof/>
            </w:rPr>
          </w:pPr>
          <w:hyperlink w:anchor="_Toc523402360" w:history="1">
            <w:r w:rsidR="004410E8" w:rsidRPr="00896D6B">
              <w:rPr>
                <w:rStyle w:val="Hyperlink"/>
                <w:rFonts w:ascii="Times New Roman" w:eastAsia="Times New Roman" w:hAnsi="Times New Roman" w:cs="Times New Roman"/>
                <w:b/>
                <w:noProof/>
              </w:rPr>
              <w:t>Tetanus</w:t>
            </w:r>
            <w:r w:rsidR="004410E8">
              <w:rPr>
                <w:noProof/>
                <w:webHidden/>
              </w:rPr>
              <w:tab/>
            </w:r>
            <w:r w:rsidR="004410E8">
              <w:rPr>
                <w:noProof/>
                <w:webHidden/>
              </w:rPr>
              <w:fldChar w:fldCharType="begin"/>
            </w:r>
            <w:r w:rsidR="004410E8">
              <w:rPr>
                <w:noProof/>
                <w:webHidden/>
              </w:rPr>
              <w:instrText xml:space="preserve"> PAGEREF _Toc523402360 \h </w:instrText>
            </w:r>
            <w:r w:rsidR="004410E8">
              <w:rPr>
                <w:noProof/>
                <w:webHidden/>
              </w:rPr>
            </w:r>
            <w:r w:rsidR="004410E8">
              <w:rPr>
                <w:noProof/>
                <w:webHidden/>
              </w:rPr>
              <w:fldChar w:fldCharType="separate"/>
            </w:r>
            <w:r w:rsidR="004410E8">
              <w:rPr>
                <w:noProof/>
                <w:webHidden/>
              </w:rPr>
              <w:t>9</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361" w:history="1">
            <w:r w:rsidR="004410E8" w:rsidRPr="00896D6B">
              <w:rPr>
                <w:rStyle w:val="Hyperlink"/>
                <w:rFonts w:ascii="Times New Roman" w:eastAsia="Times New Roman" w:hAnsi="Times New Roman" w:cs="Times New Roman"/>
                <w:b/>
                <w:noProof/>
              </w:rPr>
              <w:t>Risk of Tetanus to Emergency Personnel, Clean-up personnel, Volunteers</w:t>
            </w:r>
            <w:r w:rsidR="004410E8">
              <w:rPr>
                <w:noProof/>
                <w:webHidden/>
              </w:rPr>
              <w:tab/>
            </w:r>
            <w:r w:rsidR="004410E8">
              <w:rPr>
                <w:noProof/>
                <w:webHidden/>
              </w:rPr>
              <w:fldChar w:fldCharType="begin"/>
            </w:r>
            <w:r w:rsidR="004410E8">
              <w:rPr>
                <w:noProof/>
                <w:webHidden/>
              </w:rPr>
              <w:instrText xml:space="preserve"> PAGEREF _Toc523402361 \h </w:instrText>
            </w:r>
            <w:r w:rsidR="004410E8">
              <w:rPr>
                <w:noProof/>
                <w:webHidden/>
              </w:rPr>
            </w:r>
            <w:r w:rsidR="004410E8">
              <w:rPr>
                <w:noProof/>
                <w:webHidden/>
              </w:rPr>
              <w:fldChar w:fldCharType="separate"/>
            </w:r>
            <w:r w:rsidR="004410E8">
              <w:rPr>
                <w:noProof/>
                <w:webHidden/>
              </w:rPr>
              <w:t>9</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362" w:history="1">
            <w:r w:rsidR="004410E8" w:rsidRPr="00896D6B">
              <w:rPr>
                <w:rStyle w:val="Hyperlink"/>
                <w:rFonts w:ascii="Times New Roman" w:eastAsia="Times New Roman" w:hAnsi="Times New Roman" w:cs="Times New Roman"/>
                <w:b/>
                <w:noProof/>
              </w:rPr>
              <w:t>Tetanus Protection</w:t>
            </w:r>
            <w:r w:rsidR="004410E8">
              <w:rPr>
                <w:noProof/>
                <w:webHidden/>
              </w:rPr>
              <w:tab/>
            </w:r>
            <w:r w:rsidR="004410E8">
              <w:rPr>
                <w:noProof/>
                <w:webHidden/>
              </w:rPr>
              <w:fldChar w:fldCharType="begin"/>
            </w:r>
            <w:r w:rsidR="004410E8">
              <w:rPr>
                <w:noProof/>
                <w:webHidden/>
              </w:rPr>
              <w:instrText xml:space="preserve"> PAGEREF _Toc523402362 \h </w:instrText>
            </w:r>
            <w:r w:rsidR="004410E8">
              <w:rPr>
                <w:noProof/>
                <w:webHidden/>
              </w:rPr>
            </w:r>
            <w:r w:rsidR="004410E8">
              <w:rPr>
                <w:noProof/>
                <w:webHidden/>
              </w:rPr>
              <w:fldChar w:fldCharType="separate"/>
            </w:r>
            <w:r w:rsidR="004410E8">
              <w:rPr>
                <w:noProof/>
                <w:webHidden/>
              </w:rPr>
              <w:t>9</w:t>
            </w:r>
            <w:r w:rsidR="004410E8">
              <w:rPr>
                <w:noProof/>
                <w:webHidden/>
              </w:rPr>
              <w:fldChar w:fldCharType="end"/>
            </w:r>
          </w:hyperlink>
        </w:p>
        <w:p w:rsidR="004410E8" w:rsidRDefault="000E777E">
          <w:pPr>
            <w:pStyle w:val="TOC2"/>
            <w:tabs>
              <w:tab w:val="right" w:leader="dot" w:pos="10790"/>
            </w:tabs>
            <w:rPr>
              <w:rFonts w:eastAsiaTheme="minorEastAsia"/>
              <w:noProof/>
            </w:rPr>
          </w:pPr>
          <w:hyperlink w:anchor="_Toc523402363" w:history="1">
            <w:r w:rsidR="004410E8" w:rsidRPr="00896D6B">
              <w:rPr>
                <w:rStyle w:val="Hyperlink"/>
                <w:rFonts w:ascii="Times New Roman" w:hAnsi="Times New Roman" w:cs="Times New Roman"/>
                <w:b/>
                <w:noProof/>
              </w:rPr>
              <w:t>Falls</w:t>
            </w:r>
            <w:r w:rsidR="004410E8">
              <w:rPr>
                <w:noProof/>
                <w:webHidden/>
              </w:rPr>
              <w:tab/>
            </w:r>
            <w:r w:rsidR="004410E8">
              <w:rPr>
                <w:noProof/>
                <w:webHidden/>
              </w:rPr>
              <w:fldChar w:fldCharType="begin"/>
            </w:r>
            <w:r w:rsidR="004410E8">
              <w:rPr>
                <w:noProof/>
                <w:webHidden/>
              </w:rPr>
              <w:instrText xml:space="preserve"> PAGEREF _Toc523402363 \h </w:instrText>
            </w:r>
            <w:r w:rsidR="004410E8">
              <w:rPr>
                <w:noProof/>
                <w:webHidden/>
              </w:rPr>
            </w:r>
            <w:r w:rsidR="004410E8">
              <w:rPr>
                <w:noProof/>
                <w:webHidden/>
              </w:rPr>
              <w:fldChar w:fldCharType="separate"/>
            </w:r>
            <w:r w:rsidR="004410E8">
              <w:rPr>
                <w:noProof/>
                <w:webHidden/>
              </w:rPr>
              <w:t>9</w:t>
            </w:r>
            <w:r w:rsidR="004410E8">
              <w:rPr>
                <w:noProof/>
                <w:webHidden/>
              </w:rPr>
              <w:fldChar w:fldCharType="end"/>
            </w:r>
          </w:hyperlink>
        </w:p>
        <w:p w:rsidR="004410E8" w:rsidRDefault="000E777E">
          <w:pPr>
            <w:pStyle w:val="TOC2"/>
            <w:tabs>
              <w:tab w:val="right" w:leader="dot" w:pos="10790"/>
            </w:tabs>
            <w:rPr>
              <w:rFonts w:eastAsiaTheme="minorEastAsia"/>
              <w:noProof/>
            </w:rPr>
          </w:pPr>
          <w:hyperlink w:anchor="_Toc523402364" w:history="1">
            <w:r w:rsidR="004410E8" w:rsidRPr="00896D6B">
              <w:rPr>
                <w:rStyle w:val="Hyperlink"/>
                <w:rFonts w:ascii="Times New Roman" w:eastAsia="Times New Roman" w:hAnsi="Times New Roman" w:cs="Times New Roman"/>
                <w:b/>
                <w:noProof/>
              </w:rPr>
              <w:t>Electrical Hazards</w:t>
            </w:r>
            <w:r w:rsidR="004410E8">
              <w:rPr>
                <w:noProof/>
                <w:webHidden/>
              </w:rPr>
              <w:tab/>
            </w:r>
            <w:r w:rsidR="004410E8">
              <w:rPr>
                <w:noProof/>
                <w:webHidden/>
              </w:rPr>
              <w:fldChar w:fldCharType="begin"/>
            </w:r>
            <w:r w:rsidR="004410E8">
              <w:rPr>
                <w:noProof/>
                <w:webHidden/>
              </w:rPr>
              <w:instrText xml:space="preserve"> PAGEREF _Toc523402364 \h </w:instrText>
            </w:r>
            <w:r w:rsidR="004410E8">
              <w:rPr>
                <w:noProof/>
                <w:webHidden/>
              </w:rPr>
            </w:r>
            <w:r w:rsidR="004410E8">
              <w:rPr>
                <w:noProof/>
                <w:webHidden/>
              </w:rPr>
              <w:fldChar w:fldCharType="separate"/>
            </w:r>
            <w:r w:rsidR="004410E8">
              <w:rPr>
                <w:noProof/>
                <w:webHidden/>
              </w:rPr>
              <w:t>10</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365" w:history="1">
            <w:r w:rsidR="004410E8" w:rsidRPr="00896D6B">
              <w:rPr>
                <w:rStyle w:val="Hyperlink"/>
                <w:rFonts w:ascii="Times New Roman" w:eastAsia="Times New Roman" w:hAnsi="Times New Roman" w:cs="Times New Roman"/>
                <w:b/>
                <w:noProof/>
              </w:rPr>
              <w:t>Safe work practices</w:t>
            </w:r>
            <w:r w:rsidR="004410E8">
              <w:rPr>
                <w:noProof/>
                <w:webHidden/>
              </w:rPr>
              <w:tab/>
            </w:r>
            <w:r w:rsidR="004410E8">
              <w:rPr>
                <w:noProof/>
                <w:webHidden/>
              </w:rPr>
              <w:fldChar w:fldCharType="begin"/>
            </w:r>
            <w:r w:rsidR="004410E8">
              <w:rPr>
                <w:noProof/>
                <w:webHidden/>
              </w:rPr>
              <w:instrText xml:space="preserve"> PAGEREF _Toc523402365 \h </w:instrText>
            </w:r>
            <w:r w:rsidR="004410E8">
              <w:rPr>
                <w:noProof/>
                <w:webHidden/>
              </w:rPr>
            </w:r>
            <w:r w:rsidR="004410E8">
              <w:rPr>
                <w:noProof/>
                <w:webHidden/>
              </w:rPr>
              <w:fldChar w:fldCharType="separate"/>
            </w:r>
            <w:r w:rsidR="004410E8">
              <w:rPr>
                <w:noProof/>
                <w:webHidden/>
              </w:rPr>
              <w:t>10</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366" w:history="1">
            <w:r w:rsidR="004410E8" w:rsidRPr="00896D6B">
              <w:rPr>
                <w:rStyle w:val="Hyperlink"/>
                <w:rFonts w:ascii="Times New Roman" w:eastAsia="Times New Roman" w:hAnsi="Times New Roman" w:cs="Times New Roman"/>
                <w:b/>
                <w:noProof/>
              </w:rPr>
              <w:t>PPE Recommendations</w:t>
            </w:r>
            <w:r w:rsidR="004410E8">
              <w:rPr>
                <w:noProof/>
                <w:webHidden/>
              </w:rPr>
              <w:tab/>
            </w:r>
            <w:r w:rsidR="004410E8">
              <w:rPr>
                <w:noProof/>
                <w:webHidden/>
              </w:rPr>
              <w:fldChar w:fldCharType="begin"/>
            </w:r>
            <w:r w:rsidR="004410E8">
              <w:rPr>
                <w:noProof/>
                <w:webHidden/>
              </w:rPr>
              <w:instrText xml:space="preserve"> PAGEREF _Toc523402366 \h </w:instrText>
            </w:r>
            <w:r w:rsidR="004410E8">
              <w:rPr>
                <w:noProof/>
                <w:webHidden/>
              </w:rPr>
            </w:r>
            <w:r w:rsidR="004410E8">
              <w:rPr>
                <w:noProof/>
                <w:webHidden/>
              </w:rPr>
              <w:fldChar w:fldCharType="separate"/>
            </w:r>
            <w:r w:rsidR="004410E8">
              <w:rPr>
                <w:noProof/>
                <w:webHidden/>
              </w:rPr>
              <w:t>10</w:t>
            </w:r>
            <w:r w:rsidR="004410E8">
              <w:rPr>
                <w:noProof/>
                <w:webHidden/>
              </w:rPr>
              <w:fldChar w:fldCharType="end"/>
            </w:r>
          </w:hyperlink>
        </w:p>
        <w:p w:rsidR="004410E8" w:rsidRDefault="000E777E">
          <w:pPr>
            <w:pStyle w:val="TOC2"/>
            <w:tabs>
              <w:tab w:val="right" w:leader="dot" w:pos="10790"/>
            </w:tabs>
            <w:rPr>
              <w:rFonts w:eastAsiaTheme="minorEastAsia"/>
              <w:noProof/>
            </w:rPr>
          </w:pPr>
          <w:hyperlink w:anchor="_Toc523402367" w:history="1">
            <w:r w:rsidR="004410E8" w:rsidRPr="00896D6B">
              <w:rPr>
                <w:rStyle w:val="Hyperlink"/>
                <w:rFonts w:ascii="Times New Roman" w:eastAsia="Times New Roman" w:hAnsi="Times New Roman" w:cs="Times New Roman"/>
                <w:b/>
                <w:noProof/>
              </w:rPr>
              <w:t>Portable Generator Safety</w:t>
            </w:r>
            <w:r w:rsidR="004410E8">
              <w:rPr>
                <w:noProof/>
                <w:webHidden/>
              </w:rPr>
              <w:tab/>
            </w:r>
            <w:r w:rsidR="004410E8">
              <w:rPr>
                <w:noProof/>
                <w:webHidden/>
              </w:rPr>
              <w:fldChar w:fldCharType="begin"/>
            </w:r>
            <w:r w:rsidR="004410E8">
              <w:rPr>
                <w:noProof/>
                <w:webHidden/>
              </w:rPr>
              <w:instrText xml:space="preserve"> PAGEREF _Toc523402367 \h </w:instrText>
            </w:r>
            <w:r w:rsidR="004410E8">
              <w:rPr>
                <w:noProof/>
                <w:webHidden/>
              </w:rPr>
            </w:r>
            <w:r w:rsidR="004410E8">
              <w:rPr>
                <w:noProof/>
                <w:webHidden/>
              </w:rPr>
              <w:fldChar w:fldCharType="separate"/>
            </w:r>
            <w:r w:rsidR="004410E8">
              <w:rPr>
                <w:noProof/>
                <w:webHidden/>
              </w:rPr>
              <w:t>10</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368" w:history="1">
            <w:r w:rsidR="004410E8" w:rsidRPr="00896D6B">
              <w:rPr>
                <w:rStyle w:val="Hyperlink"/>
                <w:rFonts w:ascii="Times New Roman" w:eastAsia="Times New Roman" w:hAnsi="Times New Roman" w:cs="Times New Roman"/>
                <w:b/>
                <w:noProof/>
              </w:rPr>
              <w:t>Carbon Monoxide Poisoning</w:t>
            </w:r>
            <w:r w:rsidR="004410E8">
              <w:rPr>
                <w:noProof/>
                <w:webHidden/>
              </w:rPr>
              <w:tab/>
            </w:r>
            <w:r w:rsidR="004410E8">
              <w:rPr>
                <w:noProof/>
                <w:webHidden/>
              </w:rPr>
              <w:fldChar w:fldCharType="begin"/>
            </w:r>
            <w:r w:rsidR="004410E8">
              <w:rPr>
                <w:noProof/>
                <w:webHidden/>
              </w:rPr>
              <w:instrText xml:space="preserve"> PAGEREF _Toc523402368 \h </w:instrText>
            </w:r>
            <w:r w:rsidR="004410E8">
              <w:rPr>
                <w:noProof/>
                <w:webHidden/>
              </w:rPr>
            </w:r>
            <w:r w:rsidR="004410E8">
              <w:rPr>
                <w:noProof/>
                <w:webHidden/>
              </w:rPr>
              <w:fldChar w:fldCharType="separate"/>
            </w:r>
            <w:r w:rsidR="004410E8">
              <w:rPr>
                <w:noProof/>
                <w:webHidden/>
              </w:rPr>
              <w:t>10</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369" w:history="1">
            <w:r w:rsidR="004410E8" w:rsidRPr="00896D6B">
              <w:rPr>
                <w:rStyle w:val="Hyperlink"/>
                <w:rFonts w:ascii="Times New Roman" w:eastAsia="Times New Roman" w:hAnsi="Times New Roman" w:cs="Times New Roman"/>
                <w:b/>
                <w:noProof/>
              </w:rPr>
              <w:t>Safe Work Practices</w:t>
            </w:r>
            <w:r w:rsidR="004410E8">
              <w:rPr>
                <w:noProof/>
                <w:webHidden/>
              </w:rPr>
              <w:tab/>
            </w:r>
            <w:r w:rsidR="004410E8">
              <w:rPr>
                <w:noProof/>
                <w:webHidden/>
              </w:rPr>
              <w:fldChar w:fldCharType="begin"/>
            </w:r>
            <w:r w:rsidR="004410E8">
              <w:rPr>
                <w:noProof/>
                <w:webHidden/>
              </w:rPr>
              <w:instrText xml:space="preserve"> PAGEREF _Toc523402369 \h </w:instrText>
            </w:r>
            <w:r w:rsidR="004410E8">
              <w:rPr>
                <w:noProof/>
                <w:webHidden/>
              </w:rPr>
            </w:r>
            <w:r w:rsidR="004410E8">
              <w:rPr>
                <w:noProof/>
                <w:webHidden/>
              </w:rPr>
              <w:fldChar w:fldCharType="separate"/>
            </w:r>
            <w:r w:rsidR="004410E8">
              <w:rPr>
                <w:noProof/>
                <w:webHidden/>
              </w:rPr>
              <w:t>11</w:t>
            </w:r>
            <w:r w:rsidR="004410E8">
              <w:rPr>
                <w:noProof/>
                <w:webHidden/>
              </w:rPr>
              <w:fldChar w:fldCharType="end"/>
            </w:r>
          </w:hyperlink>
        </w:p>
        <w:p w:rsidR="004410E8" w:rsidRDefault="000E777E">
          <w:pPr>
            <w:pStyle w:val="TOC2"/>
            <w:tabs>
              <w:tab w:val="right" w:leader="dot" w:pos="10790"/>
            </w:tabs>
            <w:rPr>
              <w:rFonts w:eastAsiaTheme="minorEastAsia"/>
              <w:noProof/>
            </w:rPr>
          </w:pPr>
          <w:hyperlink w:anchor="_Toc523402370" w:history="1">
            <w:r w:rsidR="004410E8" w:rsidRPr="00896D6B">
              <w:rPr>
                <w:rStyle w:val="Hyperlink"/>
                <w:rFonts w:ascii="Times New Roman" w:eastAsia="Times New Roman" w:hAnsi="Times New Roman" w:cs="Times New Roman"/>
                <w:b/>
                <w:noProof/>
              </w:rPr>
              <w:t>Slick and Unstable Surfaces</w:t>
            </w:r>
            <w:r w:rsidR="004410E8">
              <w:rPr>
                <w:noProof/>
                <w:webHidden/>
              </w:rPr>
              <w:tab/>
            </w:r>
            <w:r w:rsidR="004410E8">
              <w:rPr>
                <w:noProof/>
                <w:webHidden/>
              </w:rPr>
              <w:fldChar w:fldCharType="begin"/>
            </w:r>
            <w:r w:rsidR="004410E8">
              <w:rPr>
                <w:noProof/>
                <w:webHidden/>
              </w:rPr>
              <w:instrText xml:space="preserve"> PAGEREF _Toc523402370 \h </w:instrText>
            </w:r>
            <w:r w:rsidR="004410E8">
              <w:rPr>
                <w:noProof/>
                <w:webHidden/>
              </w:rPr>
            </w:r>
            <w:r w:rsidR="004410E8">
              <w:rPr>
                <w:noProof/>
                <w:webHidden/>
              </w:rPr>
              <w:fldChar w:fldCharType="separate"/>
            </w:r>
            <w:r w:rsidR="004410E8">
              <w:rPr>
                <w:noProof/>
                <w:webHidden/>
              </w:rPr>
              <w:t>11</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371" w:history="1">
            <w:r w:rsidR="004410E8" w:rsidRPr="00896D6B">
              <w:rPr>
                <w:rStyle w:val="Hyperlink"/>
                <w:rFonts w:ascii="Times New Roman" w:eastAsia="Times New Roman" w:hAnsi="Times New Roman" w:cs="Times New Roman"/>
                <w:b/>
                <w:noProof/>
              </w:rPr>
              <w:t>PPE Recommendations</w:t>
            </w:r>
            <w:r w:rsidR="004410E8">
              <w:rPr>
                <w:noProof/>
                <w:webHidden/>
              </w:rPr>
              <w:tab/>
            </w:r>
            <w:r w:rsidR="004410E8">
              <w:rPr>
                <w:noProof/>
                <w:webHidden/>
              </w:rPr>
              <w:fldChar w:fldCharType="begin"/>
            </w:r>
            <w:r w:rsidR="004410E8">
              <w:rPr>
                <w:noProof/>
                <w:webHidden/>
              </w:rPr>
              <w:instrText xml:space="preserve"> PAGEREF _Toc523402371 \h </w:instrText>
            </w:r>
            <w:r w:rsidR="004410E8">
              <w:rPr>
                <w:noProof/>
                <w:webHidden/>
              </w:rPr>
            </w:r>
            <w:r w:rsidR="004410E8">
              <w:rPr>
                <w:noProof/>
                <w:webHidden/>
              </w:rPr>
              <w:fldChar w:fldCharType="separate"/>
            </w:r>
            <w:r w:rsidR="004410E8">
              <w:rPr>
                <w:noProof/>
                <w:webHidden/>
              </w:rPr>
              <w:t>11</w:t>
            </w:r>
            <w:r w:rsidR="004410E8">
              <w:rPr>
                <w:noProof/>
                <w:webHidden/>
              </w:rPr>
              <w:fldChar w:fldCharType="end"/>
            </w:r>
          </w:hyperlink>
        </w:p>
        <w:p w:rsidR="004410E8" w:rsidRDefault="000E777E">
          <w:pPr>
            <w:pStyle w:val="TOC1"/>
            <w:rPr>
              <w:rFonts w:asciiTheme="minorHAnsi" w:eastAsiaTheme="minorEastAsia" w:hAnsiTheme="minorHAnsi" w:cstheme="minorBidi"/>
              <w:b w:val="0"/>
            </w:rPr>
          </w:pPr>
          <w:hyperlink w:anchor="_Toc523402372" w:history="1">
            <w:r w:rsidR="004410E8" w:rsidRPr="00896D6B">
              <w:rPr>
                <w:rStyle w:val="Hyperlink"/>
              </w:rPr>
              <w:t>Structure Safety</w:t>
            </w:r>
            <w:r w:rsidR="004410E8">
              <w:rPr>
                <w:webHidden/>
              </w:rPr>
              <w:tab/>
            </w:r>
            <w:r w:rsidR="004410E8">
              <w:rPr>
                <w:webHidden/>
              </w:rPr>
              <w:fldChar w:fldCharType="begin"/>
            </w:r>
            <w:r w:rsidR="004410E8">
              <w:rPr>
                <w:webHidden/>
              </w:rPr>
              <w:instrText xml:space="preserve"> PAGEREF _Toc523402372 \h </w:instrText>
            </w:r>
            <w:r w:rsidR="004410E8">
              <w:rPr>
                <w:webHidden/>
              </w:rPr>
            </w:r>
            <w:r w:rsidR="004410E8">
              <w:rPr>
                <w:webHidden/>
              </w:rPr>
              <w:fldChar w:fldCharType="separate"/>
            </w:r>
            <w:r w:rsidR="004410E8">
              <w:rPr>
                <w:webHidden/>
              </w:rPr>
              <w:t>11</w:t>
            </w:r>
            <w:r w:rsidR="004410E8">
              <w:rPr>
                <w:webHidden/>
              </w:rPr>
              <w:fldChar w:fldCharType="end"/>
            </w:r>
          </w:hyperlink>
        </w:p>
        <w:p w:rsidR="004410E8" w:rsidRDefault="000E777E">
          <w:pPr>
            <w:pStyle w:val="TOC2"/>
            <w:tabs>
              <w:tab w:val="right" w:leader="dot" w:pos="10790"/>
            </w:tabs>
            <w:rPr>
              <w:rFonts w:eastAsiaTheme="minorEastAsia"/>
              <w:noProof/>
            </w:rPr>
          </w:pPr>
          <w:hyperlink w:anchor="_Toc523402373" w:history="1">
            <w:r w:rsidR="004410E8" w:rsidRPr="00896D6B">
              <w:rPr>
                <w:rStyle w:val="Hyperlink"/>
                <w:rFonts w:ascii="Times New Roman" w:hAnsi="Times New Roman" w:cs="Times New Roman"/>
                <w:b/>
                <w:noProof/>
              </w:rPr>
              <w:t>Safe work practices</w:t>
            </w:r>
            <w:r w:rsidR="004410E8">
              <w:rPr>
                <w:noProof/>
                <w:webHidden/>
              </w:rPr>
              <w:tab/>
            </w:r>
            <w:r w:rsidR="004410E8">
              <w:rPr>
                <w:noProof/>
                <w:webHidden/>
              </w:rPr>
              <w:fldChar w:fldCharType="begin"/>
            </w:r>
            <w:r w:rsidR="004410E8">
              <w:rPr>
                <w:noProof/>
                <w:webHidden/>
              </w:rPr>
              <w:instrText xml:space="preserve"> PAGEREF _Toc523402373 \h </w:instrText>
            </w:r>
            <w:r w:rsidR="004410E8">
              <w:rPr>
                <w:noProof/>
                <w:webHidden/>
              </w:rPr>
            </w:r>
            <w:r w:rsidR="004410E8">
              <w:rPr>
                <w:noProof/>
                <w:webHidden/>
              </w:rPr>
              <w:fldChar w:fldCharType="separate"/>
            </w:r>
            <w:r w:rsidR="004410E8">
              <w:rPr>
                <w:noProof/>
                <w:webHidden/>
              </w:rPr>
              <w:t>11</w:t>
            </w:r>
            <w:r w:rsidR="004410E8">
              <w:rPr>
                <w:noProof/>
                <w:webHidden/>
              </w:rPr>
              <w:fldChar w:fldCharType="end"/>
            </w:r>
          </w:hyperlink>
        </w:p>
        <w:p w:rsidR="004410E8" w:rsidRDefault="000E777E">
          <w:pPr>
            <w:pStyle w:val="TOC1"/>
            <w:rPr>
              <w:rFonts w:asciiTheme="minorHAnsi" w:eastAsiaTheme="minorEastAsia" w:hAnsiTheme="minorHAnsi" w:cstheme="minorBidi"/>
              <w:b w:val="0"/>
            </w:rPr>
          </w:pPr>
          <w:hyperlink w:anchor="_Toc523402374" w:history="1">
            <w:r w:rsidR="004410E8" w:rsidRPr="00896D6B">
              <w:rPr>
                <w:rStyle w:val="Hyperlink"/>
              </w:rPr>
              <w:t>Floodwater exposure</w:t>
            </w:r>
            <w:r w:rsidR="004410E8">
              <w:rPr>
                <w:webHidden/>
              </w:rPr>
              <w:tab/>
            </w:r>
            <w:r w:rsidR="004410E8">
              <w:rPr>
                <w:webHidden/>
              </w:rPr>
              <w:fldChar w:fldCharType="begin"/>
            </w:r>
            <w:r w:rsidR="004410E8">
              <w:rPr>
                <w:webHidden/>
              </w:rPr>
              <w:instrText xml:space="preserve"> PAGEREF _Toc523402374 \h </w:instrText>
            </w:r>
            <w:r w:rsidR="004410E8">
              <w:rPr>
                <w:webHidden/>
              </w:rPr>
            </w:r>
            <w:r w:rsidR="004410E8">
              <w:rPr>
                <w:webHidden/>
              </w:rPr>
              <w:fldChar w:fldCharType="separate"/>
            </w:r>
            <w:r w:rsidR="004410E8">
              <w:rPr>
                <w:webHidden/>
              </w:rPr>
              <w:t>11</w:t>
            </w:r>
            <w:r w:rsidR="004410E8">
              <w:rPr>
                <w:webHidden/>
              </w:rPr>
              <w:fldChar w:fldCharType="end"/>
            </w:r>
          </w:hyperlink>
        </w:p>
        <w:p w:rsidR="004410E8" w:rsidRDefault="000E777E">
          <w:pPr>
            <w:pStyle w:val="TOC3"/>
            <w:tabs>
              <w:tab w:val="right" w:leader="dot" w:pos="10790"/>
            </w:tabs>
            <w:rPr>
              <w:rFonts w:eastAsiaTheme="minorEastAsia"/>
              <w:noProof/>
            </w:rPr>
          </w:pPr>
          <w:hyperlink w:anchor="_Toc523402375" w:history="1">
            <w:r w:rsidR="004410E8" w:rsidRPr="00896D6B">
              <w:rPr>
                <w:rStyle w:val="Hyperlink"/>
                <w:rFonts w:ascii="Times New Roman" w:eastAsia="Times New Roman" w:hAnsi="Times New Roman" w:cs="Times New Roman"/>
                <w:b/>
                <w:noProof/>
              </w:rPr>
              <w:t>PPE Recommendations</w:t>
            </w:r>
            <w:r w:rsidR="004410E8">
              <w:rPr>
                <w:noProof/>
                <w:webHidden/>
              </w:rPr>
              <w:tab/>
            </w:r>
            <w:r w:rsidR="004410E8">
              <w:rPr>
                <w:noProof/>
                <w:webHidden/>
              </w:rPr>
              <w:fldChar w:fldCharType="begin"/>
            </w:r>
            <w:r w:rsidR="004410E8">
              <w:rPr>
                <w:noProof/>
                <w:webHidden/>
              </w:rPr>
              <w:instrText xml:space="preserve"> PAGEREF _Toc523402375 \h </w:instrText>
            </w:r>
            <w:r w:rsidR="004410E8">
              <w:rPr>
                <w:noProof/>
                <w:webHidden/>
              </w:rPr>
            </w:r>
            <w:r w:rsidR="004410E8">
              <w:rPr>
                <w:noProof/>
                <w:webHidden/>
              </w:rPr>
              <w:fldChar w:fldCharType="separate"/>
            </w:r>
            <w:r w:rsidR="004410E8">
              <w:rPr>
                <w:noProof/>
                <w:webHidden/>
              </w:rPr>
              <w:t>11</w:t>
            </w:r>
            <w:r w:rsidR="004410E8">
              <w:rPr>
                <w:noProof/>
                <w:webHidden/>
              </w:rPr>
              <w:fldChar w:fldCharType="end"/>
            </w:r>
          </w:hyperlink>
        </w:p>
        <w:p w:rsidR="004410E8" w:rsidRDefault="000E777E">
          <w:pPr>
            <w:pStyle w:val="TOC2"/>
            <w:tabs>
              <w:tab w:val="right" w:leader="dot" w:pos="10790"/>
            </w:tabs>
            <w:rPr>
              <w:rFonts w:eastAsiaTheme="minorEastAsia"/>
              <w:noProof/>
            </w:rPr>
          </w:pPr>
          <w:hyperlink w:anchor="_Toc523402376" w:history="1">
            <w:r w:rsidR="004410E8" w:rsidRPr="00896D6B">
              <w:rPr>
                <w:rStyle w:val="Hyperlink"/>
                <w:rFonts w:ascii="Times New Roman" w:eastAsia="Times New Roman" w:hAnsi="Times New Roman" w:cs="Times New Roman"/>
                <w:b/>
                <w:noProof/>
              </w:rPr>
              <w:t>Contact with blood/body fluids and handling animal and human remains</w:t>
            </w:r>
            <w:r w:rsidR="004410E8">
              <w:rPr>
                <w:noProof/>
                <w:webHidden/>
              </w:rPr>
              <w:tab/>
            </w:r>
            <w:r w:rsidR="004410E8">
              <w:rPr>
                <w:noProof/>
                <w:webHidden/>
              </w:rPr>
              <w:fldChar w:fldCharType="begin"/>
            </w:r>
            <w:r w:rsidR="004410E8">
              <w:rPr>
                <w:noProof/>
                <w:webHidden/>
              </w:rPr>
              <w:instrText xml:space="preserve"> PAGEREF _Toc523402376 \h </w:instrText>
            </w:r>
            <w:r w:rsidR="004410E8">
              <w:rPr>
                <w:noProof/>
                <w:webHidden/>
              </w:rPr>
            </w:r>
            <w:r w:rsidR="004410E8">
              <w:rPr>
                <w:noProof/>
                <w:webHidden/>
              </w:rPr>
              <w:fldChar w:fldCharType="separate"/>
            </w:r>
            <w:r w:rsidR="004410E8">
              <w:rPr>
                <w:noProof/>
                <w:webHidden/>
              </w:rPr>
              <w:t>12</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377" w:history="1">
            <w:r w:rsidR="004410E8" w:rsidRPr="00896D6B">
              <w:rPr>
                <w:rStyle w:val="Hyperlink"/>
                <w:rFonts w:ascii="Times New Roman" w:eastAsia="Times New Roman" w:hAnsi="Times New Roman" w:cs="Times New Roman"/>
                <w:b/>
                <w:noProof/>
              </w:rPr>
              <w:t>PPE Recommendations</w:t>
            </w:r>
            <w:r w:rsidR="004410E8">
              <w:rPr>
                <w:noProof/>
                <w:webHidden/>
              </w:rPr>
              <w:tab/>
            </w:r>
            <w:r w:rsidR="004410E8">
              <w:rPr>
                <w:noProof/>
                <w:webHidden/>
              </w:rPr>
              <w:fldChar w:fldCharType="begin"/>
            </w:r>
            <w:r w:rsidR="004410E8">
              <w:rPr>
                <w:noProof/>
                <w:webHidden/>
              </w:rPr>
              <w:instrText xml:space="preserve"> PAGEREF _Toc523402377 \h </w:instrText>
            </w:r>
            <w:r w:rsidR="004410E8">
              <w:rPr>
                <w:noProof/>
                <w:webHidden/>
              </w:rPr>
            </w:r>
            <w:r w:rsidR="004410E8">
              <w:rPr>
                <w:noProof/>
                <w:webHidden/>
              </w:rPr>
              <w:fldChar w:fldCharType="separate"/>
            </w:r>
            <w:r w:rsidR="004410E8">
              <w:rPr>
                <w:noProof/>
                <w:webHidden/>
              </w:rPr>
              <w:t>12</w:t>
            </w:r>
            <w:r w:rsidR="004410E8">
              <w:rPr>
                <w:noProof/>
                <w:webHidden/>
              </w:rPr>
              <w:fldChar w:fldCharType="end"/>
            </w:r>
          </w:hyperlink>
        </w:p>
        <w:p w:rsidR="004410E8" w:rsidRDefault="000E777E">
          <w:pPr>
            <w:pStyle w:val="TOC2"/>
            <w:tabs>
              <w:tab w:val="right" w:leader="dot" w:pos="10790"/>
            </w:tabs>
            <w:rPr>
              <w:rFonts w:eastAsiaTheme="minorEastAsia"/>
              <w:noProof/>
            </w:rPr>
          </w:pPr>
          <w:hyperlink w:anchor="_Toc523402378" w:history="1">
            <w:r w:rsidR="004410E8" w:rsidRPr="00896D6B">
              <w:rPr>
                <w:rStyle w:val="Hyperlink"/>
                <w:rFonts w:ascii="Times New Roman" w:hAnsi="Times New Roman" w:cs="Times New Roman"/>
                <w:b/>
                <w:noProof/>
              </w:rPr>
              <w:t>Diseases</w:t>
            </w:r>
            <w:r w:rsidR="004410E8">
              <w:rPr>
                <w:noProof/>
                <w:webHidden/>
              </w:rPr>
              <w:tab/>
            </w:r>
            <w:r w:rsidR="004410E8">
              <w:rPr>
                <w:noProof/>
                <w:webHidden/>
              </w:rPr>
              <w:fldChar w:fldCharType="begin"/>
            </w:r>
            <w:r w:rsidR="004410E8">
              <w:rPr>
                <w:noProof/>
                <w:webHidden/>
              </w:rPr>
              <w:instrText xml:space="preserve"> PAGEREF _Toc523402378 \h </w:instrText>
            </w:r>
            <w:r w:rsidR="004410E8">
              <w:rPr>
                <w:noProof/>
                <w:webHidden/>
              </w:rPr>
            </w:r>
            <w:r w:rsidR="004410E8">
              <w:rPr>
                <w:noProof/>
                <w:webHidden/>
              </w:rPr>
              <w:fldChar w:fldCharType="separate"/>
            </w:r>
            <w:r w:rsidR="004410E8">
              <w:rPr>
                <w:noProof/>
                <w:webHidden/>
              </w:rPr>
              <w:t>12</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379" w:history="1">
            <w:r w:rsidR="004410E8" w:rsidRPr="00896D6B">
              <w:rPr>
                <w:rStyle w:val="Hyperlink"/>
                <w:rFonts w:ascii="Times New Roman" w:hAnsi="Times New Roman" w:cs="Times New Roman"/>
                <w:b/>
                <w:noProof/>
              </w:rPr>
              <w:t>Diarrheal</w:t>
            </w:r>
            <w:r w:rsidR="004410E8">
              <w:rPr>
                <w:noProof/>
                <w:webHidden/>
              </w:rPr>
              <w:tab/>
            </w:r>
            <w:r w:rsidR="004410E8">
              <w:rPr>
                <w:noProof/>
                <w:webHidden/>
              </w:rPr>
              <w:fldChar w:fldCharType="begin"/>
            </w:r>
            <w:r w:rsidR="004410E8">
              <w:rPr>
                <w:noProof/>
                <w:webHidden/>
              </w:rPr>
              <w:instrText xml:space="preserve"> PAGEREF _Toc523402379 \h </w:instrText>
            </w:r>
            <w:r w:rsidR="004410E8">
              <w:rPr>
                <w:noProof/>
                <w:webHidden/>
              </w:rPr>
            </w:r>
            <w:r w:rsidR="004410E8">
              <w:rPr>
                <w:noProof/>
                <w:webHidden/>
              </w:rPr>
              <w:fldChar w:fldCharType="separate"/>
            </w:r>
            <w:r w:rsidR="004410E8">
              <w:rPr>
                <w:noProof/>
                <w:webHidden/>
              </w:rPr>
              <w:t>12</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380" w:history="1">
            <w:r w:rsidR="004410E8" w:rsidRPr="00896D6B">
              <w:rPr>
                <w:rStyle w:val="Hyperlink"/>
                <w:rFonts w:ascii="Times New Roman" w:hAnsi="Times New Roman" w:cs="Times New Roman"/>
                <w:b/>
                <w:noProof/>
              </w:rPr>
              <w:t>Leptospirosis (</w:t>
            </w:r>
            <w:r w:rsidR="004410E8" w:rsidRPr="00896D6B">
              <w:rPr>
                <w:rStyle w:val="Hyperlink"/>
                <w:rFonts w:ascii="Times New Roman" w:hAnsi="Times New Roman" w:cs="Times New Roman"/>
                <w:i/>
                <w:noProof/>
              </w:rPr>
              <w:t>Content source: Centers for Disease Control and Prevention</w:t>
            </w:r>
            <w:r w:rsidR="004410E8" w:rsidRPr="00896D6B">
              <w:rPr>
                <w:rStyle w:val="Hyperlink"/>
                <w:rFonts w:ascii="Times New Roman" w:hAnsi="Times New Roman" w:cs="Times New Roman"/>
                <w:b/>
                <w:noProof/>
              </w:rPr>
              <w:t>)</w:t>
            </w:r>
            <w:r w:rsidR="004410E8">
              <w:rPr>
                <w:noProof/>
                <w:webHidden/>
              </w:rPr>
              <w:tab/>
            </w:r>
            <w:r w:rsidR="004410E8">
              <w:rPr>
                <w:noProof/>
                <w:webHidden/>
              </w:rPr>
              <w:fldChar w:fldCharType="begin"/>
            </w:r>
            <w:r w:rsidR="004410E8">
              <w:rPr>
                <w:noProof/>
                <w:webHidden/>
              </w:rPr>
              <w:instrText xml:space="preserve"> PAGEREF _Toc523402380 \h </w:instrText>
            </w:r>
            <w:r w:rsidR="004410E8">
              <w:rPr>
                <w:noProof/>
                <w:webHidden/>
              </w:rPr>
            </w:r>
            <w:r w:rsidR="004410E8">
              <w:rPr>
                <w:noProof/>
                <w:webHidden/>
              </w:rPr>
              <w:fldChar w:fldCharType="separate"/>
            </w:r>
            <w:r w:rsidR="004410E8">
              <w:rPr>
                <w:noProof/>
                <w:webHidden/>
              </w:rPr>
              <w:t>12</w:t>
            </w:r>
            <w:r w:rsidR="004410E8">
              <w:rPr>
                <w:noProof/>
                <w:webHidden/>
              </w:rPr>
              <w:fldChar w:fldCharType="end"/>
            </w:r>
          </w:hyperlink>
        </w:p>
        <w:p w:rsidR="004410E8" w:rsidRDefault="000E777E">
          <w:pPr>
            <w:pStyle w:val="TOC2"/>
            <w:tabs>
              <w:tab w:val="right" w:leader="dot" w:pos="10790"/>
            </w:tabs>
            <w:rPr>
              <w:rFonts w:eastAsiaTheme="minorEastAsia"/>
              <w:noProof/>
            </w:rPr>
          </w:pPr>
          <w:hyperlink w:anchor="_Toc523402381" w:history="1">
            <w:r w:rsidR="004410E8" w:rsidRPr="00896D6B">
              <w:rPr>
                <w:rStyle w:val="Hyperlink"/>
                <w:rFonts w:ascii="Times New Roman" w:hAnsi="Times New Roman" w:cs="Times New Roman"/>
                <w:b/>
                <w:noProof/>
              </w:rPr>
              <w:t>Infections</w:t>
            </w:r>
            <w:r w:rsidR="004410E8">
              <w:rPr>
                <w:noProof/>
                <w:webHidden/>
              </w:rPr>
              <w:tab/>
            </w:r>
            <w:r w:rsidR="004410E8">
              <w:rPr>
                <w:noProof/>
                <w:webHidden/>
              </w:rPr>
              <w:fldChar w:fldCharType="begin"/>
            </w:r>
            <w:r w:rsidR="004410E8">
              <w:rPr>
                <w:noProof/>
                <w:webHidden/>
              </w:rPr>
              <w:instrText xml:space="preserve"> PAGEREF _Toc523402381 \h </w:instrText>
            </w:r>
            <w:r w:rsidR="004410E8">
              <w:rPr>
                <w:noProof/>
                <w:webHidden/>
              </w:rPr>
            </w:r>
            <w:r w:rsidR="004410E8">
              <w:rPr>
                <w:noProof/>
                <w:webHidden/>
              </w:rPr>
              <w:fldChar w:fldCharType="separate"/>
            </w:r>
            <w:r w:rsidR="004410E8">
              <w:rPr>
                <w:noProof/>
                <w:webHidden/>
              </w:rPr>
              <w:t>13</w:t>
            </w:r>
            <w:r w:rsidR="004410E8">
              <w:rPr>
                <w:noProof/>
                <w:webHidden/>
              </w:rPr>
              <w:fldChar w:fldCharType="end"/>
            </w:r>
          </w:hyperlink>
        </w:p>
        <w:p w:rsidR="004410E8" w:rsidRDefault="000E777E">
          <w:pPr>
            <w:pStyle w:val="TOC2"/>
            <w:tabs>
              <w:tab w:val="right" w:leader="dot" w:pos="10790"/>
            </w:tabs>
            <w:rPr>
              <w:rFonts w:eastAsiaTheme="minorEastAsia"/>
              <w:noProof/>
            </w:rPr>
          </w:pPr>
          <w:hyperlink w:anchor="_Toc523402382" w:history="1">
            <w:r w:rsidR="004410E8" w:rsidRPr="00896D6B">
              <w:rPr>
                <w:rStyle w:val="Hyperlink"/>
                <w:rFonts w:ascii="Times New Roman" w:eastAsia="Times New Roman" w:hAnsi="Times New Roman" w:cs="Times New Roman"/>
                <w:b/>
                <w:noProof/>
              </w:rPr>
              <w:t>Trench Foot</w:t>
            </w:r>
            <w:r w:rsidR="004410E8">
              <w:rPr>
                <w:noProof/>
                <w:webHidden/>
              </w:rPr>
              <w:tab/>
            </w:r>
            <w:r w:rsidR="004410E8">
              <w:rPr>
                <w:noProof/>
                <w:webHidden/>
              </w:rPr>
              <w:fldChar w:fldCharType="begin"/>
            </w:r>
            <w:r w:rsidR="004410E8">
              <w:rPr>
                <w:noProof/>
                <w:webHidden/>
              </w:rPr>
              <w:instrText xml:space="preserve"> PAGEREF _Toc523402382 \h </w:instrText>
            </w:r>
            <w:r w:rsidR="004410E8">
              <w:rPr>
                <w:noProof/>
                <w:webHidden/>
              </w:rPr>
            </w:r>
            <w:r w:rsidR="004410E8">
              <w:rPr>
                <w:noProof/>
                <w:webHidden/>
              </w:rPr>
              <w:fldChar w:fldCharType="separate"/>
            </w:r>
            <w:r w:rsidR="004410E8">
              <w:rPr>
                <w:noProof/>
                <w:webHidden/>
              </w:rPr>
              <w:t>13</w:t>
            </w:r>
            <w:r w:rsidR="004410E8">
              <w:rPr>
                <w:noProof/>
                <w:webHidden/>
              </w:rPr>
              <w:fldChar w:fldCharType="end"/>
            </w:r>
          </w:hyperlink>
        </w:p>
        <w:p w:rsidR="004410E8" w:rsidRDefault="000E777E">
          <w:pPr>
            <w:pStyle w:val="TOC1"/>
            <w:rPr>
              <w:rFonts w:asciiTheme="minorHAnsi" w:eastAsiaTheme="minorEastAsia" w:hAnsiTheme="minorHAnsi" w:cstheme="minorBidi"/>
              <w:b w:val="0"/>
            </w:rPr>
          </w:pPr>
          <w:hyperlink w:anchor="_Toc523402383" w:history="1">
            <w:r w:rsidR="004410E8" w:rsidRPr="00896D6B">
              <w:rPr>
                <w:rStyle w:val="Hyperlink"/>
              </w:rPr>
              <w:t>Mold/Fungi Hazards</w:t>
            </w:r>
            <w:r w:rsidR="004410E8">
              <w:rPr>
                <w:webHidden/>
              </w:rPr>
              <w:tab/>
            </w:r>
            <w:r w:rsidR="004410E8">
              <w:rPr>
                <w:webHidden/>
              </w:rPr>
              <w:fldChar w:fldCharType="begin"/>
            </w:r>
            <w:r w:rsidR="004410E8">
              <w:rPr>
                <w:webHidden/>
              </w:rPr>
              <w:instrText xml:space="preserve"> PAGEREF _Toc523402383 \h </w:instrText>
            </w:r>
            <w:r w:rsidR="004410E8">
              <w:rPr>
                <w:webHidden/>
              </w:rPr>
            </w:r>
            <w:r w:rsidR="004410E8">
              <w:rPr>
                <w:webHidden/>
              </w:rPr>
              <w:fldChar w:fldCharType="separate"/>
            </w:r>
            <w:r w:rsidR="004410E8">
              <w:rPr>
                <w:webHidden/>
              </w:rPr>
              <w:t>13</w:t>
            </w:r>
            <w:r w:rsidR="004410E8">
              <w:rPr>
                <w:webHidden/>
              </w:rPr>
              <w:fldChar w:fldCharType="end"/>
            </w:r>
          </w:hyperlink>
        </w:p>
        <w:p w:rsidR="004410E8" w:rsidRDefault="000E777E">
          <w:pPr>
            <w:pStyle w:val="TOC2"/>
            <w:tabs>
              <w:tab w:val="right" w:leader="dot" w:pos="10790"/>
            </w:tabs>
            <w:rPr>
              <w:rFonts w:eastAsiaTheme="minorEastAsia"/>
              <w:noProof/>
            </w:rPr>
          </w:pPr>
          <w:hyperlink w:anchor="_Toc523402384" w:history="1">
            <w:r w:rsidR="004410E8" w:rsidRPr="00896D6B">
              <w:rPr>
                <w:rStyle w:val="Hyperlink"/>
                <w:rFonts w:ascii="Times New Roman" w:eastAsia="Times New Roman" w:hAnsi="Times New Roman" w:cs="Times New Roman"/>
                <w:b/>
                <w:noProof/>
              </w:rPr>
              <w:t>Mold - How to Recognize</w:t>
            </w:r>
            <w:r w:rsidR="004410E8">
              <w:rPr>
                <w:noProof/>
                <w:webHidden/>
              </w:rPr>
              <w:tab/>
            </w:r>
            <w:r w:rsidR="004410E8">
              <w:rPr>
                <w:noProof/>
                <w:webHidden/>
              </w:rPr>
              <w:fldChar w:fldCharType="begin"/>
            </w:r>
            <w:r w:rsidR="004410E8">
              <w:rPr>
                <w:noProof/>
                <w:webHidden/>
              </w:rPr>
              <w:instrText xml:space="preserve"> PAGEREF _Toc523402384 \h </w:instrText>
            </w:r>
            <w:r w:rsidR="004410E8">
              <w:rPr>
                <w:noProof/>
                <w:webHidden/>
              </w:rPr>
            </w:r>
            <w:r w:rsidR="004410E8">
              <w:rPr>
                <w:noProof/>
                <w:webHidden/>
              </w:rPr>
              <w:fldChar w:fldCharType="separate"/>
            </w:r>
            <w:r w:rsidR="004410E8">
              <w:rPr>
                <w:noProof/>
                <w:webHidden/>
              </w:rPr>
              <w:t>13</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385" w:history="1">
            <w:r w:rsidR="004410E8" w:rsidRPr="00896D6B">
              <w:rPr>
                <w:rStyle w:val="Hyperlink"/>
                <w:rFonts w:ascii="Times New Roman" w:hAnsi="Times New Roman" w:cs="Times New Roman"/>
                <w:b/>
                <w:noProof/>
              </w:rPr>
              <w:t>Adverse health effects</w:t>
            </w:r>
            <w:r w:rsidR="004410E8">
              <w:rPr>
                <w:noProof/>
                <w:webHidden/>
              </w:rPr>
              <w:tab/>
            </w:r>
            <w:r w:rsidR="004410E8">
              <w:rPr>
                <w:noProof/>
                <w:webHidden/>
              </w:rPr>
              <w:fldChar w:fldCharType="begin"/>
            </w:r>
            <w:r w:rsidR="004410E8">
              <w:rPr>
                <w:noProof/>
                <w:webHidden/>
              </w:rPr>
              <w:instrText xml:space="preserve"> PAGEREF _Toc523402385 \h </w:instrText>
            </w:r>
            <w:r w:rsidR="004410E8">
              <w:rPr>
                <w:noProof/>
                <w:webHidden/>
              </w:rPr>
            </w:r>
            <w:r w:rsidR="004410E8">
              <w:rPr>
                <w:noProof/>
                <w:webHidden/>
              </w:rPr>
              <w:fldChar w:fldCharType="separate"/>
            </w:r>
            <w:r w:rsidR="004410E8">
              <w:rPr>
                <w:noProof/>
                <w:webHidden/>
              </w:rPr>
              <w:t>14</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386" w:history="1">
            <w:r w:rsidR="004410E8" w:rsidRPr="00896D6B">
              <w:rPr>
                <w:rStyle w:val="Hyperlink"/>
                <w:rFonts w:ascii="Times New Roman" w:hAnsi="Times New Roman" w:cs="Times New Roman"/>
                <w:b/>
                <w:noProof/>
              </w:rPr>
              <w:t>Protective measures and actions</w:t>
            </w:r>
            <w:r w:rsidR="004410E8">
              <w:rPr>
                <w:noProof/>
                <w:webHidden/>
              </w:rPr>
              <w:tab/>
            </w:r>
            <w:r w:rsidR="004410E8">
              <w:rPr>
                <w:noProof/>
                <w:webHidden/>
              </w:rPr>
              <w:fldChar w:fldCharType="begin"/>
            </w:r>
            <w:r w:rsidR="004410E8">
              <w:rPr>
                <w:noProof/>
                <w:webHidden/>
              </w:rPr>
              <w:instrText xml:space="preserve"> PAGEREF _Toc523402386 \h </w:instrText>
            </w:r>
            <w:r w:rsidR="004410E8">
              <w:rPr>
                <w:noProof/>
                <w:webHidden/>
              </w:rPr>
            </w:r>
            <w:r w:rsidR="004410E8">
              <w:rPr>
                <w:noProof/>
                <w:webHidden/>
              </w:rPr>
              <w:fldChar w:fldCharType="separate"/>
            </w:r>
            <w:r w:rsidR="004410E8">
              <w:rPr>
                <w:noProof/>
                <w:webHidden/>
              </w:rPr>
              <w:t>14</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387" w:history="1">
            <w:r w:rsidR="004410E8" w:rsidRPr="00896D6B">
              <w:rPr>
                <w:rStyle w:val="Hyperlink"/>
                <w:rFonts w:ascii="Times New Roman" w:hAnsi="Times New Roman" w:cs="Times New Roman"/>
                <w:b/>
                <w:noProof/>
              </w:rPr>
              <w:t>Cleaning up or renovating flooded buildings and homes.</w:t>
            </w:r>
            <w:r w:rsidR="004410E8">
              <w:rPr>
                <w:noProof/>
                <w:webHidden/>
              </w:rPr>
              <w:tab/>
            </w:r>
            <w:r w:rsidR="004410E8">
              <w:rPr>
                <w:noProof/>
                <w:webHidden/>
              </w:rPr>
              <w:fldChar w:fldCharType="begin"/>
            </w:r>
            <w:r w:rsidR="004410E8">
              <w:rPr>
                <w:noProof/>
                <w:webHidden/>
              </w:rPr>
              <w:instrText xml:space="preserve"> PAGEREF _Toc523402387 \h </w:instrText>
            </w:r>
            <w:r w:rsidR="004410E8">
              <w:rPr>
                <w:noProof/>
                <w:webHidden/>
              </w:rPr>
            </w:r>
            <w:r w:rsidR="004410E8">
              <w:rPr>
                <w:noProof/>
                <w:webHidden/>
              </w:rPr>
              <w:fldChar w:fldCharType="separate"/>
            </w:r>
            <w:r w:rsidR="004410E8">
              <w:rPr>
                <w:noProof/>
                <w:webHidden/>
              </w:rPr>
              <w:t>14</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388" w:history="1">
            <w:r w:rsidR="004410E8" w:rsidRPr="00896D6B">
              <w:rPr>
                <w:rStyle w:val="Hyperlink"/>
                <w:rFonts w:ascii="Times New Roman" w:hAnsi="Times New Roman" w:cs="Times New Roman"/>
                <w:b/>
                <w:noProof/>
              </w:rPr>
              <w:t>General Cleaning and Disinfecting</w:t>
            </w:r>
            <w:r w:rsidR="004410E8">
              <w:rPr>
                <w:noProof/>
                <w:webHidden/>
              </w:rPr>
              <w:tab/>
            </w:r>
            <w:r w:rsidR="004410E8">
              <w:rPr>
                <w:noProof/>
                <w:webHidden/>
              </w:rPr>
              <w:fldChar w:fldCharType="begin"/>
            </w:r>
            <w:r w:rsidR="004410E8">
              <w:rPr>
                <w:noProof/>
                <w:webHidden/>
              </w:rPr>
              <w:instrText xml:space="preserve"> PAGEREF _Toc523402388 \h </w:instrText>
            </w:r>
            <w:r w:rsidR="004410E8">
              <w:rPr>
                <w:noProof/>
                <w:webHidden/>
              </w:rPr>
            </w:r>
            <w:r w:rsidR="004410E8">
              <w:rPr>
                <w:noProof/>
                <w:webHidden/>
              </w:rPr>
              <w:fldChar w:fldCharType="separate"/>
            </w:r>
            <w:r w:rsidR="004410E8">
              <w:rPr>
                <w:noProof/>
                <w:webHidden/>
              </w:rPr>
              <w:t>14</w:t>
            </w:r>
            <w:r w:rsidR="004410E8">
              <w:rPr>
                <w:noProof/>
                <w:webHidden/>
              </w:rPr>
              <w:fldChar w:fldCharType="end"/>
            </w:r>
          </w:hyperlink>
        </w:p>
        <w:p w:rsidR="004410E8" w:rsidRDefault="000E777E">
          <w:pPr>
            <w:pStyle w:val="TOC2"/>
            <w:tabs>
              <w:tab w:val="right" w:leader="dot" w:pos="10790"/>
            </w:tabs>
            <w:rPr>
              <w:rFonts w:eastAsiaTheme="minorEastAsia"/>
              <w:noProof/>
            </w:rPr>
          </w:pPr>
          <w:hyperlink w:anchor="_Toc523402389" w:history="1">
            <w:r w:rsidR="004410E8" w:rsidRPr="00896D6B">
              <w:rPr>
                <w:rStyle w:val="Hyperlink"/>
                <w:rFonts w:ascii="Times New Roman" w:hAnsi="Times New Roman" w:cs="Times New Roman"/>
                <w:b/>
                <w:noProof/>
              </w:rPr>
              <w:t>Mold Remediation</w:t>
            </w:r>
            <w:r w:rsidR="004410E8">
              <w:rPr>
                <w:noProof/>
                <w:webHidden/>
              </w:rPr>
              <w:tab/>
            </w:r>
            <w:r w:rsidR="004410E8">
              <w:rPr>
                <w:noProof/>
                <w:webHidden/>
              </w:rPr>
              <w:fldChar w:fldCharType="begin"/>
            </w:r>
            <w:r w:rsidR="004410E8">
              <w:rPr>
                <w:noProof/>
                <w:webHidden/>
              </w:rPr>
              <w:instrText xml:space="preserve"> PAGEREF _Toc523402389 \h </w:instrText>
            </w:r>
            <w:r w:rsidR="004410E8">
              <w:rPr>
                <w:noProof/>
                <w:webHidden/>
              </w:rPr>
            </w:r>
            <w:r w:rsidR="004410E8">
              <w:rPr>
                <w:noProof/>
                <w:webHidden/>
              </w:rPr>
              <w:fldChar w:fldCharType="separate"/>
            </w:r>
            <w:r w:rsidR="004410E8">
              <w:rPr>
                <w:noProof/>
                <w:webHidden/>
              </w:rPr>
              <w:t>14</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390" w:history="1">
            <w:r w:rsidR="004410E8" w:rsidRPr="00896D6B">
              <w:rPr>
                <w:rStyle w:val="Hyperlink"/>
                <w:rFonts w:ascii="Times New Roman" w:hAnsi="Times New Roman" w:cs="Times New Roman"/>
                <w:b/>
                <w:noProof/>
              </w:rPr>
              <w:t>Worker Protection</w:t>
            </w:r>
            <w:r w:rsidR="004410E8">
              <w:rPr>
                <w:noProof/>
                <w:webHidden/>
              </w:rPr>
              <w:tab/>
            </w:r>
            <w:r w:rsidR="004410E8">
              <w:rPr>
                <w:noProof/>
                <w:webHidden/>
              </w:rPr>
              <w:fldChar w:fldCharType="begin"/>
            </w:r>
            <w:r w:rsidR="004410E8">
              <w:rPr>
                <w:noProof/>
                <w:webHidden/>
              </w:rPr>
              <w:instrText xml:space="preserve"> PAGEREF _Toc523402390 \h </w:instrText>
            </w:r>
            <w:r w:rsidR="004410E8">
              <w:rPr>
                <w:noProof/>
                <w:webHidden/>
              </w:rPr>
            </w:r>
            <w:r w:rsidR="004410E8">
              <w:rPr>
                <w:noProof/>
                <w:webHidden/>
              </w:rPr>
              <w:fldChar w:fldCharType="separate"/>
            </w:r>
            <w:r w:rsidR="004410E8">
              <w:rPr>
                <w:noProof/>
                <w:webHidden/>
              </w:rPr>
              <w:t>15</w:t>
            </w:r>
            <w:r w:rsidR="004410E8">
              <w:rPr>
                <w:noProof/>
                <w:webHidden/>
              </w:rPr>
              <w:fldChar w:fldCharType="end"/>
            </w:r>
          </w:hyperlink>
        </w:p>
        <w:p w:rsidR="004410E8" w:rsidRDefault="000E777E">
          <w:pPr>
            <w:pStyle w:val="TOC2"/>
            <w:tabs>
              <w:tab w:val="right" w:leader="dot" w:pos="10790"/>
            </w:tabs>
            <w:rPr>
              <w:rFonts w:eastAsiaTheme="minorEastAsia"/>
              <w:noProof/>
            </w:rPr>
          </w:pPr>
          <w:hyperlink w:anchor="_Toc523402391" w:history="1">
            <w:r w:rsidR="004410E8" w:rsidRPr="00896D6B">
              <w:rPr>
                <w:rStyle w:val="Hyperlink"/>
                <w:rFonts w:ascii="Times New Roman" w:hAnsi="Times New Roman" w:cs="Times New Roman"/>
                <w:b/>
                <w:noProof/>
              </w:rPr>
              <w:t>Decontamination</w:t>
            </w:r>
            <w:r w:rsidR="004410E8">
              <w:rPr>
                <w:noProof/>
                <w:webHidden/>
              </w:rPr>
              <w:tab/>
            </w:r>
            <w:r w:rsidR="004410E8">
              <w:rPr>
                <w:noProof/>
                <w:webHidden/>
              </w:rPr>
              <w:fldChar w:fldCharType="begin"/>
            </w:r>
            <w:r w:rsidR="004410E8">
              <w:rPr>
                <w:noProof/>
                <w:webHidden/>
              </w:rPr>
              <w:instrText xml:space="preserve"> PAGEREF _Toc523402391 \h </w:instrText>
            </w:r>
            <w:r w:rsidR="004410E8">
              <w:rPr>
                <w:noProof/>
                <w:webHidden/>
              </w:rPr>
            </w:r>
            <w:r w:rsidR="004410E8">
              <w:rPr>
                <w:noProof/>
                <w:webHidden/>
              </w:rPr>
              <w:fldChar w:fldCharType="separate"/>
            </w:r>
            <w:r w:rsidR="004410E8">
              <w:rPr>
                <w:noProof/>
                <w:webHidden/>
              </w:rPr>
              <w:t>15</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392" w:history="1">
            <w:r w:rsidR="004410E8" w:rsidRPr="00896D6B">
              <w:rPr>
                <w:rStyle w:val="Hyperlink"/>
                <w:rFonts w:ascii="Times New Roman" w:hAnsi="Times New Roman" w:cs="Times New Roman"/>
                <w:b/>
                <w:noProof/>
              </w:rPr>
              <w:t>Hand</w:t>
            </w:r>
            <w:r w:rsidR="004410E8">
              <w:rPr>
                <w:noProof/>
                <w:webHidden/>
              </w:rPr>
              <w:tab/>
            </w:r>
            <w:r w:rsidR="004410E8">
              <w:rPr>
                <w:noProof/>
                <w:webHidden/>
              </w:rPr>
              <w:fldChar w:fldCharType="begin"/>
            </w:r>
            <w:r w:rsidR="004410E8">
              <w:rPr>
                <w:noProof/>
                <w:webHidden/>
              </w:rPr>
              <w:instrText xml:space="preserve"> PAGEREF _Toc523402392 \h </w:instrText>
            </w:r>
            <w:r w:rsidR="004410E8">
              <w:rPr>
                <w:noProof/>
                <w:webHidden/>
              </w:rPr>
            </w:r>
            <w:r w:rsidR="004410E8">
              <w:rPr>
                <w:noProof/>
                <w:webHidden/>
              </w:rPr>
              <w:fldChar w:fldCharType="separate"/>
            </w:r>
            <w:r w:rsidR="004410E8">
              <w:rPr>
                <w:noProof/>
                <w:webHidden/>
              </w:rPr>
              <w:t>15</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393" w:history="1">
            <w:r w:rsidR="004410E8" w:rsidRPr="00896D6B">
              <w:rPr>
                <w:rStyle w:val="Hyperlink"/>
                <w:rFonts w:ascii="Times New Roman" w:hAnsi="Times New Roman" w:cs="Times New Roman"/>
                <w:b/>
                <w:noProof/>
              </w:rPr>
              <w:t>Clothing, Tools and Equipment</w:t>
            </w:r>
            <w:r w:rsidR="004410E8">
              <w:rPr>
                <w:noProof/>
                <w:webHidden/>
              </w:rPr>
              <w:tab/>
            </w:r>
            <w:r w:rsidR="004410E8">
              <w:rPr>
                <w:noProof/>
                <w:webHidden/>
              </w:rPr>
              <w:fldChar w:fldCharType="begin"/>
            </w:r>
            <w:r w:rsidR="004410E8">
              <w:rPr>
                <w:noProof/>
                <w:webHidden/>
              </w:rPr>
              <w:instrText xml:space="preserve"> PAGEREF _Toc523402393 \h </w:instrText>
            </w:r>
            <w:r w:rsidR="004410E8">
              <w:rPr>
                <w:noProof/>
                <w:webHidden/>
              </w:rPr>
            </w:r>
            <w:r w:rsidR="004410E8">
              <w:rPr>
                <w:noProof/>
                <w:webHidden/>
              </w:rPr>
              <w:fldChar w:fldCharType="separate"/>
            </w:r>
            <w:r w:rsidR="004410E8">
              <w:rPr>
                <w:noProof/>
                <w:webHidden/>
              </w:rPr>
              <w:t>16</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394" w:history="1">
            <w:r w:rsidR="004410E8" w:rsidRPr="00896D6B">
              <w:rPr>
                <w:rStyle w:val="Hyperlink"/>
                <w:rFonts w:ascii="Times New Roman" w:eastAsia="Times New Roman" w:hAnsi="Times New Roman" w:cs="Times New Roman"/>
                <w:b/>
                <w:noProof/>
              </w:rPr>
              <w:t>Severe Surface Decontamination</w:t>
            </w:r>
            <w:r w:rsidR="004410E8">
              <w:rPr>
                <w:noProof/>
                <w:webHidden/>
              </w:rPr>
              <w:tab/>
            </w:r>
            <w:r w:rsidR="004410E8">
              <w:rPr>
                <w:noProof/>
                <w:webHidden/>
              </w:rPr>
              <w:fldChar w:fldCharType="begin"/>
            </w:r>
            <w:r w:rsidR="004410E8">
              <w:rPr>
                <w:noProof/>
                <w:webHidden/>
              </w:rPr>
              <w:instrText xml:space="preserve"> PAGEREF _Toc523402394 \h </w:instrText>
            </w:r>
            <w:r w:rsidR="004410E8">
              <w:rPr>
                <w:noProof/>
                <w:webHidden/>
              </w:rPr>
            </w:r>
            <w:r w:rsidR="004410E8">
              <w:rPr>
                <w:noProof/>
                <w:webHidden/>
              </w:rPr>
              <w:fldChar w:fldCharType="separate"/>
            </w:r>
            <w:r w:rsidR="004410E8">
              <w:rPr>
                <w:noProof/>
                <w:webHidden/>
              </w:rPr>
              <w:t>16</w:t>
            </w:r>
            <w:r w:rsidR="004410E8">
              <w:rPr>
                <w:noProof/>
                <w:webHidden/>
              </w:rPr>
              <w:fldChar w:fldCharType="end"/>
            </w:r>
          </w:hyperlink>
        </w:p>
        <w:p w:rsidR="004410E8" w:rsidRDefault="000E777E">
          <w:pPr>
            <w:pStyle w:val="TOC1"/>
            <w:rPr>
              <w:rFonts w:asciiTheme="minorHAnsi" w:eastAsiaTheme="minorEastAsia" w:hAnsiTheme="minorHAnsi" w:cstheme="minorBidi"/>
              <w:b w:val="0"/>
            </w:rPr>
          </w:pPr>
          <w:hyperlink w:anchor="_Toc523402395" w:history="1">
            <w:r w:rsidR="004410E8" w:rsidRPr="00896D6B">
              <w:rPr>
                <w:rStyle w:val="Hyperlink"/>
              </w:rPr>
              <w:t>Exposures</w:t>
            </w:r>
            <w:r w:rsidR="004410E8">
              <w:rPr>
                <w:webHidden/>
              </w:rPr>
              <w:tab/>
            </w:r>
            <w:r w:rsidR="004410E8">
              <w:rPr>
                <w:webHidden/>
              </w:rPr>
              <w:fldChar w:fldCharType="begin"/>
            </w:r>
            <w:r w:rsidR="004410E8">
              <w:rPr>
                <w:webHidden/>
              </w:rPr>
              <w:instrText xml:space="preserve"> PAGEREF _Toc523402395 \h </w:instrText>
            </w:r>
            <w:r w:rsidR="004410E8">
              <w:rPr>
                <w:webHidden/>
              </w:rPr>
            </w:r>
            <w:r w:rsidR="004410E8">
              <w:rPr>
                <w:webHidden/>
              </w:rPr>
              <w:fldChar w:fldCharType="separate"/>
            </w:r>
            <w:r w:rsidR="004410E8">
              <w:rPr>
                <w:webHidden/>
              </w:rPr>
              <w:t>16</w:t>
            </w:r>
            <w:r w:rsidR="004410E8">
              <w:rPr>
                <w:webHidden/>
              </w:rPr>
              <w:fldChar w:fldCharType="end"/>
            </w:r>
          </w:hyperlink>
        </w:p>
        <w:p w:rsidR="004410E8" w:rsidRDefault="000E777E">
          <w:pPr>
            <w:pStyle w:val="TOC2"/>
            <w:tabs>
              <w:tab w:val="right" w:leader="dot" w:pos="10790"/>
            </w:tabs>
            <w:rPr>
              <w:rFonts w:eastAsiaTheme="minorEastAsia"/>
              <w:noProof/>
            </w:rPr>
          </w:pPr>
          <w:hyperlink w:anchor="_Toc523402396" w:history="1">
            <w:r w:rsidR="004410E8" w:rsidRPr="00896D6B">
              <w:rPr>
                <w:rStyle w:val="Hyperlink"/>
                <w:rFonts w:ascii="Times New Roman" w:hAnsi="Times New Roman" w:cs="Times New Roman"/>
                <w:b/>
                <w:noProof/>
              </w:rPr>
              <w:t>Heat Stress</w:t>
            </w:r>
            <w:r w:rsidR="004410E8">
              <w:rPr>
                <w:noProof/>
                <w:webHidden/>
              </w:rPr>
              <w:tab/>
            </w:r>
            <w:r w:rsidR="004410E8">
              <w:rPr>
                <w:noProof/>
                <w:webHidden/>
              </w:rPr>
              <w:fldChar w:fldCharType="begin"/>
            </w:r>
            <w:r w:rsidR="004410E8">
              <w:rPr>
                <w:noProof/>
                <w:webHidden/>
              </w:rPr>
              <w:instrText xml:space="preserve"> PAGEREF _Toc523402396 \h </w:instrText>
            </w:r>
            <w:r w:rsidR="004410E8">
              <w:rPr>
                <w:noProof/>
                <w:webHidden/>
              </w:rPr>
            </w:r>
            <w:r w:rsidR="004410E8">
              <w:rPr>
                <w:noProof/>
                <w:webHidden/>
              </w:rPr>
              <w:fldChar w:fldCharType="separate"/>
            </w:r>
            <w:r w:rsidR="004410E8">
              <w:rPr>
                <w:noProof/>
                <w:webHidden/>
              </w:rPr>
              <w:t>16</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397" w:history="1">
            <w:r w:rsidR="004410E8" w:rsidRPr="00896D6B">
              <w:rPr>
                <w:rStyle w:val="Hyperlink"/>
                <w:rFonts w:ascii="Times New Roman" w:eastAsia="Times New Roman" w:hAnsi="Times New Roman" w:cs="Times New Roman"/>
                <w:b/>
                <w:noProof/>
              </w:rPr>
              <w:t>Heat Stroke</w:t>
            </w:r>
            <w:r w:rsidR="004410E8">
              <w:rPr>
                <w:noProof/>
                <w:webHidden/>
              </w:rPr>
              <w:tab/>
            </w:r>
            <w:r w:rsidR="004410E8">
              <w:rPr>
                <w:noProof/>
                <w:webHidden/>
              </w:rPr>
              <w:fldChar w:fldCharType="begin"/>
            </w:r>
            <w:r w:rsidR="004410E8">
              <w:rPr>
                <w:noProof/>
                <w:webHidden/>
              </w:rPr>
              <w:instrText xml:space="preserve"> PAGEREF _Toc523402397 \h </w:instrText>
            </w:r>
            <w:r w:rsidR="004410E8">
              <w:rPr>
                <w:noProof/>
                <w:webHidden/>
              </w:rPr>
            </w:r>
            <w:r w:rsidR="004410E8">
              <w:rPr>
                <w:noProof/>
                <w:webHidden/>
              </w:rPr>
              <w:fldChar w:fldCharType="separate"/>
            </w:r>
            <w:r w:rsidR="004410E8">
              <w:rPr>
                <w:noProof/>
                <w:webHidden/>
              </w:rPr>
              <w:t>17</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398" w:history="1">
            <w:r w:rsidR="004410E8" w:rsidRPr="00896D6B">
              <w:rPr>
                <w:rStyle w:val="Hyperlink"/>
                <w:rFonts w:ascii="Times New Roman" w:eastAsia="Times New Roman" w:hAnsi="Times New Roman" w:cs="Times New Roman"/>
                <w:b/>
                <w:noProof/>
              </w:rPr>
              <w:t>Heat Exhaustion</w:t>
            </w:r>
            <w:r w:rsidR="004410E8">
              <w:rPr>
                <w:noProof/>
                <w:webHidden/>
              </w:rPr>
              <w:tab/>
            </w:r>
            <w:r w:rsidR="004410E8">
              <w:rPr>
                <w:noProof/>
                <w:webHidden/>
              </w:rPr>
              <w:fldChar w:fldCharType="begin"/>
            </w:r>
            <w:r w:rsidR="004410E8">
              <w:rPr>
                <w:noProof/>
                <w:webHidden/>
              </w:rPr>
              <w:instrText xml:space="preserve"> PAGEREF _Toc523402398 \h </w:instrText>
            </w:r>
            <w:r w:rsidR="004410E8">
              <w:rPr>
                <w:noProof/>
                <w:webHidden/>
              </w:rPr>
            </w:r>
            <w:r w:rsidR="004410E8">
              <w:rPr>
                <w:noProof/>
                <w:webHidden/>
              </w:rPr>
              <w:fldChar w:fldCharType="separate"/>
            </w:r>
            <w:r w:rsidR="004410E8">
              <w:rPr>
                <w:noProof/>
                <w:webHidden/>
              </w:rPr>
              <w:t>17</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399" w:history="1">
            <w:r w:rsidR="004410E8" w:rsidRPr="00896D6B">
              <w:rPr>
                <w:rStyle w:val="Hyperlink"/>
                <w:rFonts w:ascii="Times New Roman" w:eastAsia="Times New Roman" w:hAnsi="Times New Roman" w:cs="Times New Roman"/>
                <w:b/>
                <w:noProof/>
              </w:rPr>
              <w:t>Rhabdomyolysis</w:t>
            </w:r>
            <w:r w:rsidR="004410E8">
              <w:rPr>
                <w:noProof/>
                <w:webHidden/>
              </w:rPr>
              <w:tab/>
            </w:r>
            <w:r w:rsidR="004410E8">
              <w:rPr>
                <w:noProof/>
                <w:webHidden/>
              </w:rPr>
              <w:fldChar w:fldCharType="begin"/>
            </w:r>
            <w:r w:rsidR="004410E8">
              <w:rPr>
                <w:noProof/>
                <w:webHidden/>
              </w:rPr>
              <w:instrText xml:space="preserve"> PAGEREF _Toc523402399 \h </w:instrText>
            </w:r>
            <w:r w:rsidR="004410E8">
              <w:rPr>
                <w:noProof/>
                <w:webHidden/>
              </w:rPr>
            </w:r>
            <w:r w:rsidR="004410E8">
              <w:rPr>
                <w:noProof/>
                <w:webHidden/>
              </w:rPr>
              <w:fldChar w:fldCharType="separate"/>
            </w:r>
            <w:r w:rsidR="004410E8">
              <w:rPr>
                <w:noProof/>
                <w:webHidden/>
              </w:rPr>
              <w:t>17</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400" w:history="1">
            <w:r w:rsidR="004410E8" w:rsidRPr="00896D6B">
              <w:rPr>
                <w:rStyle w:val="Hyperlink"/>
                <w:rFonts w:ascii="Times New Roman" w:hAnsi="Times New Roman" w:cs="Times New Roman"/>
                <w:b/>
                <w:noProof/>
              </w:rPr>
              <w:t>Fainting</w:t>
            </w:r>
            <w:r w:rsidR="004410E8">
              <w:rPr>
                <w:noProof/>
                <w:webHidden/>
              </w:rPr>
              <w:tab/>
            </w:r>
            <w:r w:rsidR="004410E8">
              <w:rPr>
                <w:noProof/>
                <w:webHidden/>
              </w:rPr>
              <w:fldChar w:fldCharType="begin"/>
            </w:r>
            <w:r w:rsidR="004410E8">
              <w:rPr>
                <w:noProof/>
                <w:webHidden/>
              </w:rPr>
              <w:instrText xml:space="preserve"> PAGEREF _Toc523402400 \h </w:instrText>
            </w:r>
            <w:r w:rsidR="004410E8">
              <w:rPr>
                <w:noProof/>
                <w:webHidden/>
              </w:rPr>
            </w:r>
            <w:r w:rsidR="004410E8">
              <w:rPr>
                <w:noProof/>
                <w:webHidden/>
              </w:rPr>
              <w:fldChar w:fldCharType="separate"/>
            </w:r>
            <w:r w:rsidR="004410E8">
              <w:rPr>
                <w:noProof/>
                <w:webHidden/>
              </w:rPr>
              <w:t>17</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401" w:history="1">
            <w:r w:rsidR="004410E8" w:rsidRPr="00896D6B">
              <w:rPr>
                <w:rStyle w:val="Hyperlink"/>
                <w:rFonts w:ascii="Times New Roman" w:eastAsia="Times New Roman" w:hAnsi="Times New Roman" w:cs="Times New Roman"/>
                <w:b/>
                <w:noProof/>
              </w:rPr>
              <w:t>Heat Cramps</w:t>
            </w:r>
            <w:r w:rsidR="004410E8">
              <w:rPr>
                <w:noProof/>
                <w:webHidden/>
              </w:rPr>
              <w:tab/>
            </w:r>
            <w:r w:rsidR="004410E8">
              <w:rPr>
                <w:noProof/>
                <w:webHidden/>
              </w:rPr>
              <w:fldChar w:fldCharType="begin"/>
            </w:r>
            <w:r w:rsidR="004410E8">
              <w:rPr>
                <w:noProof/>
                <w:webHidden/>
              </w:rPr>
              <w:instrText xml:space="preserve"> PAGEREF _Toc523402401 \h </w:instrText>
            </w:r>
            <w:r w:rsidR="004410E8">
              <w:rPr>
                <w:noProof/>
                <w:webHidden/>
              </w:rPr>
            </w:r>
            <w:r w:rsidR="004410E8">
              <w:rPr>
                <w:noProof/>
                <w:webHidden/>
              </w:rPr>
              <w:fldChar w:fldCharType="separate"/>
            </w:r>
            <w:r w:rsidR="004410E8">
              <w:rPr>
                <w:noProof/>
                <w:webHidden/>
              </w:rPr>
              <w:t>18</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402" w:history="1">
            <w:r w:rsidR="004410E8" w:rsidRPr="00896D6B">
              <w:rPr>
                <w:rStyle w:val="Hyperlink"/>
                <w:rFonts w:ascii="Times New Roman" w:eastAsia="Times New Roman" w:hAnsi="Times New Roman" w:cs="Times New Roman"/>
                <w:b/>
                <w:noProof/>
              </w:rPr>
              <w:t>Safe work practices - Heat stress control measures</w:t>
            </w:r>
            <w:r w:rsidR="004410E8">
              <w:rPr>
                <w:noProof/>
                <w:webHidden/>
              </w:rPr>
              <w:tab/>
            </w:r>
            <w:r w:rsidR="004410E8">
              <w:rPr>
                <w:noProof/>
                <w:webHidden/>
              </w:rPr>
              <w:fldChar w:fldCharType="begin"/>
            </w:r>
            <w:r w:rsidR="004410E8">
              <w:rPr>
                <w:noProof/>
                <w:webHidden/>
              </w:rPr>
              <w:instrText xml:space="preserve"> PAGEREF _Toc523402402 \h </w:instrText>
            </w:r>
            <w:r w:rsidR="004410E8">
              <w:rPr>
                <w:noProof/>
                <w:webHidden/>
              </w:rPr>
            </w:r>
            <w:r w:rsidR="004410E8">
              <w:rPr>
                <w:noProof/>
                <w:webHidden/>
              </w:rPr>
              <w:fldChar w:fldCharType="separate"/>
            </w:r>
            <w:r w:rsidR="004410E8">
              <w:rPr>
                <w:noProof/>
                <w:webHidden/>
              </w:rPr>
              <w:t>18</w:t>
            </w:r>
            <w:r w:rsidR="004410E8">
              <w:rPr>
                <w:noProof/>
                <w:webHidden/>
              </w:rPr>
              <w:fldChar w:fldCharType="end"/>
            </w:r>
          </w:hyperlink>
        </w:p>
        <w:p w:rsidR="004410E8" w:rsidRDefault="000E777E">
          <w:pPr>
            <w:pStyle w:val="TOC2"/>
            <w:tabs>
              <w:tab w:val="right" w:leader="dot" w:pos="10790"/>
            </w:tabs>
            <w:rPr>
              <w:rFonts w:eastAsiaTheme="minorEastAsia"/>
              <w:noProof/>
            </w:rPr>
          </w:pPr>
          <w:hyperlink w:anchor="_Toc523402403" w:history="1">
            <w:r w:rsidR="004410E8" w:rsidRPr="00896D6B">
              <w:rPr>
                <w:rStyle w:val="Hyperlink"/>
                <w:rFonts w:ascii="Times New Roman" w:eastAsia="Times New Roman" w:hAnsi="Times New Roman" w:cs="Times New Roman"/>
                <w:b/>
                <w:noProof/>
              </w:rPr>
              <w:t>Cold Stress</w:t>
            </w:r>
            <w:r w:rsidR="004410E8">
              <w:rPr>
                <w:noProof/>
                <w:webHidden/>
              </w:rPr>
              <w:tab/>
            </w:r>
            <w:r w:rsidR="004410E8">
              <w:rPr>
                <w:noProof/>
                <w:webHidden/>
              </w:rPr>
              <w:fldChar w:fldCharType="begin"/>
            </w:r>
            <w:r w:rsidR="004410E8">
              <w:rPr>
                <w:noProof/>
                <w:webHidden/>
              </w:rPr>
              <w:instrText xml:space="preserve"> PAGEREF _Toc523402403 \h </w:instrText>
            </w:r>
            <w:r w:rsidR="004410E8">
              <w:rPr>
                <w:noProof/>
                <w:webHidden/>
              </w:rPr>
            </w:r>
            <w:r w:rsidR="004410E8">
              <w:rPr>
                <w:noProof/>
                <w:webHidden/>
              </w:rPr>
              <w:fldChar w:fldCharType="separate"/>
            </w:r>
            <w:r w:rsidR="004410E8">
              <w:rPr>
                <w:noProof/>
                <w:webHidden/>
              </w:rPr>
              <w:t>18</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404" w:history="1">
            <w:r w:rsidR="004410E8" w:rsidRPr="00896D6B">
              <w:rPr>
                <w:rStyle w:val="Hyperlink"/>
                <w:rFonts w:ascii="Times New Roman" w:eastAsia="Times New Roman" w:hAnsi="Times New Roman" w:cs="Times New Roman"/>
                <w:b/>
                <w:noProof/>
              </w:rPr>
              <w:t>Hypothermia</w:t>
            </w:r>
            <w:r w:rsidR="004410E8">
              <w:rPr>
                <w:noProof/>
                <w:webHidden/>
              </w:rPr>
              <w:tab/>
            </w:r>
            <w:r w:rsidR="004410E8">
              <w:rPr>
                <w:noProof/>
                <w:webHidden/>
              </w:rPr>
              <w:fldChar w:fldCharType="begin"/>
            </w:r>
            <w:r w:rsidR="004410E8">
              <w:rPr>
                <w:noProof/>
                <w:webHidden/>
              </w:rPr>
              <w:instrText xml:space="preserve"> PAGEREF _Toc523402404 \h </w:instrText>
            </w:r>
            <w:r w:rsidR="004410E8">
              <w:rPr>
                <w:noProof/>
                <w:webHidden/>
              </w:rPr>
            </w:r>
            <w:r w:rsidR="004410E8">
              <w:rPr>
                <w:noProof/>
                <w:webHidden/>
              </w:rPr>
              <w:fldChar w:fldCharType="separate"/>
            </w:r>
            <w:r w:rsidR="004410E8">
              <w:rPr>
                <w:noProof/>
                <w:webHidden/>
              </w:rPr>
              <w:t>18</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405" w:history="1">
            <w:r w:rsidR="004410E8" w:rsidRPr="00896D6B">
              <w:rPr>
                <w:rStyle w:val="Hyperlink"/>
                <w:rFonts w:ascii="Times New Roman" w:eastAsia="Times New Roman" w:hAnsi="Times New Roman" w:cs="Times New Roman"/>
                <w:b/>
                <w:noProof/>
              </w:rPr>
              <w:t>Frostbite</w:t>
            </w:r>
            <w:r w:rsidR="004410E8">
              <w:rPr>
                <w:noProof/>
                <w:webHidden/>
              </w:rPr>
              <w:tab/>
            </w:r>
            <w:r w:rsidR="004410E8">
              <w:rPr>
                <w:noProof/>
                <w:webHidden/>
              </w:rPr>
              <w:fldChar w:fldCharType="begin"/>
            </w:r>
            <w:r w:rsidR="004410E8">
              <w:rPr>
                <w:noProof/>
                <w:webHidden/>
              </w:rPr>
              <w:instrText xml:space="preserve"> PAGEREF _Toc523402405 \h </w:instrText>
            </w:r>
            <w:r w:rsidR="004410E8">
              <w:rPr>
                <w:noProof/>
                <w:webHidden/>
              </w:rPr>
            </w:r>
            <w:r w:rsidR="004410E8">
              <w:rPr>
                <w:noProof/>
                <w:webHidden/>
              </w:rPr>
              <w:fldChar w:fldCharType="separate"/>
            </w:r>
            <w:r w:rsidR="004410E8">
              <w:rPr>
                <w:noProof/>
                <w:webHidden/>
              </w:rPr>
              <w:t>19</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406" w:history="1">
            <w:r w:rsidR="004410E8" w:rsidRPr="00896D6B">
              <w:rPr>
                <w:rStyle w:val="Hyperlink"/>
                <w:rFonts w:ascii="Times New Roman" w:hAnsi="Times New Roman" w:cs="Times New Roman"/>
                <w:b/>
                <w:noProof/>
              </w:rPr>
              <w:t>Chilblains</w:t>
            </w:r>
            <w:r w:rsidR="004410E8">
              <w:rPr>
                <w:noProof/>
                <w:webHidden/>
              </w:rPr>
              <w:tab/>
            </w:r>
            <w:r w:rsidR="004410E8">
              <w:rPr>
                <w:noProof/>
                <w:webHidden/>
              </w:rPr>
              <w:fldChar w:fldCharType="begin"/>
            </w:r>
            <w:r w:rsidR="004410E8">
              <w:rPr>
                <w:noProof/>
                <w:webHidden/>
              </w:rPr>
              <w:instrText xml:space="preserve"> PAGEREF _Toc523402406 \h </w:instrText>
            </w:r>
            <w:r w:rsidR="004410E8">
              <w:rPr>
                <w:noProof/>
                <w:webHidden/>
              </w:rPr>
            </w:r>
            <w:r w:rsidR="004410E8">
              <w:rPr>
                <w:noProof/>
                <w:webHidden/>
              </w:rPr>
              <w:fldChar w:fldCharType="separate"/>
            </w:r>
            <w:r w:rsidR="004410E8">
              <w:rPr>
                <w:noProof/>
                <w:webHidden/>
              </w:rPr>
              <w:t>19</w:t>
            </w:r>
            <w:r w:rsidR="004410E8">
              <w:rPr>
                <w:noProof/>
                <w:webHidden/>
              </w:rPr>
              <w:fldChar w:fldCharType="end"/>
            </w:r>
          </w:hyperlink>
        </w:p>
        <w:p w:rsidR="004410E8" w:rsidRDefault="000E777E">
          <w:pPr>
            <w:pStyle w:val="TOC1"/>
            <w:rPr>
              <w:rFonts w:asciiTheme="minorHAnsi" w:eastAsiaTheme="minorEastAsia" w:hAnsiTheme="minorHAnsi" w:cstheme="minorBidi"/>
              <w:b w:val="0"/>
            </w:rPr>
          </w:pPr>
          <w:hyperlink w:anchor="_Toc523402407" w:history="1">
            <w:r w:rsidR="004410E8" w:rsidRPr="00896D6B">
              <w:rPr>
                <w:rStyle w:val="Hyperlink"/>
              </w:rPr>
              <w:t>Animals, Plants, and Pests – Exposure Risks</w:t>
            </w:r>
            <w:r w:rsidR="004410E8">
              <w:rPr>
                <w:webHidden/>
              </w:rPr>
              <w:tab/>
            </w:r>
            <w:r w:rsidR="004410E8">
              <w:rPr>
                <w:webHidden/>
              </w:rPr>
              <w:fldChar w:fldCharType="begin"/>
            </w:r>
            <w:r w:rsidR="004410E8">
              <w:rPr>
                <w:webHidden/>
              </w:rPr>
              <w:instrText xml:space="preserve"> PAGEREF _Toc523402407 \h </w:instrText>
            </w:r>
            <w:r w:rsidR="004410E8">
              <w:rPr>
                <w:webHidden/>
              </w:rPr>
            </w:r>
            <w:r w:rsidR="004410E8">
              <w:rPr>
                <w:webHidden/>
              </w:rPr>
              <w:fldChar w:fldCharType="separate"/>
            </w:r>
            <w:r w:rsidR="004410E8">
              <w:rPr>
                <w:webHidden/>
              </w:rPr>
              <w:t>19</w:t>
            </w:r>
            <w:r w:rsidR="004410E8">
              <w:rPr>
                <w:webHidden/>
              </w:rPr>
              <w:fldChar w:fldCharType="end"/>
            </w:r>
          </w:hyperlink>
        </w:p>
        <w:p w:rsidR="004410E8" w:rsidRDefault="000E777E">
          <w:pPr>
            <w:pStyle w:val="TOC2"/>
            <w:tabs>
              <w:tab w:val="right" w:leader="dot" w:pos="10790"/>
            </w:tabs>
            <w:rPr>
              <w:rFonts w:eastAsiaTheme="minorEastAsia"/>
              <w:noProof/>
            </w:rPr>
          </w:pPr>
          <w:hyperlink w:anchor="_Toc523402408" w:history="1">
            <w:r w:rsidR="004410E8" w:rsidRPr="00896D6B">
              <w:rPr>
                <w:rStyle w:val="Hyperlink"/>
                <w:rFonts w:ascii="Times New Roman" w:hAnsi="Times New Roman" w:cs="Times New Roman"/>
                <w:b/>
                <w:noProof/>
              </w:rPr>
              <w:t>Ticks</w:t>
            </w:r>
            <w:r w:rsidR="004410E8">
              <w:rPr>
                <w:noProof/>
                <w:webHidden/>
              </w:rPr>
              <w:tab/>
            </w:r>
            <w:r w:rsidR="004410E8">
              <w:rPr>
                <w:noProof/>
                <w:webHidden/>
              </w:rPr>
              <w:fldChar w:fldCharType="begin"/>
            </w:r>
            <w:r w:rsidR="004410E8">
              <w:rPr>
                <w:noProof/>
                <w:webHidden/>
              </w:rPr>
              <w:instrText xml:space="preserve"> PAGEREF _Toc523402408 \h </w:instrText>
            </w:r>
            <w:r w:rsidR="004410E8">
              <w:rPr>
                <w:noProof/>
                <w:webHidden/>
              </w:rPr>
            </w:r>
            <w:r w:rsidR="004410E8">
              <w:rPr>
                <w:noProof/>
                <w:webHidden/>
              </w:rPr>
              <w:fldChar w:fldCharType="separate"/>
            </w:r>
            <w:r w:rsidR="004410E8">
              <w:rPr>
                <w:noProof/>
                <w:webHidden/>
              </w:rPr>
              <w:t>19</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409" w:history="1">
            <w:r w:rsidR="004410E8" w:rsidRPr="00896D6B">
              <w:rPr>
                <w:rStyle w:val="Hyperlink"/>
                <w:rFonts w:ascii="Times New Roman" w:hAnsi="Times New Roman" w:cs="Times New Roman"/>
                <w:b/>
                <w:noProof/>
              </w:rPr>
              <w:t>Protective measures</w:t>
            </w:r>
            <w:r w:rsidR="004410E8">
              <w:rPr>
                <w:noProof/>
                <w:webHidden/>
              </w:rPr>
              <w:tab/>
            </w:r>
            <w:r w:rsidR="004410E8">
              <w:rPr>
                <w:noProof/>
                <w:webHidden/>
              </w:rPr>
              <w:fldChar w:fldCharType="begin"/>
            </w:r>
            <w:r w:rsidR="004410E8">
              <w:rPr>
                <w:noProof/>
                <w:webHidden/>
              </w:rPr>
              <w:instrText xml:space="preserve"> PAGEREF _Toc523402409 \h </w:instrText>
            </w:r>
            <w:r w:rsidR="004410E8">
              <w:rPr>
                <w:noProof/>
                <w:webHidden/>
              </w:rPr>
            </w:r>
            <w:r w:rsidR="004410E8">
              <w:rPr>
                <w:noProof/>
                <w:webHidden/>
              </w:rPr>
              <w:fldChar w:fldCharType="separate"/>
            </w:r>
            <w:r w:rsidR="004410E8">
              <w:rPr>
                <w:noProof/>
                <w:webHidden/>
              </w:rPr>
              <w:t>19</w:t>
            </w:r>
            <w:r w:rsidR="004410E8">
              <w:rPr>
                <w:noProof/>
                <w:webHidden/>
              </w:rPr>
              <w:fldChar w:fldCharType="end"/>
            </w:r>
          </w:hyperlink>
        </w:p>
        <w:p w:rsidR="004410E8" w:rsidRDefault="000E777E">
          <w:pPr>
            <w:pStyle w:val="TOC2"/>
            <w:tabs>
              <w:tab w:val="right" w:leader="dot" w:pos="10790"/>
            </w:tabs>
            <w:rPr>
              <w:rFonts w:eastAsiaTheme="minorEastAsia"/>
              <w:noProof/>
            </w:rPr>
          </w:pPr>
          <w:hyperlink w:anchor="_Toc523402410" w:history="1">
            <w:r w:rsidR="004410E8" w:rsidRPr="00896D6B">
              <w:rPr>
                <w:rStyle w:val="Hyperlink"/>
                <w:rFonts w:ascii="Times New Roman" w:hAnsi="Times New Roman" w:cs="Times New Roman"/>
                <w:b/>
                <w:noProof/>
              </w:rPr>
              <w:t>Mosquitoes</w:t>
            </w:r>
            <w:r w:rsidR="004410E8">
              <w:rPr>
                <w:noProof/>
                <w:webHidden/>
              </w:rPr>
              <w:tab/>
            </w:r>
            <w:r w:rsidR="004410E8">
              <w:rPr>
                <w:noProof/>
                <w:webHidden/>
              </w:rPr>
              <w:fldChar w:fldCharType="begin"/>
            </w:r>
            <w:r w:rsidR="004410E8">
              <w:rPr>
                <w:noProof/>
                <w:webHidden/>
              </w:rPr>
              <w:instrText xml:space="preserve"> PAGEREF _Toc523402410 \h </w:instrText>
            </w:r>
            <w:r w:rsidR="004410E8">
              <w:rPr>
                <w:noProof/>
                <w:webHidden/>
              </w:rPr>
            </w:r>
            <w:r w:rsidR="004410E8">
              <w:rPr>
                <w:noProof/>
                <w:webHidden/>
              </w:rPr>
              <w:fldChar w:fldCharType="separate"/>
            </w:r>
            <w:r w:rsidR="004410E8">
              <w:rPr>
                <w:noProof/>
                <w:webHidden/>
              </w:rPr>
              <w:t>20</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411" w:history="1">
            <w:r w:rsidR="004410E8" w:rsidRPr="00896D6B">
              <w:rPr>
                <w:rStyle w:val="Hyperlink"/>
                <w:rFonts w:ascii="Times New Roman" w:hAnsi="Times New Roman" w:cs="Times New Roman"/>
                <w:b/>
                <w:i/>
                <w:noProof/>
              </w:rPr>
              <w:t>West Nile</w:t>
            </w:r>
            <w:r w:rsidR="004410E8">
              <w:rPr>
                <w:noProof/>
                <w:webHidden/>
              </w:rPr>
              <w:tab/>
            </w:r>
            <w:r w:rsidR="004410E8">
              <w:rPr>
                <w:noProof/>
                <w:webHidden/>
              </w:rPr>
              <w:fldChar w:fldCharType="begin"/>
            </w:r>
            <w:r w:rsidR="004410E8">
              <w:rPr>
                <w:noProof/>
                <w:webHidden/>
              </w:rPr>
              <w:instrText xml:space="preserve"> PAGEREF _Toc523402411 \h </w:instrText>
            </w:r>
            <w:r w:rsidR="004410E8">
              <w:rPr>
                <w:noProof/>
                <w:webHidden/>
              </w:rPr>
            </w:r>
            <w:r w:rsidR="004410E8">
              <w:rPr>
                <w:noProof/>
                <w:webHidden/>
              </w:rPr>
              <w:fldChar w:fldCharType="separate"/>
            </w:r>
            <w:r w:rsidR="004410E8">
              <w:rPr>
                <w:noProof/>
                <w:webHidden/>
              </w:rPr>
              <w:t>20</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412" w:history="1">
            <w:r w:rsidR="004410E8" w:rsidRPr="00896D6B">
              <w:rPr>
                <w:rStyle w:val="Hyperlink"/>
                <w:rFonts w:ascii="Times New Roman" w:hAnsi="Times New Roman" w:cs="Times New Roman"/>
                <w:b/>
                <w:i/>
                <w:noProof/>
              </w:rPr>
              <w:t>Zika</w:t>
            </w:r>
            <w:r w:rsidR="004410E8">
              <w:rPr>
                <w:noProof/>
                <w:webHidden/>
              </w:rPr>
              <w:tab/>
            </w:r>
            <w:r w:rsidR="004410E8">
              <w:rPr>
                <w:noProof/>
                <w:webHidden/>
              </w:rPr>
              <w:fldChar w:fldCharType="begin"/>
            </w:r>
            <w:r w:rsidR="004410E8">
              <w:rPr>
                <w:noProof/>
                <w:webHidden/>
              </w:rPr>
              <w:instrText xml:space="preserve"> PAGEREF _Toc523402412 \h </w:instrText>
            </w:r>
            <w:r w:rsidR="004410E8">
              <w:rPr>
                <w:noProof/>
                <w:webHidden/>
              </w:rPr>
            </w:r>
            <w:r w:rsidR="004410E8">
              <w:rPr>
                <w:noProof/>
                <w:webHidden/>
              </w:rPr>
              <w:fldChar w:fldCharType="separate"/>
            </w:r>
            <w:r w:rsidR="004410E8">
              <w:rPr>
                <w:noProof/>
                <w:webHidden/>
              </w:rPr>
              <w:t>20</w:t>
            </w:r>
            <w:r w:rsidR="004410E8">
              <w:rPr>
                <w:noProof/>
                <w:webHidden/>
              </w:rPr>
              <w:fldChar w:fldCharType="end"/>
            </w:r>
          </w:hyperlink>
        </w:p>
        <w:p w:rsidR="004410E8" w:rsidRDefault="000E777E">
          <w:pPr>
            <w:pStyle w:val="TOC2"/>
            <w:tabs>
              <w:tab w:val="right" w:leader="dot" w:pos="10790"/>
            </w:tabs>
            <w:rPr>
              <w:rFonts w:eastAsiaTheme="minorEastAsia"/>
              <w:noProof/>
            </w:rPr>
          </w:pPr>
          <w:hyperlink w:anchor="_Toc523402413" w:history="1">
            <w:r w:rsidR="004410E8" w:rsidRPr="00896D6B">
              <w:rPr>
                <w:rStyle w:val="Hyperlink"/>
                <w:rFonts w:ascii="Times New Roman" w:hAnsi="Times New Roman" w:cs="Times New Roman"/>
                <w:b/>
                <w:noProof/>
              </w:rPr>
              <w:t>Poisonous Plants</w:t>
            </w:r>
            <w:r w:rsidR="004410E8">
              <w:rPr>
                <w:noProof/>
                <w:webHidden/>
              </w:rPr>
              <w:tab/>
            </w:r>
            <w:r w:rsidR="004410E8">
              <w:rPr>
                <w:noProof/>
                <w:webHidden/>
              </w:rPr>
              <w:fldChar w:fldCharType="begin"/>
            </w:r>
            <w:r w:rsidR="004410E8">
              <w:rPr>
                <w:noProof/>
                <w:webHidden/>
              </w:rPr>
              <w:instrText xml:space="preserve"> PAGEREF _Toc523402413 \h </w:instrText>
            </w:r>
            <w:r w:rsidR="004410E8">
              <w:rPr>
                <w:noProof/>
                <w:webHidden/>
              </w:rPr>
            </w:r>
            <w:r w:rsidR="004410E8">
              <w:rPr>
                <w:noProof/>
                <w:webHidden/>
              </w:rPr>
              <w:fldChar w:fldCharType="separate"/>
            </w:r>
            <w:r w:rsidR="004410E8">
              <w:rPr>
                <w:noProof/>
                <w:webHidden/>
              </w:rPr>
              <w:t>20</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414" w:history="1">
            <w:r w:rsidR="004410E8" w:rsidRPr="00896D6B">
              <w:rPr>
                <w:rStyle w:val="Hyperlink"/>
                <w:rFonts w:ascii="Times New Roman" w:hAnsi="Times New Roman" w:cs="Times New Roman"/>
                <w:b/>
                <w:noProof/>
              </w:rPr>
              <w:t>Protective measures</w:t>
            </w:r>
            <w:r w:rsidR="004410E8">
              <w:rPr>
                <w:noProof/>
                <w:webHidden/>
              </w:rPr>
              <w:tab/>
            </w:r>
            <w:r w:rsidR="004410E8">
              <w:rPr>
                <w:noProof/>
                <w:webHidden/>
              </w:rPr>
              <w:fldChar w:fldCharType="begin"/>
            </w:r>
            <w:r w:rsidR="004410E8">
              <w:rPr>
                <w:noProof/>
                <w:webHidden/>
              </w:rPr>
              <w:instrText xml:space="preserve"> PAGEREF _Toc523402414 \h </w:instrText>
            </w:r>
            <w:r w:rsidR="004410E8">
              <w:rPr>
                <w:noProof/>
                <w:webHidden/>
              </w:rPr>
            </w:r>
            <w:r w:rsidR="004410E8">
              <w:rPr>
                <w:noProof/>
                <w:webHidden/>
              </w:rPr>
              <w:fldChar w:fldCharType="separate"/>
            </w:r>
            <w:r w:rsidR="004410E8">
              <w:rPr>
                <w:noProof/>
                <w:webHidden/>
              </w:rPr>
              <w:t>20</w:t>
            </w:r>
            <w:r w:rsidR="004410E8">
              <w:rPr>
                <w:noProof/>
                <w:webHidden/>
              </w:rPr>
              <w:fldChar w:fldCharType="end"/>
            </w:r>
          </w:hyperlink>
        </w:p>
        <w:p w:rsidR="004410E8" w:rsidRDefault="000E777E">
          <w:pPr>
            <w:pStyle w:val="TOC2"/>
            <w:tabs>
              <w:tab w:val="right" w:leader="dot" w:pos="10790"/>
            </w:tabs>
            <w:rPr>
              <w:rFonts w:eastAsiaTheme="minorEastAsia"/>
              <w:noProof/>
            </w:rPr>
          </w:pPr>
          <w:hyperlink w:anchor="_Toc523402415" w:history="1">
            <w:r w:rsidR="004410E8" w:rsidRPr="00896D6B">
              <w:rPr>
                <w:rStyle w:val="Hyperlink"/>
                <w:rFonts w:ascii="Times New Roman" w:hAnsi="Times New Roman" w:cs="Times New Roman"/>
                <w:b/>
                <w:noProof/>
              </w:rPr>
              <w:t>Rodents, Snakes, and Insects</w:t>
            </w:r>
            <w:r w:rsidR="004410E8">
              <w:rPr>
                <w:noProof/>
                <w:webHidden/>
              </w:rPr>
              <w:tab/>
            </w:r>
            <w:r w:rsidR="004410E8">
              <w:rPr>
                <w:noProof/>
                <w:webHidden/>
              </w:rPr>
              <w:fldChar w:fldCharType="begin"/>
            </w:r>
            <w:r w:rsidR="004410E8">
              <w:rPr>
                <w:noProof/>
                <w:webHidden/>
              </w:rPr>
              <w:instrText xml:space="preserve"> PAGEREF _Toc523402415 \h </w:instrText>
            </w:r>
            <w:r w:rsidR="004410E8">
              <w:rPr>
                <w:noProof/>
                <w:webHidden/>
              </w:rPr>
            </w:r>
            <w:r w:rsidR="004410E8">
              <w:rPr>
                <w:noProof/>
                <w:webHidden/>
              </w:rPr>
              <w:fldChar w:fldCharType="separate"/>
            </w:r>
            <w:r w:rsidR="004410E8">
              <w:rPr>
                <w:noProof/>
                <w:webHidden/>
              </w:rPr>
              <w:t>21</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416" w:history="1">
            <w:r w:rsidR="004410E8" w:rsidRPr="00896D6B">
              <w:rPr>
                <w:rStyle w:val="Hyperlink"/>
                <w:rFonts w:ascii="Times New Roman" w:hAnsi="Times New Roman" w:cs="Times New Roman"/>
                <w:b/>
                <w:noProof/>
              </w:rPr>
              <w:t>Rodents and Wild or Stray Animals</w:t>
            </w:r>
            <w:r w:rsidR="004410E8">
              <w:rPr>
                <w:noProof/>
                <w:webHidden/>
              </w:rPr>
              <w:tab/>
            </w:r>
            <w:r w:rsidR="004410E8">
              <w:rPr>
                <w:noProof/>
                <w:webHidden/>
              </w:rPr>
              <w:fldChar w:fldCharType="begin"/>
            </w:r>
            <w:r w:rsidR="004410E8">
              <w:rPr>
                <w:noProof/>
                <w:webHidden/>
              </w:rPr>
              <w:instrText xml:space="preserve"> PAGEREF _Toc523402416 \h </w:instrText>
            </w:r>
            <w:r w:rsidR="004410E8">
              <w:rPr>
                <w:noProof/>
                <w:webHidden/>
              </w:rPr>
            </w:r>
            <w:r w:rsidR="004410E8">
              <w:rPr>
                <w:noProof/>
                <w:webHidden/>
              </w:rPr>
              <w:fldChar w:fldCharType="separate"/>
            </w:r>
            <w:r w:rsidR="004410E8">
              <w:rPr>
                <w:noProof/>
                <w:webHidden/>
              </w:rPr>
              <w:t>21</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417" w:history="1">
            <w:r w:rsidR="004410E8" w:rsidRPr="00896D6B">
              <w:rPr>
                <w:rStyle w:val="Hyperlink"/>
                <w:rFonts w:ascii="Times New Roman" w:hAnsi="Times New Roman" w:cs="Times New Roman"/>
                <w:b/>
                <w:noProof/>
              </w:rPr>
              <w:t>Snakes</w:t>
            </w:r>
            <w:r w:rsidR="004410E8">
              <w:rPr>
                <w:noProof/>
                <w:webHidden/>
              </w:rPr>
              <w:tab/>
            </w:r>
            <w:r w:rsidR="004410E8">
              <w:rPr>
                <w:noProof/>
                <w:webHidden/>
              </w:rPr>
              <w:fldChar w:fldCharType="begin"/>
            </w:r>
            <w:r w:rsidR="004410E8">
              <w:rPr>
                <w:noProof/>
                <w:webHidden/>
              </w:rPr>
              <w:instrText xml:space="preserve"> PAGEREF _Toc523402417 \h </w:instrText>
            </w:r>
            <w:r w:rsidR="004410E8">
              <w:rPr>
                <w:noProof/>
                <w:webHidden/>
              </w:rPr>
            </w:r>
            <w:r w:rsidR="004410E8">
              <w:rPr>
                <w:noProof/>
                <w:webHidden/>
              </w:rPr>
              <w:fldChar w:fldCharType="separate"/>
            </w:r>
            <w:r w:rsidR="004410E8">
              <w:rPr>
                <w:noProof/>
                <w:webHidden/>
              </w:rPr>
              <w:t>21</w:t>
            </w:r>
            <w:r w:rsidR="004410E8">
              <w:rPr>
                <w:noProof/>
                <w:webHidden/>
              </w:rPr>
              <w:fldChar w:fldCharType="end"/>
            </w:r>
          </w:hyperlink>
        </w:p>
        <w:p w:rsidR="004410E8" w:rsidRDefault="000E777E">
          <w:pPr>
            <w:pStyle w:val="TOC2"/>
            <w:tabs>
              <w:tab w:val="right" w:leader="dot" w:pos="10790"/>
            </w:tabs>
            <w:rPr>
              <w:rFonts w:eastAsiaTheme="minorEastAsia"/>
              <w:noProof/>
            </w:rPr>
          </w:pPr>
          <w:hyperlink w:anchor="_Toc523402418" w:history="1">
            <w:r w:rsidR="004410E8" w:rsidRPr="00896D6B">
              <w:rPr>
                <w:rStyle w:val="Hyperlink"/>
                <w:rFonts w:ascii="Times New Roman" w:hAnsi="Times New Roman" w:cs="Times New Roman"/>
                <w:b/>
                <w:noProof/>
              </w:rPr>
              <w:t>Displaced Domestic Animals –Guidance on Health &amp; Safety</w:t>
            </w:r>
            <w:r w:rsidR="004410E8">
              <w:rPr>
                <w:noProof/>
                <w:webHidden/>
              </w:rPr>
              <w:tab/>
            </w:r>
            <w:r w:rsidR="004410E8">
              <w:rPr>
                <w:noProof/>
                <w:webHidden/>
              </w:rPr>
              <w:fldChar w:fldCharType="begin"/>
            </w:r>
            <w:r w:rsidR="004410E8">
              <w:rPr>
                <w:noProof/>
                <w:webHidden/>
              </w:rPr>
              <w:instrText xml:space="preserve"> PAGEREF _Toc523402418 \h </w:instrText>
            </w:r>
            <w:r w:rsidR="004410E8">
              <w:rPr>
                <w:noProof/>
                <w:webHidden/>
              </w:rPr>
            </w:r>
            <w:r w:rsidR="004410E8">
              <w:rPr>
                <w:noProof/>
                <w:webHidden/>
              </w:rPr>
              <w:fldChar w:fldCharType="separate"/>
            </w:r>
            <w:r w:rsidR="004410E8">
              <w:rPr>
                <w:noProof/>
                <w:webHidden/>
              </w:rPr>
              <w:t>21</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419" w:history="1">
            <w:r w:rsidR="004410E8" w:rsidRPr="00896D6B">
              <w:rPr>
                <w:rStyle w:val="Hyperlink"/>
                <w:rFonts w:ascii="Times New Roman" w:hAnsi="Times New Roman" w:cs="Times New Roman"/>
                <w:b/>
                <w:noProof/>
              </w:rPr>
              <w:t>Animal bites and scratches</w:t>
            </w:r>
            <w:r w:rsidR="004410E8">
              <w:rPr>
                <w:noProof/>
                <w:webHidden/>
              </w:rPr>
              <w:tab/>
            </w:r>
            <w:r w:rsidR="004410E8">
              <w:rPr>
                <w:noProof/>
                <w:webHidden/>
              </w:rPr>
              <w:fldChar w:fldCharType="begin"/>
            </w:r>
            <w:r w:rsidR="004410E8">
              <w:rPr>
                <w:noProof/>
                <w:webHidden/>
              </w:rPr>
              <w:instrText xml:space="preserve"> PAGEREF _Toc523402419 \h </w:instrText>
            </w:r>
            <w:r w:rsidR="004410E8">
              <w:rPr>
                <w:noProof/>
                <w:webHidden/>
              </w:rPr>
            </w:r>
            <w:r w:rsidR="004410E8">
              <w:rPr>
                <w:noProof/>
                <w:webHidden/>
              </w:rPr>
              <w:fldChar w:fldCharType="separate"/>
            </w:r>
            <w:r w:rsidR="004410E8">
              <w:rPr>
                <w:noProof/>
                <w:webHidden/>
              </w:rPr>
              <w:t>21</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420" w:history="1">
            <w:r w:rsidR="004410E8" w:rsidRPr="00896D6B">
              <w:rPr>
                <w:rStyle w:val="Hyperlink"/>
                <w:rFonts w:ascii="Times New Roman" w:hAnsi="Times New Roman" w:cs="Times New Roman"/>
                <w:b/>
                <w:noProof/>
              </w:rPr>
              <w:t>Animal handling risks</w:t>
            </w:r>
            <w:r w:rsidR="004410E8">
              <w:rPr>
                <w:noProof/>
                <w:webHidden/>
              </w:rPr>
              <w:tab/>
            </w:r>
            <w:r w:rsidR="004410E8">
              <w:rPr>
                <w:noProof/>
                <w:webHidden/>
              </w:rPr>
              <w:fldChar w:fldCharType="begin"/>
            </w:r>
            <w:r w:rsidR="004410E8">
              <w:rPr>
                <w:noProof/>
                <w:webHidden/>
              </w:rPr>
              <w:instrText xml:space="preserve"> PAGEREF _Toc523402420 \h </w:instrText>
            </w:r>
            <w:r w:rsidR="004410E8">
              <w:rPr>
                <w:noProof/>
                <w:webHidden/>
              </w:rPr>
            </w:r>
            <w:r w:rsidR="004410E8">
              <w:rPr>
                <w:noProof/>
                <w:webHidden/>
              </w:rPr>
              <w:fldChar w:fldCharType="separate"/>
            </w:r>
            <w:r w:rsidR="004410E8">
              <w:rPr>
                <w:noProof/>
                <w:webHidden/>
              </w:rPr>
              <w:t>22</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421" w:history="1">
            <w:r w:rsidR="004410E8" w:rsidRPr="00896D6B">
              <w:rPr>
                <w:rStyle w:val="Hyperlink"/>
                <w:rFonts w:ascii="Times New Roman" w:hAnsi="Times New Roman" w:cs="Times New Roman"/>
                <w:b/>
                <w:noProof/>
              </w:rPr>
              <w:t>Animal injury and illness reporting</w:t>
            </w:r>
            <w:r w:rsidR="004410E8">
              <w:rPr>
                <w:noProof/>
                <w:webHidden/>
              </w:rPr>
              <w:tab/>
            </w:r>
            <w:r w:rsidR="004410E8">
              <w:rPr>
                <w:noProof/>
                <w:webHidden/>
              </w:rPr>
              <w:fldChar w:fldCharType="begin"/>
            </w:r>
            <w:r w:rsidR="004410E8">
              <w:rPr>
                <w:noProof/>
                <w:webHidden/>
              </w:rPr>
              <w:instrText xml:space="preserve"> PAGEREF _Toc523402421 \h </w:instrText>
            </w:r>
            <w:r w:rsidR="004410E8">
              <w:rPr>
                <w:noProof/>
                <w:webHidden/>
              </w:rPr>
            </w:r>
            <w:r w:rsidR="004410E8">
              <w:rPr>
                <w:noProof/>
                <w:webHidden/>
              </w:rPr>
              <w:fldChar w:fldCharType="separate"/>
            </w:r>
            <w:r w:rsidR="004410E8">
              <w:rPr>
                <w:noProof/>
                <w:webHidden/>
              </w:rPr>
              <w:t>23</w:t>
            </w:r>
            <w:r w:rsidR="004410E8">
              <w:rPr>
                <w:noProof/>
                <w:webHidden/>
              </w:rPr>
              <w:fldChar w:fldCharType="end"/>
            </w:r>
          </w:hyperlink>
        </w:p>
        <w:p w:rsidR="004410E8" w:rsidRDefault="000E777E">
          <w:pPr>
            <w:pStyle w:val="TOC1"/>
            <w:rPr>
              <w:rFonts w:asciiTheme="minorHAnsi" w:eastAsiaTheme="minorEastAsia" w:hAnsiTheme="minorHAnsi" w:cstheme="minorBidi"/>
              <w:b w:val="0"/>
            </w:rPr>
          </w:pPr>
          <w:hyperlink w:anchor="_Toc523402422" w:history="1">
            <w:r w:rsidR="004410E8" w:rsidRPr="00896D6B">
              <w:rPr>
                <w:rStyle w:val="Hyperlink"/>
              </w:rPr>
              <w:t>Traumatic Stress</w:t>
            </w:r>
            <w:r w:rsidR="004410E8">
              <w:rPr>
                <w:webHidden/>
              </w:rPr>
              <w:tab/>
            </w:r>
            <w:r w:rsidR="004410E8">
              <w:rPr>
                <w:webHidden/>
              </w:rPr>
              <w:fldChar w:fldCharType="begin"/>
            </w:r>
            <w:r w:rsidR="004410E8">
              <w:rPr>
                <w:webHidden/>
              </w:rPr>
              <w:instrText xml:space="preserve"> PAGEREF _Toc523402422 \h </w:instrText>
            </w:r>
            <w:r w:rsidR="004410E8">
              <w:rPr>
                <w:webHidden/>
              </w:rPr>
            </w:r>
            <w:r w:rsidR="004410E8">
              <w:rPr>
                <w:webHidden/>
              </w:rPr>
              <w:fldChar w:fldCharType="separate"/>
            </w:r>
            <w:r w:rsidR="004410E8">
              <w:rPr>
                <w:webHidden/>
              </w:rPr>
              <w:t>23</w:t>
            </w:r>
            <w:r w:rsidR="004410E8">
              <w:rPr>
                <w:webHidden/>
              </w:rPr>
              <w:fldChar w:fldCharType="end"/>
            </w:r>
          </w:hyperlink>
        </w:p>
        <w:p w:rsidR="004410E8" w:rsidRDefault="000E777E">
          <w:pPr>
            <w:pStyle w:val="TOC2"/>
            <w:tabs>
              <w:tab w:val="right" w:leader="dot" w:pos="10790"/>
            </w:tabs>
            <w:rPr>
              <w:rFonts w:eastAsiaTheme="minorEastAsia"/>
              <w:noProof/>
            </w:rPr>
          </w:pPr>
          <w:hyperlink w:anchor="_Toc523402423" w:history="1">
            <w:r w:rsidR="004410E8" w:rsidRPr="00896D6B">
              <w:rPr>
                <w:rStyle w:val="Hyperlink"/>
                <w:rFonts w:ascii="Times New Roman" w:hAnsi="Times New Roman" w:cs="Times New Roman"/>
                <w:b/>
                <w:noProof/>
              </w:rPr>
              <w:t>Stress</w:t>
            </w:r>
            <w:r w:rsidR="004410E8">
              <w:rPr>
                <w:noProof/>
                <w:webHidden/>
              </w:rPr>
              <w:tab/>
            </w:r>
            <w:r w:rsidR="004410E8">
              <w:rPr>
                <w:noProof/>
                <w:webHidden/>
              </w:rPr>
              <w:fldChar w:fldCharType="begin"/>
            </w:r>
            <w:r w:rsidR="004410E8">
              <w:rPr>
                <w:noProof/>
                <w:webHidden/>
              </w:rPr>
              <w:instrText xml:space="preserve"> PAGEREF _Toc523402423 \h </w:instrText>
            </w:r>
            <w:r w:rsidR="004410E8">
              <w:rPr>
                <w:noProof/>
                <w:webHidden/>
              </w:rPr>
            </w:r>
            <w:r w:rsidR="004410E8">
              <w:rPr>
                <w:noProof/>
                <w:webHidden/>
              </w:rPr>
              <w:fldChar w:fldCharType="separate"/>
            </w:r>
            <w:r w:rsidR="004410E8">
              <w:rPr>
                <w:noProof/>
                <w:webHidden/>
              </w:rPr>
              <w:t>23</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424" w:history="1">
            <w:r w:rsidR="004410E8" w:rsidRPr="00896D6B">
              <w:rPr>
                <w:rStyle w:val="Hyperlink"/>
                <w:rFonts w:ascii="Times New Roman" w:hAnsi="Times New Roman" w:cs="Times New Roman"/>
                <w:b/>
                <w:noProof/>
              </w:rPr>
              <w:t>Physical symptoms.</w:t>
            </w:r>
            <w:r w:rsidR="004410E8">
              <w:rPr>
                <w:noProof/>
                <w:webHidden/>
              </w:rPr>
              <w:tab/>
            </w:r>
            <w:r w:rsidR="004410E8">
              <w:rPr>
                <w:noProof/>
                <w:webHidden/>
              </w:rPr>
              <w:fldChar w:fldCharType="begin"/>
            </w:r>
            <w:r w:rsidR="004410E8">
              <w:rPr>
                <w:noProof/>
                <w:webHidden/>
              </w:rPr>
              <w:instrText xml:space="preserve"> PAGEREF _Toc523402424 \h </w:instrText>
            </w:r>
            <w:r w:rsidR="004410E8">
              <w:rPr>
                <w:noProof/>
                <w:webHidden/>
              </w:rPr>
            </w:r>
            <w:r w:rsidR="004410E8">
              <w:rPr>
                <w:noProof/>
                <w:webHidden/>
              </w:rPr>
              <w:fldChar w:fldCharType="separate"/>
            </w:r>
            <w:r w:rsidR="004410E8">
              <w:rPr>
                <w:noProof/>
                <w:webHidden/>
              </w:rPr>
              <w:t>23</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425" w:history="1">
            <w:r w:rsidR="004410E8" w:rsidRPr="00896D6B">
              <w:rPr>
                <w:rStyle w:val="Hyperlink"/>
                <w:rFonts w:ascii="Times New Roman" w:hAnsi="Times New Roman" w:cs="Times New Roman"/>
                <w:b/>
                <w:noProof/>
              </w:rPr>
              <w:t>Cognitive symptoms</w:t>
            </w:r>
            <w:r w:rsidR="004410E8">
              <w:rPr>
                <w:noProof/>
                <w:webHidden/>
              </w:rPr>
              <w:tab/>
            </w:r>
            <w:r w:rsidR="004410E8">
              <w:rPr>
                <w:noProof/>
                <w:webHidden/>
              </w:rPr>
              <w:fldChar w:fldCharType="begin"/>
            </w:r>
            <w:r w:rsidR="004410E8">
              <w:rPr>
                <w:noProof/>
                <w:webHidden/>
              </w:rPr>
              <w:instrText xml:space="preserve"> PAGEREF _Toc523402425 \h </w:instrText>
            </w:r>
            <w:r w:rsidR="004410E8">
              <w:rPr>
                <w:noProof/>
                <w:webHidden/>
              </w:rPr>
            </w:r>
            <w:r w:rsidR="004410E8">
              <w:rPr>
                <w:noProof/>
                <w:webHidden/>
              </w:rPr>
              <w:fldChar w:fldCharType="separate"/>
            </w:r>
            <w:r w:rsidR="004410E8">
              <w:rPr>
                <w:noProof/>
                <w:webHidden/>
              </w:rPr>
              <w:t>23</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426" w:history="1">
            <w:r w:rsidR="004410E8" w:rsidRPr="00896D6B">
              <w:rPr>
                <w:rStyle w:val="Hyperlink"/>
                <w:rFonts w:ascii="Times New Roman" w:hAnsi="Times New Roman" w:cs="Times New Roman"/>
                <w:b/>
                <w:noProof/>
              </w:rPr>
              <w:t>Emotional symptoms</w:t>
            </w:r>
            <w:r w:rsidR="004410E8">
              <w:rPr>
                <w:noProof/>
                <w:webHidden/>
              </w:rPr>
              <w:tab/>
            </w:r>
            <w:r w:rsidR="004410E8">
              <w:rPr>
                <w:noProof/>
                <w:webHidden/>
              </w:rPr>
              <w:fldChar w:fldCharType="begin"/>
            </w:r>
            <w:r w:rsidR="004410E8">
              <w:rPr>
                <w:noProof/>
                <w:webHidden/>
              </w:rPr>
              <w:instrText xml:space="preserve"> PAGEREF _Toc523402426 \h </w:instrText>
            </w:r>
            <w:r w:rsidR="004410E8">
              <w:rPr>
                <w:noProof/>
                <w:webHidden/>
              </w:rPr>
            </w:r>
            <w:r w:rsidR="004410E8">
              <w:rPr>
                <w:noProof/>
                <w:webHidden/>
              </w:rPr>
              <w:fldChar w:fldCharType="separate"/>
            </w:r>
            <w:r w:rsidR="004410E8">
              <w:rPr>
                <w:noProof/>
                <w:webHidden/>
              </w:rPr>
              <w:t>23</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427" w:history="1">
            <w:r w:rsidR="004410E8" w:rsidRPr="00896D6B">
              <w:rPr>
                <w:rStyle w:val="Hyperlink"/>
                <w:rFonts w:ascii="Times New Roman" w:hAnsi="Times New Roman" w:cs="Times New Roman"/>
                <w:b/>
                <w:noProof/>
              </w:rPr>
              <w:t>Behavioral symptoms</w:t>
            </w:r>
            <w:r w:rsidR="004410E8">
              <w:rPr>
                <w:noProof/>
                <w:webHidden/>
              </w:rPr>
              <w:tab/>
            </w:r>
            <w:r w:rsidR="004410E8">
              <w:rPr>
                <w:noProof/>
                <w:webHidden/>
              </w:rPr>
              <w:fldChar w:fldCharType="begin"/>
            </w:r>
            <w:r w:rsidR="004410E8">
              <w:rPr>
                <w:noProof/>
                <w:webHidden/>
              </w:rPr>
              <w:instrText xml:space="preserve"> PAGEREF _Toc523402427 \h </w:instrText>
            </w:r>
            <w:r w:rsidR="004410E8">
              <w:rPr>
                <w:noProof/>
                <w:webHidden/>
              </w:rPr>
            </w:r>
            <w:r w:rsidR="004410E8">
              <w:rPr>
                <w:noProof/>
                <w:webHidden/>
              </w:rPr>
              <w:fldChar w:fldCharType="separate"/>
            </w:r>
            <w:r w:rsidR="004410E8">
              <w:rPr>
                <w:noProof/>
                <w:webHidden/>
              </w:rPr>
              <w:t>23</w:t>
            </w:r>
            <w:r w:rsidR="004410E8">
              <w:rPr>
                <w:noProof/>
                <w:webHidden/>
              </w:rPr>
              <w:fldChar w:fldCharType="end"/>
            </w:r>
          </w:hyperlink>
        </w:p>
        <w:p w:rsidR="004410E8" w:rsidRDefault="000E777E">
          <w:pPr>
            <w:pStyle w:val="TOC1"/>
            <w:rPr>
              <w:rFonts w:asciiTheme="minorHAnsi" w:eastAsiaTheme="minorEastAsia" w:hAnsiTheme="minorHAnsi" w:cstheme="minorBidi"/>
              <w:b w:val="0"/>
            </w:rPr>
          </w:pPr>
          <w:hyperlink w:anchor="_Toc523402428" w:history="1">
            <w:r w:rsidR="004410E8" w:rsidRPr="00896D6B">
              <w:rPr>
                <w:rStyle w:val="Hyperlink"/>
              </w:rPr>
              <w:t>Traffic Safety</w:t>
            </w:r>
            <w:r w:rsidR="004410E8">
              <w:rPr>
                <w:webHidden/>
              </w:rPr>
              <w:tab/>
            </w:r>
            <w:r w:rsidR="004410E8">
              <w:rPr>
                <w:webHidden/>
              </w:rPr>
              <w:fldChar w:fldCharType="begin"/>
            </w:r>
            <w:r w:rsidR="004410E8">
              <w:rPr>
                <w:webHidden/>
              </w:rPr>
              <w:instrText xml:space="preserve"> PAGEREF _Toc523402428 \h </w:instrText>
            </w:r>
            <w:r w:rsidR="004410E8">
              <w:rPr>
                <w:webHidden/>
              </w:rPr>
            </w:r>
            <w:r w:rsidR="004410E8">
              <w:rPr>
                <w:webHidden/>
              </w:rPr>
              <w:fldChar w:fldCharType="separate"/>
            </w:r>
            <w:r w:rsidR="004410E8">
              <w:rPr>
                <w:webHidden/>
              </w:rPr>
              <w:t>24</w:t>
            </w:r>
            <w:r w:rsidR="004410E8">
              <w:rPr>
                <w:webHidden/>
              </w:rPr>
              <w:fldChar w:fldCharType="end"/>
            </w:r>
          </w:hyperlink>
        </w:p>
        <w:p w:rsidR="004410E8" w:rsidRDefault="000E777E">
          <w:pPr>
            <w:pStyle w:val="TOC2"/>
            <w:tabs>
              <w:tab w:val="right" w:leader="dot" w:pos="10790"/>
            </w:tabs>
            <w:rPr>
              <w:rFonts w:eastAsiaTheme="minorEastAsia"/>
              <w:noProof/>
            </w:rPr>
          </w:pPr>
          <w:hyperlink w:anchor="_Toc523402429" w:history="1">
            <w:r w:rsidR="004410E8" w:rsidRPr="00896D6B">
              <w:rPr>
                <w:rStyle w:val="Hyperlink"/>
                <w:rFonts w:ascii="Times New Roman" w:hAnsi="Times New Roman" w:cs="Times New Roman"/>
                <w:b/>
                <w:noProof/>
              </w:rPr>
              <w:t>Hazards</w:t>
            </w:r>
            <w:r w:rsidR="004410E8">
              <w:rPr>
                <w:noProof/>
                <w:webHidden/>
              </w:rPr>
              <w:tab/>
            </w:r>
            <w:r w:rsidR="004410E8">
              <w:rPr>
                <w:noProof/>
                <w:webHidden/>
              </w:rPr>
              <w:fldChar w:fldCharType="begin"/>
            </w:r>
            <w:r w:rsidR="004410E8">
              <w:rPr>
                <w:noProof/>
                <w:webHidden/>
              </w:rPr>
              <w:instrText xml:space="preserve"> PAGEREF _Toc523402429 \h </w:instrText>
            </w:r>
            <w:r w:rsidR="004410E8">
              <w:rPr>
                <w:noProof/>
                <w:webHidden/>
              </w:rPr>
            </w:r>
            <w:r w:rsidR="004410E8">
              <w:rPr>
                <w:noProof/>
                <w:webHidden/>
              </w:rPr>
              <w:fldChar w:fldCharType="separate"/>
            </w:r>
            <w:r w:rsidR="004410E8">
              <w:rPr>
                <w:noProof/>
                <w:webHidden/>
              </w:rPr>
              <w:t>24</w:t>
            </w:r>
            <w:r w:rsidR="004410E8">
              <w:rPr>
                <w:noProof/>
                <w:webHidden/>
              </w:rPr>
              <w:fldChar w:fldCharType="end"/>
            </w:r>
          </w:hyperlink>
        </w:p>
        <w:p w:rsidR="004410E8" w:rsidRDefault="000E777E">
          <w:pPr>
            <w:pStyle w:val="TOC2"/>
            <w:tabs>
              <w:tab w:val="right" w:leader="dot" w:pos="10790"/>
            </w:tabs>
            <w:rPr>
              <w:rFonts w:eastAsiaTheme="minorEastAsia"/>
              <w:noProof/>
            </w:rPr>
          </w:pPr>
          <w:hyperlink w:anchor="_Toc523402430" w:history="1">
            <w:r w:rsidR="004410E8" w:rsidRPr="00896D6B">
              <w:rPr>
                <w:rStyle w:val="Hyperlink"/>
                <w:rFonts w:ascii="Times New Roman" w:hAnsi="Times New Roman" w:cs="Times New Roman"/>
                <w:b/>
                <w:noProof/>
              </w:rPr>
              <w:t>Traffic Signs</w:t>
            </w:r>
            <w:r w:rsidR="004410E8">
              <w:rPr>
                <w:noProof/>
                <w:webHidden/>
              </w:rPr>
              <w:tab/>
            </w:r>
            <w:r w:rsidR="004410E8">
              <w:rPr>
                <w:noProof/>
                <w:webHidden/>
              </w:rPr>
              <w:fldChar w:fldCharType="begin"/>
            </w:r>
            <w:r w:rsidR="004410E8">
              <w:rPr>
                <w:noProof/>
                <w:webHidden/>
              </w:rPr>
              <w:instrText xml:space="preserve"> PAGEREF _Toc523402430 \h </w:instrText>
            </w:r>
            <w:r w:rsidR="004410E8">
              <w:rPr>
                <w:noProof/>
                <w:webHidden/>
              </w:rPr>
            </w:r>
            <w:r w:rsidR="004410E8">
              <w:rPr>
                <w:noProof/>
                <w:webHidden/>
              </w:rPr>
              <w:fldChar w:fldCharType="separate"/>
            </w:r>
            <w:r w:rsidR="004410E8">
              <w:rPr>
                <w:noProof/>
                <w:webHidden/>
              </w:rPr>
              <w:t>25</w:t>
            </w:r>
            <w:r w:rsidR="004410E8">
              <w:rPr>
                <w:noProof/>
                <w:webHidden/>
              </w:rPr>
              <w:fldChar w:fldCharType="end"/>
            </w:r>
          </w:hyperlink>
        </w:p>
        <w:p w:rsidR="004410E8" w:rsidRDefault="000E777E">
          <w:pPr>
            <w:pStyle w:val="TOC2"/>
            <w:tabs>
              <w:tab w:val="right" w:leader="dot" w:pos="10790"/>
            </w:tabs>
            <w:rPr>
              <w:rFonts w:eastAsiaTheme="minorEastAsia"/>
              <w:noProof/>
            </w:rPr>
          </w:pPr>
          <w:hyperlink w:anchor="_Toc523402431" w:history="1">
            <w:r w:rsidR="004410E8" w:rsidRPr="00896D6B">
              <w:rPr>
                <w:rStyle w:val="Hyperlink"/>
                <w:rFonts w:ascii="Times New Roman" w:hAnsi="Times New Roman" w:cs="Times New Roman"/>
                <w:b/>
                <w:noProof/>
              </w:rPr>
              <w:t>Flagmen (persons)</w:t>
            </w:r>
            <w:r w:rsidR="004410E8">
              <w:rPr>
                <w:noProof/>
                <w:webHidden/>
              </w:rPr>
              <w:tab/>
            </w:r>
            <w:r w:rsidR="004410E8">
              <w:rPr>
                <w:noProof/>
                <w:webHidden/>
              </w:rPr>
              <w:fldChar w:fldCharType="begin"/>
            </w:r>
            <w:r w:rsidR="004410E8">
              <w:rPr>
                <w:noProof/>
                <w:webHidden/>
              </w:rPr>
              <w:instrText xml:space="preserve"> PAGEREF _Toc523402431 \h </w:instrText>
            </w:r>
            <w:r w:rsidR="004410E8">
              <w:rPr>
                <w:noProof/>
                <w:webHidden/>
              </w:rPr>
            </w:r>
            <w:r w:rsidR="004410E8">
              <w:rPr>
                <w:noProof/>
                <w:webHidden/>
              </w:rPr>
              <w:fldChar w:fldCharType="separate"/>
            </w:r>
            <w:r w:rsidR="004410E8">
              <w:rPr>
                <w:noProof/>
                <w:webHidden/>
              </w:rPr>
              <w:t>25</w:t>
            </w:r>
            <w:r w:rsidR="004410E8">
              <w:rPr>
                <w:noProof/>
                <w:webHidden/>
              </w:rPr>
              <w:fldChar w:fldCharType="end"/>
            </w:r>
          </w:hyperlink>
        </w:p>
        <w:p w:rsidR="004410E8" w:rsidRDefault="000E777E">
          <w:pPr>
            <w:pStyle w:val="TOC2"/>
            <w:tabs>
              <w:tab w:val="right" w:leader="dot" w:pos="10790"/>
            </w:tabs>
            <w:rPr>
              <w:rFonts w:eastAsiaTheme="minorEastAsia"/>
              <w:noProof/>
            </w:rPr>
          </w:pPr>
          <w:hyperlink w:anchor="_Toc523402432" w:history="1">
            <w:r w:rsidR="004410E8" w:rsidRPr="00896D6B">
              <w:rPr>
                <w:rStyle w:val="Hyperlink"/>
                <w:rFonts w:ascii="Times New Roman" w:hAnsi="Times New Roman" w:cs="Times New Roman"/>
                <w:b/>
                <w:noProof/>
              </w:rPr>
              <w:t>Signs, Signals, and Barricades</w:t>
            </w:r>
            <w:r w:rsidR="004410E8">
              <w:rPr>
                <w:noProof/>
                <w:webHidden/>
              </w:rPr>
              <w:tab/>
            </w:r>
            <w:r w:rsidR="004410E8">
              <w:rPr>
                <w:noProof/>
                <w:webHidden/>
              </w:rPr>
              <w:fldChar w:fldCharType="begin"/>
            </w:r>
            <w:r w:rsidR="004410E8">
              <w:rPr>
                <w:noProof/>
                <w:webHidden/>
              </w:rPr>
              <w:instrText xml:space="preserve"> PAGEREF _Toc523402432 \h </w:instrText>
            </w:r>
            <w:r w:rsidR="004410E8">
              <w:rPr>
                <w:noProof/>
                <w:webHidden/>
              </w:rPr>
            </w:r>
            <w:r w:rsidR="004410E8">
              <w:rPr>
                <w:noProof/>
                <w:webHidden/>
              </w:rPr>
              <w:fldChar w:fldCharType="separate"/>
            </w:r>
            <w:r w:rsidR="004410E8">
              <w:rPr>
                <w:noProof/>
                <w:webHidden/>
              </w:rPr>
              <w:t>25</w:t>
            </w:r>
            <w:r w:rsidR="004410E8">
              <w:rPr>
                <w:noProof/>
                <w:webHidden/>
              </w:rPr>
              <w:fldChar w:fldCharType="end"/>
            </w:r>
          </w:hyperlink>
        </w:p>
        <w:p w:rsidR="004410E8" w:rsidRDefault="000E777E">
          <w:pPr>
            <w:pStyle w:val="TOC1"/>
            <w:rPr>
              <w:rFonts w:asciiTheme="minorHAnsi" w:eastAsiaTheme="minorEastAsia" w:hAnsiTheme="minorHAnsi" w:cstheme="minorBidi"/>
              <w:b w:val="0"/>
            </w:rPr>
          </w:pPr>
          <w:hyperlink w:anchor="_Toc523402433" w:history="1">
            <w:r w:rsidR="004410E8" w:rsidRPr="00896D6B">
              <w:rPr>
                <w:rStyle w:val="Hyperlink"/>
              </w:rPr>
              <w:t>Search and Rescue Operations</w:t>
            </w:r>
            <w:r w:rsidR="004410E8">
              <w:rPr>
                <w:webHidden/>
              </w:rPr>
              <w:tab/>
            </w:r>
            <w:r w:rsidR="004410E8">
              <w:rPr>
                <w:webHidden/>
              </w:rPr>
              <w:fldChar w:fldCharType="begin"/>
            </w:r>
            <w:r w:rsidR="004410E8">
              <w:rPr>
                <w:webHidden/>
              </w:rPr>
              <w:instrText xml:space="preserve"> PAGEREF _Toc523402433 \h </w:instrText>
            </w:r>
            <w:r w:rsidR="004410E8">
              <w:rPr>
                <w:webHidden/>
              </w:rPr>
            </w:r>
            <w:r w:rsidR="004410E8">
              <w:rPr>
                <w:webHidden/>
              </w:rPr>
              <w:fldChar w:fldCharType="separate"/>
            </w:r>
            <w:r w:rsidR="004410E8">
              <w:rPr>
                <w:webHidden/>
              </w:rPr>
              <w:t>25</w:t>
            </w:r>
            <w:r w:rsidR="004410E8">
              <w:rPr>
                <w:webHidden/>
              </w:rPr>
              <w:fldChar w:fldCharType="end"/>
            </w:r>
          </w:hyperlink>
        </w:p>
        <w:p w:rsidR="004410E8" w:rsidRDefault="000E777E">
          <w:pPr>
            <w:pStyle w:val="TOC2"/>
            <w:tabs>
              <w:tab w:val="right" w:leader="dot" w:pos="10790"/>
            </w:tabs>
            <w:rPr>
              <w:rFonts w:eastAsiaTheme="minorEastAsia"/>
              <w:noProof/>
            </w:rPr>
          </w:pPr>
          <w:hyperlink w:anchor="_Toc523402434" w:history="1">
            <w:r w:rsidR="004410E8" w:rsidRPr="00896D6B">
              <w:rPr>
                <w:rStyle w:val="Hyperlink"/>
                <w:rFonts w:ascii="Times New Roman" w:hAnsi="Times New Roman" w:cs="Times New Roman"/>
                <w:b/>
                <w:noProof/>
              </w:rPr>
              <w:t>Potential Hazards</w:t>
            </w:r>
            <w:r w:rsidR="004410E8">
              <w:rPr>
                <w:noProof/>
                <w:webHidden/>
              </w:rPr>
              <w:tab/>
            </w:r>
            <w:r w:rsidR="004410E8">
              <w:rPr>
                <w:noProof/>
                <w:webHidden/>
              </w:rPr>
              <w:fldChar w:fldCharType="begin"/>
            </w:r>
            <w:r w:rsidR="004410E8">
              <w:rPr>
                <w:noProof/>
                <w:webHidden/>
              </w:rPr>
              <w:instrText xml:space="preserve"> PAGEREF _Toc523402434 \h </w:instrText>
            </w:r>
            <w:r w:rsidR="004410E8">
              <w:rPr>
                <w:noProof/>
                <w:webHidden/>
              </w:rPr>
            </w:r>
            <w:r w:rsidR="004410E8">
              <w:rPr>
                <w:noProof/>
                <w:webHidden/>
              </w:rPr>
              <w:fldChar w:fldCharType="separate"/>
            </w:r>
            <w:r w:rsidR="004410E8">
              <w:rPr>
                <w:noProof/>
                <w:webHidden/>
              </w:rPr>
              <w:t>25</w:t>
            </w:r>
            <w:r w:rsidR="004410E8">
              <w:rPr>
                <w:noProof/>
                <w:webHidden/>
              </w:rPr>
              <w:fldChar w:fldCharType="end"/>
            </w:r>
          </w:hyperlink>
        </w:p>
        <w:p w:rsidR="004410E8" w:rsidRDefault="000E777E">
          <w:pPr>
            <w:pStyle w:val="TOC2"/>
            <w:tabs>
              <w:tab w:val="right" w:leader="dot" w:pos="10790"/>
            </w:tabs>
            <w:rPr>
              <w:rFonts w:eastAsiaTheme="minorEastAsia"/>
              <w:noProof/>
            </w:rPr>
          </w:pPr>
          <w:hyperlink w:anchor="_Toc523402435" w:history="1">
            <w:r w:rsidR="004410E8" w:rsidRPr="00896D6B">
              <w:rPr>
                <w:rStyle w:val="Hyperlink"/>
                <w:rFonts w:ascii="Times New Roman" w:hAnsi="Times New Roman" w:cs="Times New Roman"/>
                <w:b/>
                <w:noProof/>
              </w:rPr>
              <w:t>Safety Precautions</w:t>
            </w:r>
            <w:r w:rsidR="004410E8">
              <w:rPr>
                <w:noProof/>
                <w:webHidden/>
              </w:rPr>
              <w:tab/>
            </w:r>
            <w:r w:rsidR="004410E8">
              <w:rPr>
                <w:noProof/>
                <w:webHidden/>
              </w:rPr>
              <w:fldChar w:fldCharType="begin"/>
            </w:r>
            <w:r w:rsidR="004410E8">
              <w:rPr>
                <w:noProof/>
                <w:webHidden/>
              </w:rPr>
              <w:instrText xml:space="preserve"> PAGEREF _Toc523402435 \h </w:instrText>
            </w:r>
            <w:r w:rsidR="004410E8">
              <w:rPr>
                <w:noProof/>
                <w:webHidden/>
              </w:rPr>
            </w:r>
            <w:r w:rsidR="004410E8">
              <w:rPr>
                <w:noProof/>
                <w:webHidden/>
              </w:rPr>
              <w:fldChar w:fldCharType="separate"/>
            </w:r>
            <w:r w:rsidR="004410E8">
              <w:rPr>
                <w:noProof/>
                <w:webHidden/>
              </w:rPr>
              <w:t>25</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436" w:history="1">
            <w:r w:rsidR="004410E8" w:rsidRPr="00896D6B">
              <w:rPr>
                <w:rStyle w:val="Hyperlink"/>
                <w:rFonts w:ascii="Times New Roman" w:hAnsi="Times New Roman" w:cs="Times New Roman"/>
                <w:b/>
                <w:noProof/>
              </w:rPr>
              <w:t>PPE</w:t>
            </w:r>
            <w:r w:rsidR="004410E8">
              <w:rPr>
                <w:noProof/>
                <w:webHidden/>
              </w:rPr>
              <w:tab/>
            </w:r>
            <w:r w:rsidR="004410E8">
              <w:rPr>
                <w:noProof/>
                <w:webHidden/>
              </w:rPr>
              <w:fldChar w:fldCharType="begin"/>
            </w:r>
            <w:r w:rsidR="004410E8">
              <w:rPr>
                <w:noProof/>
                <w:webHidden/>
              </w:rPr>
              <w:instrText xml:space="preserve"> PAGEREF _Toc523402436 \h </w:instrText>
            </w:r>
            <w:r w:rsidR="004410E8">
              <w:rPr>
                <w:noProof/>
                <w:webHidden/>
              </w:rPr>
            </w:r>
            <w:r w:rsidR="004410E8">
              <w:rPr>
                <w:noProof/>
                <w:webHidden/>
              </w:rPr>
              <w:fldChar w:fldCharType="separate"/>
            </w:r>
            <w:r w:rsidR="004410E8">
              <w:rPr>
                <w:noProof/>
                <w:webHidden/>
              </w:rPr>
              <w:t>25</w:t>
            </w:r>
            <w:r w:rsidR="004410E8">
              <w:rPr>
                <w:noProof/>
                <w:webHidden/>
              </w:rPr>
              <w:fldChar w:fldCharType="end"/>
            </w:r>
          </w:hyperlink>
        </w:p>
        <w:p w:rsidR="004410E8" w:rsidRDefault="000E777E">
          <w:pPr>
            <w:pStyle w:val="TOC3"/>
            <w:tabs>
              <w:tab w:val="right" w:leader="dot" w:pos="10790"/>
            </w:tabs>
            <w:rPr>
              <w:rFonts w:eastAsiaTheme="minorEastAsia"/>
              <w:noProof/>
            </w:rPr>
          </w:pPr>
          <w:hyperlink w:anchor="_Toc523402437" w:history="1">
            <w:r w:rsidR="004410E8" w:rsidRPr="00896D6B">
              <w:rPr>
                <w:rStyle w:val="Hyperlink"/>
                <w:rFonts w:ascii="Times New Roman" w:hAnsi="Times New Roman" w:cs="Times New Roman"/>
                <w:b/>
                <w:noProof/>
              </w:rPr>
              <w:t>Safe work practices</w:t>
            </w:r>
            <w:r w:rsidR="004410E8">
              <w:rPr>
                <w:noProof/>
                <w:webHidden/>
              </w:rPr>
              <w:tab/>
            </w:r>
            <w:r w:rsidR="004410E8">
              <w:rPr>
                <w:noProof/>
                <w:webHidden/>
              </w:rPr>
              <w:fldChar w:fldCharType="begin"/>
            </w:r>
            <w:r w:rsidR="004410E8">
              <w:rPr>
                <w:noProof/>
                <w:webHidden/>
              </w:rPr>
              <w:instrText xml:space="preserve"> PAGEREF _Toc523402437 \h </w:instrText>
            </w:r>
            <w:r w:rsidR="004410E8">
              <w:rPr>
                <w:noProof/>
                <w:webHidden/>
              </w:rPr>
            </w:r>
            <w:r w:rsidR="004410E8">
              <w:rPr>
                <w:noProof/>
                <w:webHidden/>
              </w:rPr>
              <w:fldChar w:fldCharType="separate"/>
            </w:r>
            <w:r w:rsidR="004410E8">
              <w:rPr>
                <w:noProof/>
                <w:webHidden/>
              </w:rPr>
              <w:t>26</w:t>
            </w:r>
            <w:r w:rsidR="004410E8">
              <w:rPr>
                <w:noProof/>
                <w:webHidden/>
              </w:rPr>
              <w:fldChar w:fldCharType="end"/>
            </w:r>
          </w:hyperlink>
        </w:p>
        <w:p w:rsidR="00770683" w:rsidRPr="00E40272" w:rsidRDefault="00770683">
          <w:pPr>
            <w:rPr>
              <w:sz w:val="20"/>
              <w:szCs w:val="20"/>
            </w:rPr>
          </w:pPr>
          <w:r w:rsidRPr="00E40272">
            <w:rPr>
              <w:bCs/>
              <w:noProof/>
              <w:sz w:val="20"/>
              <w:szCs w:val="20"/>
            </w:rPr>
            <w:fldChar w:fldCharType="end"/>
          </w:r>
        </w:p>
      </w:sdtContent>
    </w:sdt>
    <w:p w:rsidR="0058112E" w:rsidRDefault="0058112E">
      <w:pPr>
        <w:rPr>
          <w:rFonts w:ascii="Times New Roman" w:hAnsi="Times New Roman" w:cs="Times New Roman"/>
          <w:sz w:val="28"/>
          <w:szCs w:val="20"/>
        </w:rPr>
      </w:pPr>
      <w:r>
        <w:rPr>
          <w:rFonts w:ascii="Times New Roman" w:hAnsi="Times New Roman" w:cs="Times New Roman"/>
          <w:sz w:val="28"/>
          <w:szCs w:val="20"/>
        </w:rPr>
        <w:br w:type="page"/>
      </w:r>
    </w:p>
    <w:p w:rsidR="00C13B10" w:rsidRPr="00455FBD" w:rsidRDefault="002E3750" w:rsidP="002441F4">
      <w:pPr>
        <w:pStyle w:val="NoSpacing"/>
        <w:jc w:val="center"/>
        <w:rPr>
          <w:rFonts w:ascii="Times New Roman" w:hAnsi="Times New Roman" w:cs="Times New Roman"/>
          <w:sz w:val="28"/>
          <w:szCs w:val="20"/>
        </w:rPr>
      </w:pPr>
      <w:r w:rsidRPr="002E3750">
        <w:rPr>
          <w:rFonts w:ascii="Times New Roman" w:hAnsi="Times New Roman" w:cs="Times New Roman"/>
          <w:b/>
          <w:sz w:val="28"/>
          <w:szCs w:val="20"/>
        </w:rPr>
        <w:lastRenderedPageBreak/>
        <w:t>Safety &amp; Health Guidance for DOI Personnel Responding to and Recovering from Storms, Floods and Hurricanes</w:t>
      </w:r>
    </w:p>
    <w:p w:rsidR="00C13B10" w:rsidRDefault="002E3750" w:rsidP="00955975">
      <w:pPr>
        <w:pStyle w:val="NoSpacing"/>
        <w:ind w:left="270"/>
        <w:rPr>
          <w:rFonts w:ascii="Times New Roman" w:eastAsia="Times New Roman" w:hAnsi="Times New Roman" w:cs="Times New Roman"/>
          <w:color w:val="000000"/>
          <w:sz w:val="20"/>
          <w:szCs w:val="20"/>
        </w:rPr>
      </w:pPr>
      <w:r w:rsidRPr="00267270">
        <w:rPr>
          <w:rFonts w:ascii="Times New Roman" w:hAnsi="Times New Roman" w:cs="Times New Roman"/>
          <w:color w:val="000000"/>
          <w:sz w:val="20"/>
          <w:szCs w:val="20"/>
          <w:shd w:val="clear" w:color="auto" w:fill="FFFFFF"/>
        </w:rPr>
        <w:t xml:space="preserve">Storm, flood and hurricane response and recovery work can be hazardous. </w:t>
      </w:r>
      <w:r w:rsidR="00F3613C">
        <w:rPr>
          <w:rFonts w:ascii="Times New Roman" w:hAnsi="Times New Roman" w:cs="Times New Roman"/>
          <w:color w:val="000000"/>
          <w:sz w:val="20"/>
          <w:szCs w:val="20"/>
          <w:shd w:val="clear" w:color="auto" w:fill="FFFFFF"/>
        </w:rPr>
        <w:t>DOI employees</w:t>
      </w:r>
      <w:r w:rsidR="00F3613C" w:rsidRPr="00267270">
        <w:rPr>
          <w:rFonts w:ascii="Times New Roman" w:hAnsi="Times New Roman" w:cs="Times New Roman"/>
          <w:color w:val="000000"/>
          <w:sz w:val="20"/>
          <w:szCs w:val="20"/>
          <w:shd w:val="clear" w:color="auto" w:fill="FFFFFF"/>
        </w:rPr>
        <w:t xml:space="preserve"> </w:t>
      </w:r>
      <w:r w:rsidRPr="00267270">
        <w:rPr>
          <w:rFonts w:ascii="Times New Roman" w:hAnsi="Times New Roman" w:cs="Times New Roman"/>
          <w:color w:val="000000"/>
          <w:sz w:val="20"/>
          <w:szCs w:val="20"/>
          <w:shd w:val="clear" w:color="auto" w:fill="FFFFFF"/>
        </w:rPr>
        <w:t>and volunteers involved with this kind of work should be aware of the potential dangers involved, and the proper safety precautions. Work-related hazards that could be encountered include: electrical hazards, Carbon Monoxide, musculoskeletal hazards, heat stress, motor vehicles, hazardous materials, fire, confined spaces and falls</w:t>
      </w:r>
      <w:r w:rsidRPr="006F7633">
        <w:rPr>
          <w:rFonts w:ascii="Times New Roman" w:hAnsi="Times New Roman" w:cs="Times New Roman"/>
          <w:color w:val="000000"/>
          <w:sz w:val="20"/>
          <w:szCs w:val="20"/>
          <w:shd w:val="clear" w:color="auto" w:fill="FFFFFF"/>
        </w:rPr>
        <w:t>.</w:t>
      </w:r>
      <w:r>
        <w:rPr>
          <w:rFonts w:ascii="Times New Roman" w:hAnsi="Times New Roman" w:cs="Times New Roman"/>
          <w:color w:val="000000"/>
          <w:sz w:val="20"/>
          <w:szCs w:val="20"/>
          <w:shd w:val="clear" w:color="auto" w:fill="FFFFFF"/>
        </w:rPr>
        <w:t xml:space="preserve"> </w:t>
      </w:r>
      <w:r w:rsidRPr="00455FBD">
        <w:rPr>
          <w:rFonts w:ascii="Times New Roman" w:eastAsia="Times New Roman" w:hAnsi="Times New Roman" w:cs="Times New Roman"/>
          <w:color w:val="000000"/>
          <w:sz w:val="20"/>
          <w:szCs w:val="20"/>
        </w:rPr>
        <w:t xml:space="preserve">This information is intended to help </w:t>
      </w:r>
      <w:r w:rsidR="008016A7">
        <w:rPr>
          <w:rFonts w:ascii="Times New Roman" w:eastAsia="Times New Roman" w:hAnsi="Times New Roman" w:cs="Times New Roman"/>
          <w:color w:val="000000"/>
          <w:sz w:val="20"/>
          <w:szCs w:val="20"/>
        </w:rPr>
        <w:t>personnel</w:t>
      </w:r>
      <w:r w:rsidRPr="00455FBD">
        <w:rPr>
          <w:rFonts w:ascii="Times New Roman" w:eastAsia="Times New Roman" w:hAnsi="Times New Roman" w:cs="Times New Roman"/>
          <w:color w:val="000000"/>
          <w:sz w:val="20"/>
          <w:szCs w:val="20"/>
        </w:rPr>
        <w:t xml:space="preserve"> prepare for anticipated response </w:t>
      </w:r>
      <w:r>
        <w:rPr>
          <w:rFonts w:ascii="Times New Roman" w:eastAsia="Times New Roman" w:hAnsi="Times New Roman" w:cs="Times New Roman"/>
          <w:color w:val="000000"/>
          <w:sz w:val="20"/>
          <w:szCs w:val="20"/>
        </w:rPr>
        <w:t xml:space="preserve">and recovery </w:t>
      </w:r>
      <w:r w:rsidRPr="00455FBD">
        <w:rPr>
          <w:rFonts w:ascii="Times New Roman" w:eastAsia="Times New Roman" w:hAnsi="Times New Roman" w:cs="Times New Roman"/>
          <w:color w:val="000000"/>
          <w:sz w:val="20"/>
          <w:szCs w:val="20"/>
        </w:rPr>
        <w:t xml:space="preserve">activities, and to prevent work-related injuries and illnesses </w:t>
      </w:r>
      <w:r>
        <w:rPr>
          <w:rFonts w:ascii="Times New Roman" w:eastAsia="Times New Roman" w:hAnsi="Times New Roman" w:cs="Times New Roman"/>
          <w:color w:val="000000"/>
          <w:sz w:val="20"/>
          <w:szCs w:val="20"/>
        </w:rPr>
        <w:t>while doing this work</w:t>
      </w:r>
      <w:r w:rsidRPr="00455FBD">
        <w:rPr>
          <w:rFonts w:ascii="Times New Roman" w:eastAsia="Times New Roman" w:hAnsi="Times New Roman" w:cs="Times New Roman"/>
          <w:color w:val="000000"/>
          <w:sz w:val="20"/>
          <w:szCs w:val="20"/>
        </w:rPr>
        <w:t>.</w:t>
      </w:r>
      <w:r w:rsidR="009E4113">
        <w:rPr>
          <w:rFonts w:ascii="Times New Roman" w:eastAsia="Times New Roman" w:hAnsi="Times New Roman" w:cs="Times New Roman"/>
          <w:color w:val="000000"/>
          <w:sz w:val="20"/>
          <w:szCs w:val="20"/>
        </w:rPr>
        <w:t xml:space="preserve">  </w:t>
      </w:r>
    </w:p>
    <w:p w:rsidR="009E4113" w:rsidRDefault="009E4113" w:rsidP="00955975">
      <w:pPr>
        <w:pStyle w:val="NoSpacing"/>
        <w:ind w:left="270"/>
        <w:rPr>
          <w:rFonts w:ascii="Times New Roman" w:eastAsia="Times New Roman" w:hAnsi="Times New Roman" w:cs="Times New Roman"/>
          <w:color w:val="000000"/>
          <w:sz w:val="20"/>
          <w:szCs w:val="20"/>
        </w:rPr>
      </w:pPr>
    </w:p>
    <w:p w:rsidR="009E4113" w:rsidRPr="00455FBD" w:rsidRDefault="00937981" w:rsidP="00955975">
      <w:pPr>
        <w:pStyle w:val="NoSpacing"/>
        <w:ind w:left="27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The i</w:t>
      </w:r>
      <w:r w:rsidR="009E4113">
        <w:rPr>
          <w:rFonts w:ascii="Times New Roman" w:eastAsia="Times New Roman" w:hAnsi="Times New Roman" w:cs="Times New Roman"/>
          <w:color w:val="000000"/>
          <w:sz w:val="20"/>
          <w:szCs w:val="20"/>
        </w:rPr>
        <w:t xml:space="preserve">nformation </w:t>
      </w:r>
      <w:r>
        <w:rPr>
          <w:rFonts w:ascii="Times New Roman" w:eastAsia="Times New Roman" w:hAnsi="Times New Roman" w:cs="Times New Roman"/>
          <w:color w:val="000000"/>
          <w:sz w:val="20"/>
          <w:szCs w:val="20"/>
        </w:rPr>
        <w:t xml:space="preserve">contained within this guidance document </w:t>
      </w:r>
      <w:r w:rsidR="009E4113">
        <w:rPr>
          <w:rFonts w:ascii="Times New Roman" w:eastAsia="Times New Roman" w:hAnsi="Times New Roman" w:cs="Times New Roman"/>
          <w:color w:val="000000"/>
          <w:sz w:val="20"/>
          <w:szCs w:val="20"/>
        </w:rPr>
        <w:t xml:space="preserve">was obtained from the following agencies: </w:t>
      </w:r>
      <w:hyperlink r:id="rId12" w:history="1">
        <w:r w:rsidR="009E4113" w:rsidRPr="009E4113">
          <w:rPr>
            <w:rStyle w:val="Hyperlink"/>
            <w:rFonts w:ascii="Times New Roman" w:eastAsia="Times New Roman" w:hAnsi="Times New Roman" w:cs="Times New Roman"/>
            <w:sz w:val="20"/>
            <w:szCs w:val="20"/>
          </w:rPr>
          <w:t>Occupational Safety &amp; Health Administration</w:t>
        </w:r>
      </w:hyperlink>
      <w:r w:rsidR="009E4113">
        <w:rPr>
          <w:rFonts w:ascii="Times New Roman" w:eastAsia="Times New Roman" w:hAnsi="Times New Roman" w:cs="Times New Roman"/>
          <w:color w:val="000000"/>
          <w:sz w:val="20"/>
          <w:szCs w:val="20"/>
        </w:rPr>
        <w:t xml:space="preserve">, </w:t>
      </w:r>
      <w:hyperlink r:id="rId13" w:history="1">
        <w:r w:rsidR="009E4113" w:rsidRPr="009E4113">
          <w:rPr>
            <w:rStyle w:val="Hyperlink"/>
            <w:rFonts w:ascii="Times New Roman" w:eastAsia="Times New Roman" w:hAnsi="Times New Roman" w:cs="Times New Roman"/>
            <w:sz w:val="20"/>
            <w:szCs w:val="20"/>
          </w:rPr>
          <w:t>U.S. Department of Health &amp; Human Services</w:t>
        </w:r>
      </w:hyperlink>
      <w:r w:rsidR="009E4113">
        <w:rPr>
          <w:rFonts w:ascii="Times New Roman" w:eastAsia="Times New Roman" w:hAnsi="Times New Roman" w:cs="Times New Roman"/>
          <w:color w:val="000000"/>
          <w:sz w:val="20"/>
          <w:szCs w:val="20"/>
        </w:rPr>
        <w:t xml:space="preserve">, </w:t>
      </w:r>
      <w:r>
        <w:rPr>
          <w:rFonts w:ascii="Times New Roman" w:eastAsia="Times New Roman" w:hAnsi="Times New Roman" w:cs="Times New Roman"/>
          <w:color w:val="000000"/>
          <w:sz w:val="20"/>
          <w:szCs w:val="20"/>
        </w:rPr>
        <w:t xml:space="preserve">and the </w:t>
      </w:r>
      <w:hyperlink r:id="rId14" w:history="1">
        <w:r w:rsidRPr="00937981">
          <w:rPr>
            <w:rStyle w:val="Hyperlink"/>
            <w:rFonts w:ascii="Times New Roman" w:eastAsia="Times New Roman" w:hAnsi="Times New Roman" w:cs="Times New Roman"/>
            <w:sz w:val="20"/>
            <w:szCs w:val="20"/>
          </w:rPr>
          <w:t>Centers for Disease Control and Prevention</w:t>
        </w:r>
      </w:hyperlink>
      <w:r>
        <w:rPr>
          <w:rFonts w:ascii="Times New Roman" w:eastAsia="Times New Roman" w:hAnsi="Times New Roman" w:cs="Times New Roman"/>
          <w:color w:val="000000"/>
          <w:sz w:val="20"/>
          <w:szCs w:val="20"/>
        </w:rPr>
        <w:t>.</w:t>
      </w:r>
    </w:p>
    <w:p w:rsidR="00A37B00" w:rsidRPr="00455FBD" w:rsidRDefault="00A37B00" w:rsidP="00937981">
      <w:pPr>
        <w:pStyle w:val="Heading1"/>
        <w:pBdr>
          <w:top w:val="single" w:sz="4" w:space="1" w:color="auto"/>
          <w:left w:val="single" w:sz="4" w:space="4" w:color="auto"/>
          <w:bottom w:val="single" w:sz="4" w:space="0" w:color="auto"/>
          <w:right w:val="single" w:sz="4" w:space="4" w:color="auto"/>
        </w:pBdr>
        <w:shd w:val="clear" w:color="auto" w:fill="F2F2F2" w:themeFill="background1" w:themeFillShade="F2"/>
        <w:rPr>
          <w:rFonts w:ascii="Times New Roman" w:eastAsia="Times New Roman" w:hAnsi="Times New Roman" w:cs="Times New Roman"/>
          <w:b/>
          <w:color w:val="auto"/>
          <w:sz w:val="24"/>
        </w:rPr>
      </w:pPr>
      <w:bookmarkStart w:id="1" w:name="_Toc523402336"/>
      <w:r w:rsidRPr="00455FBD">
        <w:rPr>
          <w:rFonts w:ascii="Times New Roman" w:eastAsia="Times New Roman" w:hAnsi="Times New Roman" w:cs="Times New Roman"/>
          <w:b/>
          <w:color w:val="auto"/>
          <w:sz w:val="24"/>
        </w:rPr>
        <w:t>Medical Screening</w:t>
      </w:r>
      <w:bookmarkEnd w:id="1"/>
    </w:p>
    <w:p w:rsidR="00A37B00" w:rsidRPr="00455FBD" w:rsidRDefault="00A37B00" w:rsidP="00CE40B1">
      <w:pPr>
        <w:pStyle w:val="NoSpacing"/>
        <w:rPr>
          <w:rFonts w:ascii="Times New Roman" w:eastAsia="Times New Roman" w:hAnsi="Times New Roman" w:cs="Times New Roman"/>
          <w:color w:val="000000" w:themeColor="text1"/>
          <w:sz w:val="14"/>
          <w:szCs w:val="20"/>
        </w:rPr>
      </w:pPr>
    </w:p>
    <w:p w:rsidR="00F3613C" w:rsidRDefault="00F3613C" w:rsidP="00895EC0">
      <w:pPr>
        <w:pStyle w:val="NoSpacing"/>
        <w:ind w:left="360"/>
        <w:rPr>
          <w:rFonts w:ascii="Times New Roman" w:eastAsia="Times New Roman" w:hAnsi="Times New Roman" w:cs="Times New Roman"/>
          <w:b/>
          <w:color w:val="000000" w:themeColor="text1"/>
          <w:sz w:val="20"/>
          <w:szCs w:val="20"/>
        </w:rPr>
      </w:pPr>
      <w:r>
        <w:rPr>
          <w:rFonts w:ascii="Times New Roman" w:eastAsia="Times New Roman" w:hAnsi="Times New Roman" w:cs="Times New Roman"/>
          <w:b/>
          <w:color w:val="000000" w:themeColor="text1"/>
          <w:sz w:val="20"/>
          <w:szCs w:val="20"/>
        </w:rPr>
        <w:t>Prior to deployment/engaging in response/recovery activities, personnel should get medically screened and discuss the immunizations they may need with their healthcare provider.</w:t>
      </w:r>
    </w:p>
    <w:p w:rsidR="00F3613C" w:rsidRDefault="00F3613C" w:rsidP="00895EC0">
      <w:pPr>
        <w:pStyle w:val="NoSpacing"/>
        <w:ind w:left="360"/>
        <w:rPr>
          <w:rFonts w:ascii="Times New Roman" w:eastAsia="Times New Roman" w:hAnsi="Times New Roman" w:cs="Times New Roman"/>
          <w:b/>
          <w:color w:val="000000" w:themeColor="text1"/>
          <w:sz w:val="20"/>
          <w:szCs w:val="20"/>
        </w:rPr>
      </w:pPr>
    </w:p>
    <w:p w:rsidR="00026976" w:rsidRPr="00455FBD" w:rsidRDefault="00026976" w:rsidP="00895EC0">
      <w:pPr>
        <w:pStyle w:val="NoSpacing"/>
        <w:ind w:left="360"/>
        <w:rPr>
          <w:rFonts w:ascii="Times New Roman" w:eastAsia="Times New Roman" w:hAnsi="Times New Roman" w:cs="Times New Roman"/>
          <w:b/>
          <w:color w:val="000000" w:themeColor="text1"/>
          <w:sz w:val="20"/>
          <w:szCs w:val="20"/>
        </w:rPr>
      </w:pPr>
      <w:r w:rsidRPr="00455FBD">
        <w:rPr>
          <w:rFonts w:ascii="Times New Roman" w:eastAsia="Times New Roman" w:hAnsi="Times New Roman" w:cs="Times New Roman"/>
          <w:b/>
          <w:color w:val="000000" w:themeColor="text1"/>
          <w:sz w:val="20"/>
          <w:szCs w:val="20"/>
        </w:rPr>
        <w:t>Pre-exposure Medical Screening</w:t>
      </w:r>
    </w:p>
    <w:p w:rsidR="00A37B00" w:rsidRPr="00455FBD" w:rsidRDefault="00C13B10" w:rsidP="002E3750">
      <w:pPr>
        <w:pStyle w:val="NoSpacing"/>
        <w:ind w:left="36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The primary goal</w:t>
      </w:r>
      <w:r w:rsidR="00026976" w:rsidRPr="00455FBD">
        <w:rPr>
          <w:rFonts w:ascii="Times New Roman" w:eastAsia="Times New Roman" w:hAnsi="Times New Roman" w:cs="Times New Roman"/>
          <w:color w:val="000000"/>
          <w:sz w:val="20"/>
          <w:szCs w:val="20"/>
        </w:rPr>
        <w:t xml:space="preserve"> of</w:t>
      </w:r>
      <w:r w:rsidRPr="00455FBD">
        <w:rPr>
          <w:rFonts w:ascii="Times New Roman" w:eastAsia="Times New Roman" w:hAnsi="Times New Roman" w:cs="Times New Roman"/>
          <w:color w:val="000000"/>
          <w:sz w:val="20"/>
          <w:szCs w:val="20"/>
        </w:rPr>
        <w:t xml:space="preserve"> medical screening is to evaluate a worker's fitness to perform potentially hazardous or stressful work safely</w:t>
      </w:r>
      <w:r w:rsidR="00026976" w:rsidRPr="00455FBD">
        <w:rPr>
          <w:rFonts w:ascii="Times New Roman" w:eastAsia="Times New Roman" w:hAnsi="Times New Roman" w:cs="Times New Roman"/>
          <w:color w:val="000000"/>
          <w:sz w:val="20"/>
          <w:szCs w:val="20"/>
        </w:rPr>
        <w:t>.</w:t>
      </w:r>
      <w:r w:rsidR="00582FC0" w:rsidRPr="00455FBD">
        <w:rPr>
          <w:rFonts w:ascii="Times New Roman" w:eastAsia="Times New Roman" w:hAnsi="Times New Roman" w:cs="Times New Roman"/>
          <w:color w:val="000000"/>
          <w:sz w:val="20"/>
          <w:szCs w:val="20"/>
        </w:rPr>
        <w:t xml:space="preserve">  </w:t>
      </w:r>
      <w:r w:rsidR="002E3750">
        <w:rPr>
          <w:rFonts w:ascii="Times New Roman" w:eastAsia="Times New Roman" w:hAnsi="Times New Roman" w:cs="Times New Roman"/>
          <w:color w:val="000000"/>
          <w:sz w:val="20"/>
          <w:szCs w:val="20"/>
        </w:rPr>
        <w:t>I</w:t>
      </w:r>
      <w:r w:rsidR="002E3750" w:rsidRPr="002E3750">
        <w:rPr>
          <w:rFonts w:ascii="Times New Roman" w:eastAsia="Times New Roman" w:hAnsi="Times New Roman" w:cs="Times New Roman"/>
          <w:color w:val="000000"/>
          <w:sz w:val="20"/>
          <w:szCs w:val="20"/>
        </w:rPr>
        <w:t>t is important to get screened by a he</w:t>
      </w:r>
      <w:r w:rsidR="002E3750">
        <w:rPr>
          <w:rFonts w:ascii="Times New Roman" w:eastAsia="Times New Roman" w:hAnsi="Times New Roman" w:cs="Times New Roman"/>
          <w:color w:val="000000"/>
          <w:sz w:val="20"/>
          <w:szCs w:val="20"/>
        </w:rPr>
        <w:t xml:space="preserve">alth care provider to ensure one is </w:t>
      </w:r>
      <w:r w:rsidR="002E3750" w:rsidRPr="002E3750">
        <w:rPr>
          <w:rFonts w:ascii="Times New Roman" w:eastAsia="Times New Roman" w:hAnsi="Times New Roman" w:cs="Times New Roman"/>
          <w:color w:val="000000"/>
          <w:sz w:val="20"/>
          <w:szCs w:val="20"/>
        </w:rPr>
        <w:t xml:space="preserve">able to handle the potential stressful and hazardous work that will be </w:t>
      </w:r>
      <w:r w:rsidR="001A62F6">
        <w:rPr>
          <w:rFonts w:ascii="Times New Roman" w:eastAsia="Times New Roman" w:hAnsi="Times New Roman" w:cs="Times New Roman"/>
          <w:color w:val="000000"/>
          <w:sz w:val="20"/>
          <w:szCs w:val="20"/>
        </w:rPr>
        <w:t xml:space="preserve">done </w:t>
      </w:r>
      <w:r w:rsidR="002E3750" w:rsidRPr="002E3750">
        <w:rPr>
          <w:rFonts w:ascii="Times New Roman" w:eastAsia="Times New Roman" w:hAnsi="Times New Roman" w:cs="Times New Roman"/>
          <w:color w:val="000000"/>
          <w:sz w:val="20"/>
          <w:szCs w:val="20"/>
        </w:rPr>
        <w:t>while deployed/dealing with the response</w:t>
      </w:r>
      <w:r w:rsidR="001A62F6">
        <w:rPr>
          <w:rFonts w:ascii="Times New Roman" w:eastAsia="Times New Roman" w:hAnsi="Times New Roman" w:cs="Times New Roman"/>
          <w:color w:val="000000"/>
          <w:sz w:val="20"/>
          <w:szCs w:val="20"/>
        </w:rPr>
        <w:t xml:space="preserve"> or </w:t>
      </w:r>
      <w:r w:rsidR="002E3750" w:rsidRPr="002E3750">
        <w:rPr>
          <w:rFonts w:ascii="Times New Roman" w:eastAsia="Times New Roman" w:hAnsi="Times New Roman" w:cs="Times New Roman"/>
          <w:color w:val="000000"/>
          <w:sz w:val="20"/>
          <w:szCs w:val="20"/>
        </w:rPr>
        <w:t>recovery</w:t>
      </w:r>
      <w:r w:rsidR="001A62F6">
        <w:rPr>
          <w:rFonts w:ascii="Times New Roman" w:eastAsia="Times New Roman" w:hAnsi="Times New Roman" w:cs="Times New Roman"/>
          <w:color w:val="000000"/>
          <w:sz w:val="20"/>
          <w:szCs w:val="20"/>
        </w:rPr>
        <w:t>.  An individual’s personal healthcare provider is the best person to go to for medical screening since they are more aware of one’s health issues/conditions that could present problems while working in arduous or stressful work environments. Medical screening is used for the following purposes:</w:t>
      </w:r>
    </w:p>
    <w:p w:rsidR="00A37B00" w:rsidRPr="00455FBD" w:rsidRDefault="001A62F6" w:rsidP="00645867">
      <w:pPr>
        <w:pStyle w:val="NoSpacing"/>
        <w:numPr>
          <w:ilvl w:val="0"/>
          <w:numId w:val="94"/>
        </w:numPr>
        <w:ind w:left="99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w:t>
      </w:r>
      <w:r w:rsidR="00C13B10" w:rsidRPr="00455FBD">
        <w:rPr>
          <w:rFonts w:ascii="Times New Roman" w:eastAsia="Times New Roman" w:hAnsi="Times New Roman" w:cs="Times New Roman"/>
          <w:color w:val="000000"/>
          <w:sz w:val="20"/>
          <w:szCs w:val="20"/>
        </w:rPr>
        <w:t xml:space="preserve">o assess the ability to use </w:t>
      </w:r>
      <w:r w:rsidR="00252861" w:rsidRPr="00455FBD">
        <w:rPr>
          <w:rFonts w:ascii="Times New Roman" w:eastAsia="Times New Roman" w:hAnsi="Times New Roman" w:cs="Times New Roman"/>
          <w:b/>
          <w:color w:val="000000"/>
          <w:sz w:val="20"/>
          <w:szCs w:val="20"/>
        </w:rPr>
        <w:t>P</w:t>
      </w:r>
      <w:r w:rsidR="00C13B10" w:rsidRPr="00455FBD">
        <w:rPr>
          <w:rFonts w:ascii="Times New Roman" w:eastAsia="Times New Roman" w:hAnsi="Times New Roman" w:cs="Times New Roman"/>
          <w:color w:val="000000"/>
          <w:sz w:val="20"/>
          <w:szCs w:val="20"/>
        </w:rPr>
        <w:t xml:space="preserve">ersonal </w:t>
      </w:r>
      <w:r w:rsidR="00252861" w:rsidRPr="00455FBD">
        <w:rPr>
          <w:rFonts w:ascii="Times New Roman" w:eastAsia="Times New Roman" w:hAnsi="Times New Roman" w:cs="Times New Roman"/>
          <w:b/>
          <w:color w:val="000000"/>
          <w:sz w:val="20"/>
          <w:szCs w:val="20"/>
        </w:rPr>
        <w:t>P</w:t>
      </w:r>
      <w:r w:rsidR="00C13B10" w:rsidRPr="00455FBD">
        <w:rPr>
          <w:rFonts w:ascii="Times New Roman" w:eastAsia="Times New Roman" w:hAnsi="Times New Roman" w:cs="Times New Roman"/>
          <w:color w:val="000000"/>
          <w:sz w:val="20"/>
          <w:szCs w:val="20"/>
        </w:rPr>
        <w:t xml:space="preserve">rotective </w:t>
      </w:r>
      <w:r w:rsidR="00252861" w:rsidRPr="00455FBD">
        <w:rPr>
          <w:rFonts w:ascii="Times New Roman" w:eastAsia="Times New Roman" w:hAnsi="Times New Roman" w:cs="Times New Roman"/>
          <w:b/>
          <w:color w:val="000000"/>
          <w:sz w:val="20"/>
          <w:szCs w:val="20"/>
        </w:rPr>
        <w:t>E</w:t>
      </w:r>
      <w:r w:rsidR="00C13B10" w:rsidRPr="00455FBD">
        <w:rPr>
          <w:rFonts w:ascii="Times New Roman" w:eastAsia="Times New Roman" w:hAnsi="Times New Roman" w:cs="Times New Roman"/>
          <w:color w:val="000000"/>
          <w:sz w:val="20"/>
          <w:szCs w:val="20"/>
        </w:rPr>
        <w:t>quipment (PPE)</w:t>
      </w:r>
      <w:r w:rsidR="00026976" w:rsidRPr="00455FBD">
        <w:rPr>
          <w:rFonts w:ascii="Times New Roman" w:eastAsia="Times New Roman" w:hAnsi="Times New Roman" w:cs="Times New Roman"/>
          <w:color w:val="000000"/>
          <w:sz w:val="20"/>
          <w:szCs w:val="20"/>
        </w:rPr>
        <w:t>.</w:t>
      </w:r>
    </w:p>
    <w:p w:rsidR="00A37B00" w:rsidRPr="00455FBD" w:rsidRDefault="001A62F6" w:rsidP="00645867">
      <w:pPr>
        <w:pStyle w:val="NoSpacing"/>
        <w:numPr>
          <w:ilvl w:val="0"/>
          <w:numId w:val="94"/>
        </w:numPr>
        <w:ind w:left="99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w:t>
      </w:r>
      <w:r w:rsidR="0076111C" w:rsidRPr="00455FBD">
        <w:rPr>
          <w:rFonts w:ascii="Times New Roman" w:eastAsia="Times New Roman" w:hAnsi="Times New Roman" w:cs="Times New Roman"/>
          <w:color w:val="000000"/>
          <w:sz w:val="20"/>
          <w:szCs w:val="20"/>
        </w:rPr>
        <w:t xml:space="preserve">o determine a </w:t>
      </w:r>
      <w:r w:rsidR="00C13B10" w:rsidRPr="00455FBD">
        <w:rPr>
          <w:rFonts w:ascii="Times New Roman" w:eastAsia="Times New Roman" w:hAnsi="Times New Roman" w:cs="Times New Roman"/>
          <w:color w:val="000000"/>
          <w:sz w:val="20"/>
          <w:szCs w:val="20"/>
        </w:rPr>
        <w:t xml:space="preserve">worker's immunization status. </w:t>
      </w:r>
    </w:p>
    <w:p w:rsidR="00A37B00" w:rsidRPr="00455FBD" w:rsidRDefault="001A62F6" w:rsidP="00645867">
      <w:pPr>
        <w:pStyle w:val="NoSpacing"/>
        <w:numPr>
          <w:ilvl w:val="0"/>
          <w:numId w:val="94"/>
        </w:numPr>
        <w:ind w:left="99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To d</w:t>
      </w:r>
      <w:r w:rsidR="00C13B10" w:rsidRPr="00455FBD">
        <w:rPr>
          <w:rFonts w:ascii="Times New Roman" w:eastAsia="Times New Roman" w:hAnsi="Times New Roman" w:cs="Times New Roman"/>
          <w:color w:val="000000"/>
          <w:sz w:val="20"/>
          <w:szCs w:val="20"/>
        </w:rPr>
        <w:t xml:space="preserve">ocument </w:t>
      </w:r>
      <w:r w:rsidR="00582FC0" w:rsidRPr="00455FBD">
        <w:rPr>
          <w:rFonts w:ascii="Times New Roman" w:eastAsia="Times New Roman" w:hAnsi="Times New Roman" w:cs="Times New Roman"/>
          <w:color w:val="000000"/>
          <w:sz w:val="20"/>
          <w:szCs w:val="20"/>
        </w:rPr>
        <w:t>a</w:t>
      </w:r>
      <w:r w:rsidR="00C13B10" w:rsidRPr="00455FBD">
        <w:rPr>
          <w:rFonts w:ascii="Times New Roman" w:eastAsia="Times New Roman" w:hAnsi="Times New Roman" w:cs="Times New Roman"/>
          <w:color w:val="000000"/>
          <w:sz w:val="20"/>
          <w:szCs w:val="20"/>
        </w:rPr>
        <w:t xml:space="preserve"> worker</w:t>
      </w:r>
      <w:r>
        <w:rPr>
          <w:rFonts w:ascii="Times New Roman" w:eastAsia="Times New Roman" w:hAnsi="Times New Roman" w:cs="Times New Roman"/>
          <w:color w:val="000000"/>
          <w:sz w:val="20"/>
          <w:szCs w:val="20"/>
        </w:rPr>
        <w:t>’s</w:t>
      </w:r>
      <w:r w:rsidR="00C13B10" w:rsidRPr="00455FBD">
        <w:rPr>
          <w:rFonts w:ascii="Times New Roman" w:eastAsia="Times New Roman" w:hAnsi="Times New Roman" w:cs="Times New Roman"/>
          <w:color w:val="000000"/>
          <w:sz w:val="20"/>
          <w:szCs w:val="20"/>
        </w:rPr>
        <w:t xml:space="preserve"> </w:t>
      </w:r>
      <w:r w:rsidR="00252861" w:rsidRPr="00455FBD">
        <w:rPr>
          <w:rFonts w:ascii="Times New Roman" w:eastAsia="Times New Roman" w:hAnsi="Times New Roman" w:cs="Times New Roman"/>
          <w:color w:val="000000"/>
          <w:sz w:val="20"/>
          <w:szCs w:val="20"/>
        </w:rPr>
        <w:t xml:space="preserve">baseline </w:t>
      </w:r>
      <w:r w:rsidR="00C13B10" w:rsidRPr="00455FBD">
        <w:rPr>
          <w:rFonts w:ascii="Times New Roman" w:eastAsia="Times New Roman" w:hAnsi="Times New Roman" w:cs="Times New Roman"/>
          <w:color w:val="000000"/>
          <w:sz w:val="20"/>
          <w:szCs w:val="20"/>
        </w:rPr>
        <w:t xml:space="preserve">health status when interpreting </w:t>
      </w:r>
      <w:r w:rsidR="00252861" w:rsidRPr="00455FBD">
        <w:rPr>
          <w:rFonts w:ascii="Times New Roman" w:eastAsia="Times New Roman" w:hAnsi="Times New Roman" w:cs="Times New Roman"/>
          <w:color w:val="000000"/>
          <w:sz w:val="20"/>
          <w:szCs w:val="20"/>
        </w:rPr>
        <w:t xml:space="preserve">subsequent evaluation </w:t>
      </w:r>
      <w:r w:rsidR="00C13B10" w:rsidRPr="00455FBD">
        <w:rPr>
          <w:rFonts w:ascii="Times New Roman" w:eastAsia="Times New Roman" w:hAnsi="Times New Roman" w:cs="Times New Roman"/>
          <w:color w:val="000000"/>
          <w:sz w:val="20"/>
          <w:szCs w:val="20"/>
        </w:rPr>
        <w:t xml:space="preserve">results. </w:t>
      </w:r>
    </w:p>
    <w:p w:rsidR="00582FC0" w:rsidRPr="00455FBD" w:rsidRDefault="001A62F6" w:rsidP="00645867">
      <w:pPr>
        <w:pStyle w:val="NoSpacing"/>
        <w:numPr>
          <w:ilvl w:val="0"/>
          <w:numId w:val="94"/>
        </w:numPr>
        <w:ind w:left="99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T</w:t>
      </w:r>
      <w:r w:rsidR="00C13B10" w:rsidRPr="00455FBD">
        <w:rPr>
          <w:rFonts w:ascii="Times New Roman" w:eastAsia="Times New Roman" w:hAnsi="Times New Roman" w:cs="Times New Roman"/>
          <w:color w:val="000000"/>
          <w:sz w:val="20"/>
          <w:szCs w:val="20"/>
        </w:rPr>
        <w:t xml:space="preserve">o identify risk factors that should be mitigated before or during disaster work. </w:t>
      </w:r>
    </w:p>
    <w:p w:rsidR="00C13B10" w:rsidRPr="00455FBD" w:rsidRDefault="00C13B10" w:rsidP="00895EC0">
      <w:pPr>
        <w:pStyle w:val="NoSpacing"/>
        <w:ind w:left="990" w:hanging="630"/>
        <w:rPr>
          <w:rFonts w:ascii="Times New Roman" w:eastAsia="Times New Roman" w:hAnsi="Times New Roman" w:cs="Times New Roman"/>
          <w:b/>
          <w:color w:val="000000"/>
          <w:sz w:val="20"/>
          <w:szCs w:val="20"/>
        </w:rPr>
      </w:pPr>
      <w:r w:rsidRPr="00455FBD">
        <w:rPr>
          <w:rFonts w:ascii="Times New Roman" w:eastAsia="Times New Roman" w:hAnsi="Times New Roman" w:cs="Times New Roman"/>
          <w:b/>
          <w:color w:val="000000"/>
          <w:sz w:val="20"/>
          <w:szCs w:val="20"/>
        </w:rPr>
        <w:t>Who needs to be screened</w:t>
      </w:r>
      <w:r w:rsidR="00D63B42" w:rsidRPr="00455FBD">
        <w:rPr>
          <w:rFonts w:ascii="Times New Roman" w:eastAsia="Times New Roman" w:hAnsi="Times New Roman" w:cs="Times New Roman"/>
          <w:b/>
          <w:color w:val="000000"/>
          <w:sz w:val="20"/>
          <w:szCs w:val="20"/>
        </w:rPr>
        <w:t>?</w:t>
      </w:r>
    </w:p>
    <w:p w:rsidR="00A37B00" w:rsidRPr="00455FBD" w:rsidRDefault="00582FC0" w:rsidP="00645867">
      <w:pPr>
        <w:pStyle w:val="NoSpacing"/>
        <w:numPr>
          <w:ilvl w:val="0"/>
          <w:numId w:val="95"/>
        </w:numPr>
        <w:ind w:left="99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All </w:t>
      </w:r>
      <w:r w:rsidR="008016A7">
        <w:rPr>
          <w:rFonts w:ascii="Times New Roman" w:eastAsia="Times New Roman" w:hAnsi="Times New Roman" w:cs="Times New Roman"/>
          <w:color w:val="000000"/>
          <w:sz w:val="20"/>
          <w:szCs w:val="20"/>
        </w:rPr>
        <w:t>personnel</w:t>
      </w:r>
      <w:r w:rsidRPr="00455FBD">
        <w:rPr>
          <w:rFonts w:ascii="Times New Roman" w:eastAsia="Times New Roman" w:hAnsi="Times New Roman" w:cs="Times New Roman"/>
          <w:color w:val="000000"/>
          <w:sz w:val="20"/>
          <w:szCs w:val="20"/>
        </w:rPr>
        <w:t xml:space="preserve"> who will be deployed or will move from usual activities to response activities.</w:t>
      </w:r>
    </w:p>
    <w:p w:rsidR="00A37B00" w:rsidRPr="00455FBD" w:rsidRDefault="008016A7" w:rsidP="00645867">
      <w:pPr>
        <w:pStyle w:val="NoSpacing"/>
        <w:numPr>
          <w:ilvl w:val="0"/>
          <w:numId w:val="95"/>
        </w:numPr>
        <w:ind w:left="99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Personnel</w:t>
      </w:r>
      <w:r w:rsidR="00C13B10" w:rsidRPr="00455FBD">
        <w:rPr>
          <w:rFonts w:ascii="Times New Roman" w:eastAsia="Times New Roman" w:hAnsi="Times New Roman" w:cs="Times New Roman"/>
          <w:color w:val="000000"/>
          <w:sz w:val="20"/>
          <w:szCs w:val="20"/>
        </w:rPr>
        <w:t xml:space="preserve"> who are not in existing medical screening programs should be screened</w:t>
      </w:r>
      <w:r w:rsidR="00582FC0" w:rsidRPr="00455FBD">
        <w:rPr>
          <w:rFonts w:ascii="Times New Roman" w:eastAsia="Times New Roman" w:hAnsi="Times New Roman" w:cs="Times New Roman"/>
          <w:color w:val="000000"/>
          <w:sz w:val="20"/>
          <w:szCs w:val="20"/>
        </w:rPr>
        <w:t>.</w:t>
      </w:r>
    </w:p>
    <w:p w:rsidR="00C13B10" w:rsidRPr="00455FBD" w:rsidRDefault="008016A7" w:rsidP="00645867">
      <w:pPr>
        <w:pStyle w:val="NoSpacing"/>
        <w:numPr>
          <w:ilvl w:val="0"/>
          <w:numId w:val="95"/>
        </w:numPr>
        <w:ind w:left="99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Personnel</w:t>
      </w:r>
      <w:r w:rsidR="00C13B10" w:rsidRPr="00455FBD">
        <w:rPr>
          <w:rFonts w:ascii="Times New Roman" w:eastAsia="Times New Roman" w:hAnsi="Times New Roman" w:cs="Times New Roman"/>
          <w:color w:val="000000"/>
          <w:sz w:val="20"/>
          <w:szCs w:val="20"/>
        </w:rPr>
        <w:t xml:space="preserve"> who are currently in medical screening programs for t</w:t>
      </w:r>
      <w:r w:rsidR="00252861" w:rsidRPr="00455FBD">
        <w:rPr>
          <w:rFonts w:ascii="Times New Roman" w:eastAsia="Times New Roman" w:hAnsi="Times New Roman" w:cs="Times New Roman"/>
          <w:color w:val="000000"/>
          <w:sz w:val="20"/>
          <w:szCs w:val="20"/>
        </w:rPr>
        <w:t xml:space="preserve">heir work should be re-screened, </w:t>
      </w:r>
      <w:r w:rsidR="00C13B10" w:rsidRPr="00455FBD">
        <w:rPr>
          <w:rFonts w:ascii="Times New Roman" w:eastAsia="Times New Roman" w:hAnsi="Times New Roman" w:cs="Times New Roman"/>
          <w:color w:val="000000"/>
          <w:sz w:val="20"/>
          <w:szCs w:val="20"/>
        </w:rPr>
        <w:t>if feasible, but may not need additional screening if circumstances require immediate deployment or re-assignment, or if the interval since their most recent screening is sufficiently short</w:t>
      </w:r>
      <w:r w:rsidR="00582FC0" w:rsidRPr="00455FBD">
        <w:rPr>
          <w:rFonts w:ascii="Times New Roman" w:eastAsia="Times New Roman" w:hAnsi="Times New Roman" w:cs="Times New Roman"/>
          <w:color w:val="000000"/>
          <w:sz w:val="20"/>
          <w:szCs w:val="20"/>
        </w:rPr>
        <w:t>.</w:t>
      </w:r>
    </w:p>
    <w:p w:rsidR="00582FC0" w:rsidRPr="00455FBD" w:rsidRDefault="00C13B10" w:rsidP="00895EC0">
      <w:pPr>
        <w:pStyle w:val="NoSpacing"/>
        <w:ind w:left="360"/>
        <w:rPr>
          <w:rFonts w:ascii="Times New Roman" w:eastAsia="Times New Roman" w:hAnsi="Times New Roman" w:cs="Times New Roman"/>
          <w:b/>
          <w:color w:val="000000"/>
          <w:sz w:val="20"/>
          <w:szCs w:val="20"/>
        </w:rPr>
      </w:pPr>
      <w:bookmarkStart w:id="2" w:name="type"/>
      <w:bookmarkEnd w:id="2"/>
      <w:r w:rsidRPr="00455FBD">
        <w:rPr>
          <w:rFonts w:ascii="Times New Roman" w:eastAsia="Times New Roman" w:hAnsi="Times New Roman" w:cs="Times New Roman"/>
          <w:b/>
          <w:color w:val="000000"/>
          <w:sz w:val="20"/>
          <w:szCs w:val="20"/>
        </w:rPr>
        <w:t>What type of screening should be done?</w:t>
      </w:r>
    </w:p>
    <w:p w:rsidR="00554A0D" w:rsidRPr="00353D63" w:rsidRDefault="00C13B10" w:rsidP="00645867">
      <w:pPr>
        <w:pStyle w:val="NoSpacing"/>
        <w:numPr>
          <w:ilvl w:val="0"/>
          <w:numId w:val="96"/>
        </w:numPr>
        <w:ind w:left="990"/>
        <w:rPr>
          <w:rFonts w:ascii="Times New Roman" w:eastAsia="Times New Roman" w:hAnsi="Times New Roman" w:cs="Times New Roman"/>
          <w:b/>
          <w:color w:val="000000"/>
          <w:sz w:val="20"/>
          <w:szCs w:val="20"/>
        </w:rPr>
      </w:pPr>
      <w:r w:rsidRPr="00455FBD">
        <w:rPr>
          <w:rFonts w:ascii="Times New Roman" w:eastAsia="Times New Roman" w:hAnsi="Times New Roman" w:cs="Times New Roman"/>
          <w:color w:val="000000"/>
          <w:sz w:val="20"/>
          <w:szCs w:val="20"/>
        </w:rPr>
        <w:t>Screening var</w:t>
      </w:r>
      <w:r w:rsidR="00252861" w:rsidRPr="00455FBD">
        <w:rPr>
          <w:rFonts w:ascii="Times New Roman" w:eastAsia="Times New Roman" w:hAnsi="Times New Roman" w:cs="Times New Roman"/>
          <w:color w:val="000000"/>
          <w:sz w:val="20"/>
          <w:szCs w:val="20"/>
        </w:rPr>
        <w:t>ies</w:t>
      </w:r>
      <w:r w:rsidRPr="00455FBD">
        <w:rPr>
          <w:rFonts w:ascii="Times New Roman" w:eastAsia="Times New Roman" w:hAnsi="Times New Roman" w:cs="Times New Roman"/>
          <w:color w:val="000000"/>
          <w:sz w:val="20"/>
          <w:szCs w:val="20"/>
        </w:rPr>
        <w:t xml:space="preserve"> </w:t>
      </w:r>
      <w:r w:rsidR="00252861" w:rsidRPr="00455FBD">
        <w:rPr>
          <w:rFonts w:ascii="Times New Roman" w:eastAsia="Times New Roman" w:hAnsi="Times New Roman" w:cs="Times New Roman"/>
          <w:color w:val="000000"/>
          <w:sz w:val="20"/>
          <w:szCs w:val="20"/>
        </w:rPr>
        <w:t>depending on expected</w:t>
      </w:r>
      <w:r w:rsidRPr="00455FBD">
        <w:rPr>
          <w:rFonts w:ascii="Times New Roman" w:eastAsia="Times New Roman" w:hAnsi="Times New Roman" w:cs="Times New Roman"/>
          <w:color w:val="000000"/>
          <w:sz w:val="20"/>
          <w:szCs w:val="20"/>
        </w:rPr>
        <w:t xml:space="preserve"> activities, working conditions, an</w:t>
      </w:r>
      <w:r w:rsidR="00582FC0" w:rsidRPr="00455FBD">
        <w:rPr>
          <w:rFonts w:ascii="Times New Roman" w:eastAsia="Times New Roman" w:hAnsi="Times New Roman" w:cs="Times New Roman"/>
          <w:color w:val="000000"/>
          <w:sz w:val="20"/>
          <w:szCs w:val="20"/>
        </w:rPr>
        <w:t>d</w:t>
      </w:r>
      <w:r w:rsidRPr="00455FBD">
        <w:rPr>
          <w:rFonts w:ascii="Times New Roman" w:eastAsia="Times New Roman" w:hAnsi="Times New Roman" w:cs="Times New Roman"/>
          <w:color w:val="000000"/>
          <w:sz w:val="20"/>
          <w:szCs w:val="20"/>
        </w:rPr>
        <w:t xml:space="preserve"> potential exposures</w:t>
      </w:r>
      <w:r w:rsidR="00582FC0" w:rsidRPr="00455FBD">
        <w:rPr>
          <w:rFonts w:ascii="Times New Roman" w:eastAsia="Times New Roman" w:hAnsi="Times New Roman" w:cs="Times New Roman"/>
          <w:color w:val="000000"/>
          <w:sz w:val="20"/>
          <w:szCs w:val="20"/>
        </w:rPr>
        <w:t>.</w:t>
      </w:r>
    </w:p>
    <w:p w:rsidR="00353D63" w:rsidRPr="00353D63" w:rsidRDefault="00353D63" w:rsidP="00955975">
      <w:pPr>
        <w:pStyle w:val="NoSpacing"/>
        <w:rPr>
          <w:rFonts w:ascii="Times New Roman" w:eastAsia="Times New Roman" w:hAnsi="Times New Roman" w:cs="Times New Roman"/>
          <w:color w:val="000000"/>
          <w:sz w:val="14"/>
          <w:szCs w:val="20"/>
        </w:rPr>
      </w:pPr>
    </w:p>
    <w:p w:rsidR="00353D63" w:rsidRPr="00353D63" w:rsidRDefault="00353D63" w:rsidP="00353D63">
      <w:pPr>
        <w:pStyle w:val="Heading2"/>
        <w:spacing w:before="0"/>
        <w:rPr>
          <w:rFonts w:ascii="Times New Roman" w:eastAsia="Times New Roman" w:hAnsi="Times New Roman" w:cs="Times New Roman"/>
          <w:b/>
          <w:color w:val="auto"/>
          <w:sz w:val="22"/>
        </w:rPr>
      </w:pPr>
      <w:bookmarkStart w:id="3" w:name="_Toc523402337"/>
      <w:r w:rsidRPr="00353D63">
        <w:rPr>
          <w:rFonts w:ascii="Times New Roman" w:eastAsia="Times New Roman" w:hAnsi="Times New Roman" w:cs="Times New Roman"/>
          <w:b/>
          <w:color w:val="auto"/>
          <w:sz w:val="22"/>
        </w:rPr>
        <w:t>Immunizations</w:t>
      </w:r>
      <w:bookmarkEnd w:id="3"/>
    </w:p>
    <w:p w:rsidR="00353D63" w:rsidRDefault="00F3613C" w:rsidP="00955975">
      <w:pPr>
        <w:pStyle w:val="NoSpacing"/>
        <w:ind w:left="27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Personnel</w:t>
      </w:r>
      <w:r w:rsidRPr="00353D63">
        <w:rPr>
          <w:rFonts w:ascii="Times New Roman" w:eastAsia="Times New Roman" w:hAnsi="Times New Roman" w:cs="Times New Roman"/>
          <w:color w:val="000000"/>
          <w:sz w:val="20"/>
          <w:szCs w:val="20"/>
        </w:rPr>
        <w:t xml:space="preserve"> </w:t>
      </w:r>
      <w:r w:rsidR="00353D63" w:rsidRPr="00353D63">
        <w:rPr>
          <w:rFonts w:ascii="Times New Roman" w:eastAsia="Times New Roman" w:hAnsi="Times New Roman" w:cs="Times New Roman"/>
          <w:color w:val="000000"/>
          <w:sz w:val="20"/>
          <w:szCs w:val="20"/>
        </w:rPr>
        <w:t>should discuss immunizations with their primary care providers and ensure they are up to date on recommended vaccines prior to performing response activities.</w:t>
      </w:r>
      <w:r w:rsidR="00BA64CB">
        <w:rPr>
          <w:rFonts w:ascii="Times New Roman" w:eastAsia="Times New Roman" w:hAnsi="Times New Roman" w:cs="Times New Roman"/>
          <w:color w:val="000000"/>
          <w:sz w:val="20"/>
          <w:szCs w:val="20"/>
        </w:rPr>
        <w:t xml:space="preserve"> </w:t>
      </w:r>
      <w:r w:rsidR="00353D63" w:rsidRPr="00353D63">
        <w:rPr>
          <w:rFonts w:ascii="Times New Roman" w:eastAsia="Times New Roman" w:hAnsi="Times New Roman" w:cs="Times New Roman"/>
          <w:color w:val="000000"/>
          <w:sz w:val="20"/>
          <w:szCs w:val="20"/>
        </w:rPr>
        <w:t>Immunization recommendations vary by age, gender, underlying medical condition, and exposures/occupation.</w:t>
      </w:r>
    </w:p>
    <w:p w:rsidR="00353D63" w:rsidRPr="00353D63" w:rsidRDefault="00353D63" w:rsidP="00353D63">
      <w:pPr>
        <w:pStyle w:val="NoSpacing"/>
        <w:rPr>
          <w:rFonts w:ascii="Times New Roman" w:eastAsia="Times New Roman" w:hAnsi="Times New Roman" w:cs="Times New Roman"/>
          <w:color w:val="000000"/>
          <w:sz w:val="14"/>
          <w:szCs w:val="20"/>
        </w:rPr>
      </w:pPr>
    </w:p>
    <w:p w:rsidR="00353D63" w:rsidRDefault="00353D63" w:rsidP="00645867">
      <w:pPr>
        <w:pStyle w:val="NoSpacing"/>
        <w:numPr>
          <w:ilvl w:val="0"/>
          <w:numId w:val="114"/>
        </w:numPr>
        <w:rPr>
          <w:rFonts w:ascii="Times New Roman" w:eastAsia="Times New Roman" w:hAnsi="Times New Roman" w:cs="Times New Roman"/>
          <w:color w:val="000000"/>
          <w:sz w:val="20"/>
          <w:szCs w:val="20"/>
        </w:rPr>
      </w:pPr>
      <w:r w:rsidRPr="00353D63">
        <w:rPr>
          <w:rFonts w:ascii="Times New Roman" w:eastAsia="Times New Roman" w:hAnsi="Times New Roman" w:cs="Times New Roman"/>
          <w:color w:val="000000"/>
          <w:sz w:val="20"/>
          <w:szCs w:val="20"/>
        </w:rPr>
        <w:t xml:space="preserve">Recommended Immunizations for ALL </w:t>
      </w:r>
      <w:r w:rsidR="002441F4">
        <w:rPr>
          <w:rFonts w:ascii="Times New Roman" w:eastAsia="Times New Roman" w:hAnsi="Times New Roman" w:cs="Times New Roman"/>
          <w:color w:val="000000"/>
          <w:sz w:val="20"/>
          <w:szCs w:val="20"/>
        </w:rPr>
        <w:t>personnel</w:t>
      </w:r>
      <w:r w:rsidRPr="00353D63">
        <w:rPr>
          <w:rFonts w:ascii="Times New Roman" w:eastAsia="Times New Roman" w:hAnsi="Times New Roman" w:cs="Times New Roman"/>
          <w:color w:val="000000"/>
          <w:sz w:val="20"/>
          <w:szCs w:val="20"/>
        </w:rPr>
        <w:t>:</w:t>
      </w:r>
    </w:p>
    <w:p w:rsidR="00353D63" w:rsidRPr="00353D63" w:rsidRDefault="00353D63" w:rsidP="00645867">
      <w:pPr>
        <w:pStyle w:val="NoSpacing"/>
        <w:numPr>
          <w:ilvl w:val="0"/>
          <w:numId w:val="112"/>
        </w:numPr>
        <w:rPr>
          <w:rFonts w:ascii="Times New Roman" w:eastAsia="Times New Roman" w:hAnsi="Times New Roman" w:cs="Times New Roman"/>
          <w:color w:val="000000"/>
          <w:sz w:val="20"/>
          <w:szCs w:val="20"/>
        </w:rPr>
      </w:pPr>
      <w:r w:rsidRPr="00CB7E95">
        <w:rPr>
          <w:rFonts w:ascii="Times New Roman" w:eastAsia="Times New Roman" w:hAnsi="Times New Roman" w:cs="Times New Roman"/>
          <w:bCs/>
          <w:color w:val="FF0000"/>
          <w:sz w:val="20"/>
          <w:szCs w:val="20"/>
        </w:rPr>
        <w:t>Tetanus</w:t>
      </w:r>
      <w:r w:rsidRPr="00353D63">
        <w:rPr>
          <w:rFonts w:ascii="Times New Roman" w:eastAsia="Times New Roman" w:hAnsi="Times New Roman" w:cs="Times New Roman"/>
          <w:color w:val="000000"/>
          <w:sz w:val="20"/>
          <w:szCs w:val="20"/>
        </w:rPr>
        <w:t>:  </w:t>
      </w:r>
      <w:r w:rsidR="002441F4">
        <w:rPr>
          <w:rFonts w:ascii="Times New Roman" w:eastAsia="Times New Roman" w:hAnsi="Times New Roman" w:cs="Times New Roman"/>
          <w:color w:val="000000"/>
          <w:sz w:val="20"/>
          <w:szCs w:val="20"/>
        </w:rPr>
        <w:t>Personnel</w:t>
      </w:r>
      <w:r w:rsidRPr="00353D63">
        <w:rPr>
          <w:rFonts w:ascii="Times New Roman" w:eastAsia="Times New Roman" w:hAnsi="Times New Roman" w:cs="Times New Roman"/>
          <w:color w:val="000000"/>
          <w:sz w:val="20"/>
          <w:szCs w:val="20"/>
        </w:rPr>
        <w:t xml:space="preserve"> should receive a </w:t>
      </w:r>
      <w:r w:rsidRPr="00BA64CB">
        <w:rPr>
          <w:rFonts w:ascii="Times New Roman" w:eastAsia="Times New Roman" w:hAnsi="Times New Roman" w:cs="Times New Roman"/>
          <w:color w:val="000000"/>
          <w:sz w:val="20"/>
          <w:szCs w:val="20"/>
          <w:u w:val="single"/>
        </w:rPr>
        <w:t>tetanus booster</w:t>
      </w:r>
      <w:r w:rsidRPr="00353D63">
        <w:rPr>
          <w:rFonts w:ascii="Times New Roman" w:eastAsia="Times New Roman" w:hAnsi="Times New Roman" w:cs="Times New Roman"/>
          <w:color w:val="000000"/>
          <w:sz w:val="20"/>
          <w:szCs w:val="20"/>
        </w:rPr>
        <w:t xml:space="preserve"> if they have not been vaccinated for tetanus during the past 10 years. </w:t>
      </w:r>
      <w:r w:rsidRPr="00BA64CB">
        <w:rPr>
          <w:rFonts w:ascii="Times New Roman" w:eastAsia="Times New Roman" w:hAnsi="Times New Roman" w:cs="Times New Roman"/>
          <w:b/>
          <w:i/>
          <w:color w:val="000000"/>
          <w:sz w:val="20"/>
          <w:szCs w:val="20"/>
        </w:rPr>
        <w:t>Td</w:t>
      </w:r>
      <w:r w:rsidRPr="00353D63">
        <w:rPr>
          <w:rFonts w:ascii="Times New Roman" w:eastAsia="Times New Roman" w:hAnsi="Times New Roman" w:cs="Times New Roman"/>
          <w:color w:val="000000"/>
          <w:sz w:val="20"/>
          <w:szCs w:val="20"/>
        </w:rPr>
        <w:t xml:space="preserve"> (tetanus/diphtheria) or </w:t>
      </w:r>
      <w:r w:rsidRPr="00BA64CB">
        <w:rPr>
          <w:rFonts w:ascii="Times New Roman" w:eastAsia="Times New Roman" w:hAnsi="Times New Roman" w:cs="Times New Roman"/>
          <w:b/>
          <w:i/>
          <w:color w:val="000000"/>
          <w:sz w:val="20"/>
          <w:szCs w:val="20"/>
        </w:rPr>
        <w:t>Tdap</w:t>
      </w:r>
      <w:r w:rsidRPr="00353D63">
        <w:rPr>
          <w:rFonts w:ascii="Times New Roman" w:eastAsia="Times New Roman" w:hAnsi="Times New Roman" w:cs="Times New Roman"/>
          <w:color w:val="000000"/>
          <w:sz w:val="20"/>
          <w:szCs w:val="20"/>
        </w:rPr>
        <w:t xml:space="preserve"> (tetanus/dip</w:t>
      </w:r>
      <w:r>
        <w:rPr>
          <w:rFonts w:ascii="Times New Roman" w:eastAsia="Times New Roman" w:hAnsi="Times New Roman" w:cs="Times New Roman"/>
          <w:color w:val="000000"/>
          <w:sz w:val="20"/>
          <w:szCs w:val="20"/>
        </w:rPr>
        <w:t xml:space="preserve">htheria/pertussis) can be used; </w:t>
      </w:r>
      <w:r w:rsidR="00EA1324" w:rsidRPr="00353D63">
        <w:rPr>
          <w:rFonts w:ascii="Times New Roman" w:eastAsia="Times New Roman" w:hAnsi="Times New Roman" w:cs="Times New Roman"/>
          <w:b/>
          <w:bCs/>
          <w:color w:val="000000"/>
          <w:sz w:val="20"/>
          <w:szCs w:val="20"/>
        </w:rPr>
        <w:t>while</w:t>
      </w:r>
      <w:r w:rsidRPr="00353D63">
        <w:rPr>
          <w:rFonts w:ascii="Times New Roman" w:eastAsia="Times New Roman" w:hAnsi="Times New Roman" w:cs="Times New Roman"/>
          <w:b/>
          <w:bCs/>
          <w:color w:val="000000"/>
          <w:sz w:val="20"/>
          <w:szCs w:val="20"/>
        </w:rPr>
        <w:t xml:space="preserve"> documentation of vaccination is preferred, it should not be a prerequisite to work. </w:t>
      </w:r>
    </w:p>
    <w:p w:rsidR="00353D63" w:rsidRDefault="00353D63" w:rsidP="00645867">
      <w:pPr>
        <w:pStyle w:val="NoSpacing"/>
        <w:numPr>
          <w:ilvl w:val="0"/>
          <w:numId w:val="112"/>
        </w:numPr>
        <w:rPr>
          <w:rFonts w:ascii="Times New Roman" w:eastAsia="Times New Roman" w:hAnsi="Times New Roman" w:cs="Times New Roman"/>
          <w:color w:val="000000"/>
          <w:sz w:val="20"/>
          <w:szCs w:val="20"/>
        </w:rPr>
      </w:pPr>
      <w:r w:rsidRPr="00CB7E95">
        <w:rPr>
          <w:rFonts w:ascii="Times New Roman" w:eastAsia="Times New Roman" w:hAnsi="Times New Roman" w:cs="Times New Roman"/>
          <w:bCs/>
          <w:color w:val="FF0000"/>
          <w:sz w:val="20"/>
          <w:szCs w:val="20"/>
        </w:rPr>
        <w:t>Influenza</w:t>
      </w:r>
      <w:r w:rsidRPr="00353D63">
        <w:rPr>
          <w:rFonts w:ascii="Times New Roman" w:eastAsia="Times New Roman" w:hAnsi="Times New Roman" w:cs="Times New Roman"/>
          <w:b/>
          <w:bCs/>
          <w:color w:val="000000"/>
          <w:sz w:val="20"/>
          <w:szCs w:val="20"/>
        </w:rPr>
        <w:t>:</w:t>
      </w:r>
      <w:r w:rsidRPr="00353D63">
        <w:rPr>
          <w:rFonts w:ascii="Times New Roman" w:eastAsia="Times New Roman" w:hAnsi="Times New Roman" w:cs="Times New Roman"/>
          <w:color w:val="000000"/>
          <w:sz w:val="20"/>
          <w:szCs w:val="20"/>
        </w:rPr>
        <w:t xml:space="preserve"> While exposure to floodwaters does not increase risk of the flu, </w:t>
      </w:r>
      <w:r w:rsidR="002441F4">
        <w:rPr>
          <w:rFonts w:ascii="Times New Roman" w:eastAsia="Times New Roman" w:hAnsi="Times New Roman" w:cs="Times New Roman"/>
          <w:color w:val="000000"/>
          <w:sz w:val="20"/>
          <w:szCs w:val="20"/>
        </w:rPr>
        <w:t>personnel</w:t>
      </w:r>
      <w:r w:rsidRPr="00353D63">
        <w:rPr>
          <w:rFonts w:ascii="Times New Roman" w:eastAsia="Times New Roman" w:hAnsi="Times New Roman" w:cs="Times New Roman"/>
          <w:color w:val="000000"/>
          <w:sz w:val="20"/>
          <w:szCs w:val="20"/>
        </w:rPr>
        <w:t xml:space="preserve"> are strongly encouraged to get a flu vaccine unless it is not recommended by your doctor.</w:t>
      </w:r>
    </w:p>
    <w:p w:rsidR="00353D63" w:rsidRPr="00353D63" w:rsidRDefault="00353D63" w:rsidP="00353D63">
      <w:pPr>
        <w:pStyle w:val="NoSpacing"/>
        <w:rPr>
          <w:rFonts w:ascii="Times New Roman" w:eastAsia="Times New Roman" w:hAnsi="Times New Roman" w:cs="Times New Roman"/>
          <w:color w:val="000000"/>
          <w:sz w:val="14"/>
          <w:szCs w:val="20"/>
        </w:rPr>
      </w:pPr>
    </w:p>
    <w:p w:rsidR="00353D63" w:rsidRDefault="00353D63" w:rsidP="00645867">
      <w:pPr>
        <w:pStyle w:val="NoSpacing"/>
        <w:numPr>
          <w:ilvl w:val="0"/>
          <w:numId w:val="115"/>
        </w:numPr>
        <w:rPr>
          <w:rFonts w:ascii="Times New Roman" w:eastAsia="Times New Roman" w:hAnsi="Times New Roman" w:cs="Times New Roman"/>
          <w:color w:val="000000"/>
          <w:sz w:val="20"/>
          <w:szCs w:val="20"/>
        </w:rPr>
      </w:pPr>
      <w:r w:rsidRPr="00353D63">
        <w:rPr>
          <w:rFonts w:ascii="Times New Roman" w:eastAsia="Times New Roman" w:hAnsi="Times New Roman" w:cs="Times New Roman"/>
          <w:color w:val="000000"/>
          <w:sz w:val="20"/>
          <w:szCs w:val="20"/>
        </w:rPr>
        <w:t>Immunizations for specific exposures/situations only (consult with health care provider):</w:t>
      </w:r>
    </w:p>
    <w:p w:rsidR="00353D63" w:rsidRPr="00353D63" w:rsidRDefault="00353D63" w:rsidP="00645867">
      <w:pPr>
        <w:pStyle w:val="NoSpacing"/>
        <w:numPr>
          <w:ilvl w:val="0"/>
          <w:numId w:val="113"/>
        </w:numPr>
        <w:rPr>
          <w:rFonts w:ascii="Times New Roman" w:eastAsia="Times New Roman" w:hAnsi="Times New Roman" w:cs="Times New Roman"/>
          <w:color w:val="000000"/>
          <w:sz w:val="20"/>
          <w:szCs w:val="20"/>
        </w:rPr>
      </w:pPr>
      <w:r w:rsidRPr="00CB7E95">
        <w:rPr>
          <w:rFonts w:ascii="Times New Roman" w:eastAsia="Times New Roman" w:hAnsi="Times New Roman" w:cs="Times New Roman"/>
          <w:bCs/>
          <w:color w:val="FF0000"/>
          <w:sz w:val="20"/>
          <w:szCs w:val="20"/>
        </w:rPr>
        <w:t>Hepatitis B</w:t>
      </w:r>
      <w:r w:rsidRPr="00353D63">
        <w:rPr>
          <w:rFonts w:ascii="Times New Roman" w:eastAsia="Times New Roman" w:hAnsi="Times New Roman" w:cs="Times New Roman"/>
          <w:color w:val="000000"/>
          <w:sz w:val="20"/>
          <w:szCs w:val="20"/>
        </w:rPr>
        <w:t>: Hepatitis B vaccine series is recommended for persons who will be performing direct patient care or otherwise expected to have contact with bodily fluids.</w:t>
      </w:r>
    </w:p>
    <w:p w:rsidR="00353D63" w:rsidRPr="00353D63" w:rsidRDefault="00353D63" w:rsidP="00645867">
      <w:pPr>
        <w:pStyle w:val="NoSpacing"/>
        <w:numPr>
          <w:ilvl w:val="0"/>
          <w:numId w:val="113"/>
        </w:numPr>
        <w:rPr>
          <w:rFonts w:ascii="Times New Roman" w:eastAsia="Times New Roman" w:hAnsi="Times New Roman" w:cs="Times New Roman"/>
          <w:color w:val="000000"/>
          <w:sz w:val="20"/>
          <w:szCs w:val="20"/>
        </w:rPr>
      </w:pPr>
      <w:r w:rsidRPr="00CB7E95">
        <w:rPr>
          <w:rFonts w:ascii="Times New Roman" w:eastAsia="Times New Roman" w:hAnsi="Times New Roman" w:cs="Times New Roman"/>
          <w:bCs/>
          <w:color w:val="FF0000"/>
          <w:sz w:val="20"/>
          <w:szCs w:val="20"/>
        </w:rPr>
        <w:t>Hepatitis A</w:t>
      </w:r>
      <w:r w:rsidRPr="00353D63">
        <w:rPr>
          <w:rFonts w:ascii="Times New Roman" w:eastAsia="Times New Roman" w:hAnsi="Times New Roman" w:cs="Times New Roman"/>
          <w:b/>
          <w:bCs/>
          <w:color w:val="FF0000"/>
          <w:sz w:val="20"/>
          <w:szCs w:val="20"/>
        </w:rPr>
        <w:t xml:space="preserve"> </w:t>
      </w:r>
      <w:r w:rsidRPr="00353D63">
        <w:rPr>
          <w:rFonts w:ascii="Times New Roman" w:eastAsia="Times New Roman" w:hAnsi="Times New Roman" w:cs="Times New Roman"/>
          <w:bCs/>
          <w:color w:val="000000"/>
          <w:sz w:val="20"/>
          <w:szCs w:val="20"/>
        </w:rPr>
        <w:t>vaccine</w:t>
      </w:r>
      <w:r w:rsidRPr="00353D63">
        <w:rPr>
          <w:rFonts w:ascii="Times New Roman" w:eastAsia="Times New Roman" w:hAnsi="Times New Roman" w:cs="Times New Roman"/>
          <w:color w:val="000000"/>
          <w:sz w:val="20"/>
          <w:szCs w:val="20"/>
        </w:rPr>
        <w:t> (low probability of exposure in US). Working in sewage-contaminated floodwater may put a worker at increased risk for Hepatitis A.  This vaccine will take at least one to two weeks to provide substantial immunity.</w:t>
      </w:r>
    </w:p>
    <w:p w:rsidR="00353D63" w:rsidRPr="00353D63" w:rsidRDefault="00353D63" w:rsidP="00645867">
      <w:pPr>
        <w:pStyle w:val="NoSpacing"/>
        <w:numPr>
          <w:ilvl w:val="0"/>
          <w:numId w:val="113"/>
        </w:numPr>
        <w:rPr>
          <w:rFonts w:ascii="Times New Roman" w:eastAsia="Times New Roman" w:hAnsi="Times New Roman" w:cs="Times New Roman"/>
          <w:color w:val="000000"/>
          <w:sz w:val="20"/>
          <w:szCs w:val="20"/>
        </w:rPr>
      </w:pPr>
      <w:r w:rsidRPr="00CB7E95">
        <w:rPr>
          <w:rFonts w:ascii="Times New Roman" w:eastAsia="Times New Roman" w:hAnsi="Times New Roman" w:cs="Times New Roman"/>
          <w:bCs/>
          <w:color w:val="FF0000"/>
          <w:sz w:val="20"/>
          <w:szCs w:val="20"/>
        </w:rPr>
        <w:t>Typhoid</w:t>
      </w:r>
      <w:r w:rsidRPr="00353D63">
        <w:rPr>
          <w:rFonts w:ascii="Times New Roman" w:eastAsia="Times New Roman" w:hAnsi="Times New Roman" w:cs="Times New Roman"/>
          <w:b/>
          <w:bCs/>
          <w:color w:val="000000"/>
          <w:sz w:val="20"/>
          <w:szCs w:val="20"/>
        </w:rPr>
        <w:t xml:space="preserve"> </w:t>
      </w:r>
      <w:r w:rsidRPr="00353D63">
        <w:rPr>
          <w:rFonts w:ascii="Times New Roman" w:eastAsia="Times New Roman" w:hAnsi="Times New Roman" w:cs="Times New Roman"/>
          <w:bCs/>
          <w:color w:val="000000"/>
          <w:sz w:val="20"/>
          <w:szCs w:val="20"/>
        </w:rPr>
        <w:t>vaccine</w:t>
      </w:r>
      <w:r w:rsidRPr="00353D63">
        <w:rPr>
          <w:rFonts w:ascii="Times New Roman" w:eastAsia="Times New Roman" w:hAnsi="Times New Roman" w:cs="Times New Roman"/>
          <w:color w:val="000000"/>
          <w:sz w:val="20"/>
          <w:szCs w:val="20"/>
        </w:rPr>
        <w:t> (low probability of exposure in US). Typhoid fever is most often acquired through consumption of food or water that has been contaminated by feces of an infected person.</w:t>
      </w:r>
    </w:p>
    <w:p w:rsidR="00353D63" w:rsidRPr="00353D63" w:rsidRDefault="00353D63" w:rsidP="00645867">
      <w:pPr>
        <w:pStyle w:val="NoSpacing"/>
        <w:numPr>
          <w:ilvl w:val="0"/>
          <w:numId w:val="113"/>
        </w:numPr>
        <w:rPr>
          <w:rFonts w:ascii="Times New Roman" w:eastAsia="Times New Roman" w:hAnsi="Times New Roman" w:cs="Times New Roman"/>
          <w:color w:val="000000"/>
          <w:sz w:val="20"/>
          <w:szCs w:val="20"/>
        </w:rPr>
      </w:pPr>
      <w:r w:rsidRPr="00CB7E95">
        <w:rPr>
          <w:rFonts w:ascii="Times New Roman" w:eastAsia="Times New Roman" w:hAnsi="Times New Roman" w:cs="Times New Roman"/>
          <w:bCs/>
          <w:color w:val="FF0000"/>
          <w:sz w:val="20"/>
          <w:szCs w:val="20"/>
        </w:rPr>
        <w:t>Meningococcal</w:t>
      </w:r>
      <w:r w:rsidRPr="00353D63">
        <w:rPr>
          <w:rFonts w:ascii="Times New Roman" w:eastAsia="Times New Roman" w:hAnsi="Times New Roman" w:cs="Times New Roman"/>
          <w:b/>
          <w:bCs/>
          <w:color w:val="000000"/>
          <w:sz w:val="20"/>
          <w:szCs w:val="20"/>
        </w:rPr>
        <w:t xml:space="preserve"> </w:t>
      </w:r>
      <w:r w:rsidRPr="00353D63">
        <w:rPr>
          <w:rFonts w:ascii="Times New Roman" w:eastAsia="Times New Roman" w:hAnsi="Times New Roman" w:cs="Times New Roman"/>
          <w:bCs/>
          <w:color w:val="000000"/>
          <w:sz w:val="20"/>
          <w:szCs w:val="20"/>
        </w:rPr>
        <w:t>vaccine</w:t>
      </w:r>
      <w:r w:rsidRPr="00353D63">
        <w:rPr>
          <w:rFonts w:ascii="Times New Roman" w:eastAsia="Times New Roman" w:hAnsi="Times New Roman" w:cs="Times New Roman"/>
          <w:color w:val="000000"/>
          <w:sz w:val="20"/>
          <w:szCs w:val="20"/>
        </w:rPr>
        <w:t xml:space="preserve"> (no expectation of increased risk of meningococcal disease among emergency </w:t>
      </w:r>
      <w:r w:rsidR="002441F4">
        <w:rPr>
          <w:rFonts w:ascii="Times New Roman" w:eastAsia="Times New Roman" w:hAnsi="Times New Roman" w:cs="Times New Roman"/>
          <w:color w:val="000000"/>
          <w:sz w:val="20"/>
          <w:szCs w:val="20"/>
        </w:rPr>
        <w:t>personnel</w:t>
      </w:r>
      <w:r w:rsidRPr="00353D63">
        <w:rPr>
          <w:rFonts w:ascii="Times New Roman" w:eastAsia="Times New Roman" w:hAnsi="Times New Roman" w:cs="Times New Roman"/>
          <w:color w:val="000000"/>
          <w:sz w:val="20"/>
          <w:szCs w:val="20"/>
        </w:rPr>
        <w:t>).</w:t>
      </w:r>
    </w:p>
    <w:p w:rsidR="00353D63" w:rsidRPr="00353D63" w:rsidRDefault="00353D63" w:rsidP="00645867">
      <w:pPr>
        <w:pStyle w:val="NoSpacing"/>
        <w:numPr>
          <w:ilvl w:val="0"/>
          <w:numId w:val="113"/>
        </w:numPr>
        <w:rPr>
          <w:rFonts w:ascii="Times New Roman" w:eastAsia="Times New Roman" w:hAnsi="Times New Roman" w:cs="Times New Roman"/>
          <w:color w:val="000000"/>
          <w:sz w:val="20"/>
          <w:szCs w:val="20"/>
        </w:rPr>
      </w:pPr>
      <w:r w:rsidRPr="004D1B8D">
        <w:rPr>
          <w:rFonts w:ascii="Times New Roman" w:eastAsia="Times New Roman" w:hAnsi="Times New Roman" w:cs="Times New Roman"/>
          <w:bCs/>
          <w:color w:val="FF0000"/>
          <w:sz w:val="20"/>
          <w:szCs w:val="20"/>
        </w:rPr>
        <w:t>Rabies</w:t>
      </w:r>
      <w:r w:rsidRPr="00353D63">
        <w:rPr>
          <w:rFonts w:ascii="Times New Roman" w:eastAsia="Times New Roman" w:hAnsi="Times New Roman" w:cs="Times New Roman"/>
          <w:b/>
          <w:bCs/>
          <w:color w:val="000000"/>
          <w:sz w:val="20"/>
          <w:szCs w:val="20"/>
        </w:rPr>
        <w:t xml:space="preserve"> </w:t>
      </w:r>
      <w:r w:rsidRPr="00353D63">
        <w:rPr>
          <w:rFonts w:ascii="Times New Roman" w:eastAsia="Times New Roman" w:hAnsi="Times New Roman" w:cs="Times New Roman"/>
          <w:bCs/>
          <w:color w:val="000000"/>
          <w:sz w:val="20"/>
          <w:szCs w:val="20"/>
        </w:rPr>
        <w:t>vaccine series</w:t>
      </w:r>
      <w:r w:rsidRPr="00353D63">
        <w:rPr>
          <w:rFonts w:ascii="Times New Roman" w:eastAsia="Times New Roman" w:hAnsi="Times New Roman" w:cs="Times New Roman"/>
          <w:color w:val="000000"/>
          <w:sz w:val="20"/>
          <w:szCs w:val="20"/>
        </w:rPr>
        <w:t> (the full series is required for protection). Persons who are exposed to potentially rabid animals should be evaluated and receive standard post-exposure prophylaxis, as clinically appropriate.</w:t>
      </w:r>
    </w:p>
    <w:p w:rsidR="001B1511" w:rsidRPr="00455FBD" w:rsidRDefault="001B1511" w:rsidP="005D3040">
      <w:pPr>
        <w:pStyle w:val="Heading1"/>
        <w:pBdr>
          <w:top w:val="single" w:sz="4" w:space="1" w:color="auto"/>
          <w:left w:val="single" w:sz="4" w:space="4" w:color="auto"/>
          <w:bottom w:val="single" w:sz="4" w:space="1" w:color="auto"/>
          <w:right w:val="single" w:sz="4" w:space="4" w:color="auto"/>
        </w:pBdr>
        <w:shd w:val="clear" w:color="auto" w:fill="F2F2F2" w:themeFill="background1" w:themeFillShade="F2"/>
        <w:rPr>
          <w:rFonts w:ascii="Times New Roman" w:eastAsia="Times New Roman" w:hAnsi="Times New Roman" w:cs="Times New Roman"/>
          <w:b/>
          <w:color w:val="auto"/>
          <w:sz w:val="24"/>
        </w:rPr>
      </w:pPr>
      <w:bookmarkStart w:id="4" w:name="_Toc523402338"/>
      <w:r w:rsidRPr="00455FBD">
        <w:rPr>
          <w:rFonts w:ascii="Times New Roman" w:eastAsia="Times New Roman" w:hAnsi="Times New Roman" w:cs="Times New Roman"/>
          <w:b/>
          <w:color w:val="auto"/>
          <w:sz w:val="24"/>
        </w:rPr>
        <w:lastRenderedPageBreak/>
        <w:t>Personal Protective Equipment and Clothing</w:t>
      </w:r>
      <w:bookmarkEnd w:id="4"/>
    </w:p>
    <w:p w:rsidR="001B1511" w:rsidRPr="00455FBD" w:rsidRDefault="001B1511" w:rsidP="001B1511">
      <w:pPr>
        <w:shd w:val="clear" w:color="auto" w:fill="FFFFFF"/>
        <w:spacing w:after="0" w:line="240" w:lineRule="auto"/>
        <w:rPr>
          <w:rFonts w:ascii="Times New Roman" w:eastAsia="Times New Roman" w:hAnsi="Times New Roman" w:cs="Times New Roman"/>
          <w:color w:val="000000"/>
          <w:sz w:val="14"/>
          <w:szCs w:val="20"/>
        </w:rPr>
      </w:pPr>
    </w:p>
    <w:p w:rsidR="006917C5" w:rsidRDefault="006917C5" w:rsidP="001B1511">
      <w:pPr>
        <w:shd w:val="clear" w:color="auto" w:fill="FFFFFF"/>
        <w:spacing w:after="0" w:line="240" w:lineRule="auto"/>
        <w:rPr>
          <w:rFonts w:ascii="Times New Roman" w:eastAsia="Times New Roman" w:hAnsi="Times New Roman" w:cs="Times New Roman"/>
          <w:color w:val="000000"/>
          <w:sz w:val="20"/>
          <w:szCs w:val="20"/>
        </w:rPr>
      </w:pPr>
      <w:r w:rsidRPr="002441F4">
        <w:rPr>
          <w:rFonts w:ascii="Times New Roman" w:eastAsia="Times New Roman" w:hAnsi="Times New Roman" w:cs="Times New Roman"/>
          <w:color w:val="000000"/>
          <w:sz w:val="20"/>
          <w:szCs w:val="20"/>
        </w:rPr>
        <w:t>Debris, flood waters, damage to infrastructure and other impacts from hurricanes have created many hazardous conditions that those in the hurricane impact zones are faced with. It is important for personnel to protect themselves from these hazards.</w:t>
      </w:r>
      <w:r w:rsidR="002441F4" w:rsidRPr="002441F4">
        <w:rPr>
          <w:rFonts w:ascii="Times New Roman" w:eastAsia="Times New Roman" w:hAnsi="Times New Roman" w:cs="Times New Roman"/>
          <w:color w:val="000000"/>
          <w:sz w:val="20"/>
          <w:szCs w:val="20"/>
        </w:rPr>
        <w:t xml:space="preserve">  This information is intended to help </w:t>
      </w:r>
      <w:r w:rsidR="008016A7">
        <w:rPr>
          <w:rFonts w:ascii="Times New Roman" w:eastAsia="Times New Roman" w:hAnsi="Times New Roman" w:cs="Times New Roman"/>
          <w:color w:val="000000"/>
          <w:sz w:val="20"/>
          <w:szCs w:val="20"/>
        </w:rPr>
        <w:t>personnel</w:t>
      </w:r>
      <w:r w:rsidR="002441F4" w:rsidRPr="002441F4">
        <w:rPr>
          <w:rFonts w:ascii="Times New Roman" w:eastAsia="Times New Roman" w:hAnsi="Times New Roman" w:cs="Times New Roman"/>
          <w:color w:val="000000"/>
          <w:sz w:val="20"/>
          <w:szCs w:val="20"/>
        </w:rPr>
        <w:t xml:space="preserve"> prepare for anticipated response and recovery activities, and to prevent work-related injuries and illnesses while doing this work</w:t>
      </w:r>
    </w:p>
    <w:p w:rsidR="002441F4" w:rsidRPr="002441F4" w:rsidRDefault="002441F4" w:rsidP="001B1511">
      <w:pPr>
        <w:shd w:val="clear" w:color="auto" w:fill="FFFFFF"/>
        <w:spacing w:after="0" w:line="240" w:lineRule="auto"/>
        <w:rPr>
          <w:rFonts w:ascii="Times New Roman" w:eastAsia="Times New Roman" w:hAnsi="Times New Roman" w:cs="Times New Roman"/>
          <w:color w:val="000000"/>
          <w:sz w:val="20"/>
          <w:szCs w:val="20"/>
        </w:rPr>
      </w:pPr>
    </w:p>
    <w:p w:rsidR="00582FC0" w:rsidRPr="00455FBD" w:rsidRDefault="001A62F6" w:rsidP="001B1511">
      <w:pPr>
        <w:shd w:val="clear" w:color="auto" w:fill="FFFFFF"/>
        <w:spacing w:after="0" w:line="240" w:lineRule="auto"/>
        <w:rPr>
          <w:rFonts w:ascii="Times New Roman" w:eastAsia="Times New Roman" w:hAnsi="Times New Roman" w:cs="Times New Roman"/>
          <w:color w:val="000000"/>
          <w:sz w:val="20"/>
          <w:szCs w:val="20"/>
        </w:rPr>
      </w:pPr>
      <w:r w:rsidRPr="001A62F6">
        <w:rPr>
          <w:rFonts w:ascii="Times New Roman" w:eastAsia="Times New Roman" w:hAnsi="Times New Roman" w:cs="Times New Roman"/>
          <w:b/>
          <w:color w:val="000000"/>
          <w:sz w:val="20"/>
          <w:szCs w:val="20"/>
          <w:u w:val="single"/>
        </w:rPr>
        <w:t>P</w:t>
      </w:r>
      <w:r>
        <w:rPr>
          <w:rFonts w:ascii="Times New Roman" w:eastAsia="Times New Roman" w:hAnsi="Times New Roman" w:cs="Times New Roman"/>
          <w:color w:val="000000"/>
          <w:sz w:val="20"/>
          <w:szCs w:val="20"/>
        </w:rPr>
        <w:t xml:space="preserve">ersonal </w:t>
      </w:r>
      <w:r w:rsidRPr="001A62F6">
        <w:rPr>
          <w:rFonts w:ascii="Times New Roman" w:eastAsia="Times New Roman" w:hAnsi="Times New Roman" w:cs="Times New Roman"/>
          <w:b/>
          <w:color w:val="000000"/>
          <w:sz w:val="20"/>
          <w:szCs w:val="20"/>
          <w:u w:val="single"/>
        </w:rPr>
        <w:t>P</w:t>
      </w:r>
      <w:r>
        <w:rPr>
          <w:rFonts w:ascii="Times New Roman" w:eastAsia="Times New Roman" w:hAnsi="Times New Roman" w:cs="Times New Roman"/>
          <w:color w:val="000000"/>
          <w:sz w:val="20"/>
          <w:szCs w:val="20"/>
        </w:rPr>
        <w:t xml:space="preserve">rotective </w:t>
      </w:r>
      <w:r w:rsidRPr="001A62F6">
        <w:rPr>
          <w:rFonts w:ascii="Times New Roman" w:eastAsia="Times New Roman" w:hAnsi="Times New Roman" w:cs="Times New Roman"/>
          <w:b/>
          <w:color w:val="000000"/>
          <w:sz w:val="20"/>
          <w:szCs w:val="20"/>
          <w:u w:val="single"/>
        </w:rPr>
        <w:t>E</w:t>
      </w:r>
      <w:r>
        <w:rPr>
          <w:rFonts w:ascii="Times New Roman" w:eastAsia="Times New Roman" w:hAnsi="Times New Roman" w:cs="Times New Roman"/>
          <w:color w:val="000000"/>
          <w:sz w:val="20"/>
          <w:szCs w:val="20"/>
        </w:rPr>
        <w:t>quipment (</w:t>
      </w:r>
      <w:r w:rsidRPr="001A62F6">
        <w:rPr>
          <w:rFonts w:ascii="Times New Roman" w:eastAsia="Times New Roman" w:hAnsi="Times New Roman" w:cs="Times New Roman"/>
          <w:color w:val="000000"/>
          <w:sz w:val="20"/>
          <w:szCs w:val="20"/>
        </w:rPr>
        <w:t>PPE</w:t>
      </w:r>
      <w:r>
        <w:rPr>
          <w:rFonts w:ascii="Times New Roman" w:eastAsia="Times New Roman" w:hAnsi="Times New Roman" w:cs="Times New Roman"/>
          <w:color w:val="000000"/>
          <w:sz w:val="20"/>
          <w:szCs w:val="20"/>
        </w:rPr>
        <w:t>)</w:t>
      </w:r>
      <w:r w:rsidRPr="001A62F6">
        <w:rPr>
          <w:rFonts w:ascii="Times New Roman" w:eastAsia="Times New Roman" w:hAnsi="Times New Roman" w:cs="Times New Roman"/>
          <w:color w:val="000000"/>
          <w:sz w:val="20"/>
          <w:szCs w:val="20"/>
        </w:rPr>
        <w:t xml:space="preserve"> is equipment that provides a </w:t>
      </w:r>
      <w:r>
        <w:rPr>
          <w:rFonts w:ascii="Times New Roman" w:eastAsia="Times New Roman" w:hAnsi="Times New Roman" w:cs="Times New Roman"/>
          <w:color w:val="000000"/>
          <w:sz w:val="20"/>
          <w:szCs w:val="20"/>
        </w:rPr>
        <w:t xml:space="preserve">protective </w:t>
      </w:r>
      <w:r w:rsidRPr="001A62F6">
        <w:rPr>
          <w:rFonts w:ascii="Times New Roman" w:eastAsia="Times New Roman" w:hAnsi="Times New Roman" w:cs="Times New Roman"/>
          <w:color w:val="000000"/>
          <w:sz w:val="20"/>
          <w:szCs w:val="20"/>
        </w:rPr>
        <w:t>barrier between you and the hazard</w:t>
      </w:r>
      <w:r>
        <w:rPr>
          <w:rFonts w:ascii="Times New Roman" w:eastAsia="Times New Roman" w:hAnsi="Times New Roman" w:cs="Times New Roman"/>
          <w:color w:val="000000"/>
          <w:sz w:val="20"/>
          <w:szCs w:val="20"/>
        </w:rPr>
        <w:t xml:space="preserve">. It’s </w:t>
      </w:r>
      <w:r w:rsidRPr="001A62F6">
        <w:rPr>
          <w:rFonts w:ascii="Times New Roman" w:eastAsia="Times New Roman" w:hAnsi="Times New Roman" w:cs="Times New Roman"/>
          <w:color w:val="000000"/>
          <w:sz w:val="20"/>
          <w:szCs w:val="20"/>
        </w:rPr>
        <w:t xml:space="preserve">important to not only wear this PPE </w:t>
      </w:r>
      <w:r>
        <w:rPr>
          <w:rFonts w:ascii="Times New Roman" w:eastAsia="Times New Roman" w:hAnsi="Times New Roman" w:cs="Times New Roman"/>
          <w:color w:val="000000"/>
          <w:sz w:val="20"/>
          <w:szCs w:val="20"/>
        </w:rPr>
        <w:t xml:space="preserve">when working in </w:t>
      </w:r>
      <w:r w:rsidRPr="001A62F6">
        <w:rPr>
          <w:rFonts w:ascii="Times New Roman" w:eastAsia="Times New Roman" w:hAnsi="Times New Roman" w:cs="Times New Roman"/>
          <w:color w:val="000000"/>
          <w:sz w:val="20"/>
          <w:szCs w:val="20"/>
        </w:rPr>
        <w:t xml:space="preserve">hazardous </w:t>
      </w:r>
      <w:r>
        <w:rPr>
          <w:rFonts w:ascii="Times New Roman" w:eastAsia="Times New Roman" w:hAnsi="Times New Roman" w:cs="Times New Roman"/>
          <w:color w:val="000000"/>
          <w:sz w:val="20"/>
          <w:szCs w:val="20"/>
        </w:rPr>
        <w:t xml:space="preserve">environments </w:t>
      </w:r>
      <w:r w:rsidRPr="001A62F6">
        <w:rPr>
          <w:rFonts w:ascii="Times New Roman" w:eastAsia="Times New Roman" w:hAnsi="Times New Roman" w:cs="Times New Roman"/>
          <w:color w:val="000000"/>
          <w:sz w:val="20"/>
          <w:szCs w:val="20"/>
        </w:rPr>
        <w:t xml:space="preserve">but </w:t>
      </w:r>
      <w:r>
        <w:rPr>
          <w:rFonts w:ascii="Times New Roman" w:eastAsia="Times New Roman" w:hAnsi="Times New Roman" w:cs="Times New Roman"/>
          <w:color w:val="000000"/>
          <w:sz w:val="20"/>
          <w:szCs w:val="20"/>
        </w:rPr>
        <w:t xml:space="preserve">that it properly fits the user – or it will not </w:t>
      </w:r>
      <w:r w:rsidRPr="001A62F6">
        <w:rPr>
          <w:rFonts w:ascii="Times New Roman" w:eastAsia="Times New Roman" w:hAnsi="Times New Roman" w:cs="Times New Roman"/>
          <w:color w:val="000000"/>
          <w:sz w:val="20"/>
          <w:szCs w:val="20"/>
        </w:rPr>
        <w:t>provide good protection</w:t>
      </w:r>
      <w:r>
        <w:rPr>
          <w:rFonts w:ascii="Times New Roman" w:eastAsia="Times New Roman" w:hAnsi="Times New Roman" w:cs="Times New Roman"/>
          <w:color w:val="000000"/>
          <w:sz w:val="20"/>
          <w:szCs w:val="20"/>
        </w:rPr>
        <w:t xml:space="preserve">.  </w:t>
      </w:r>
      <w:r w:rsidR="001B1511" w:rsidRPr="00455FBD">
        <w:rPr>
          <w:rFonts w:ascii="Times New Roman" w:eastAsia="Times New Roman" w:hAnsi="Times New Roman" w:cs="Times New Roman"/>
          <w:color w:val="000000"/>
          <w:sz w:val="20"/>
          <w:szCs w:val="20"/>
        </w:rPr>
        <w:t xml:space="preserve">The National Institute for Occupational Safety and Health (NIOSH) provides the following guidelines and warnings to flood cleanup </w:t>
      </w:r>
      <w:r w:rsidR="008016A7">
        <w:rPr>
          <w:rFonts w:ascii="Times New Roman" w:eastAsia="Times New Roman" w:hAnsi="Times New Roman" w:cs="Times New Roman"/>
          <w:color w:val="000000"/>
          <w:sz w:val="20"/>
          <w:szCs w:val="20"/>
        </w:rPr>
        <w:t>personnel</w:t>
      </w:r>
      <w:r w:rsidR="001B1511" w:rsidRPr="00455FBD">
        <w:rPr>
          <w:rFonts w:ascii="Times New Roman" w:eastAsia="Times New Roman" w:hAnsi="Times New Roman" w:cs="Times New Roman"/>
          <w:color w:val="000000"/>
          <w:sz w:val="20"/>
          <w:szCs w:val="20"/>
        </w:rPr>
        <w:t xml:space="preserve">. </w:t>
      </w:r>
      <w:r w:rsidR="00BD0047" w:rsidRPr="00455FBD">
        <w:rPr>
          <w:rFonts w:ascii="Times New Roman" w:eastAsia="Times New Roman" w:hAnsi="Times New Roman" w:cs="Times New Roman"/>
          <w:color w:val="000000"/>
          <w:sz w:val="20"/>
          <w:szCs w:val="20"/>
        </w:rPr>
        <w:t xml:space="preserve">This guidance represents professional judgment based on experience from </w:t>
      </w:r>
      <w:r>
        <w:rPr>
          <w:rFonts w:ascii="Times New Roman" w:eastAsia="Times New Roman" w:hAnsi="Times New Roman" w:cs="Times New Roman"/>
          <w:color w:val="000000"/>
          <w:sz w:val="20"/>
          <w:szCs w:val="20"/>
        </w:rPr>
        <w:t>past storm</w:t>
      </w:r>
      <w:r w:rsidR="00BD0047" w:rsidRPr="00455FBD">
        <w:rPr>
          <w:rFonts w:ascii="Times New Roman" w:eastAsia="Times New Roman" w:hAnsi="Times New Roman" w:cs="Times New Roman"/>
          <w:color w:val="000000"/>
          <w:sz w:val="20"/>
          <w:szCs w:val="20"/>
        </w:rPr>
        <w:t xml:space="preserve"> and flood</w:t>
      </w:r>
      <w:r>
        <w:rPr>
          <w:rFonts w:ascii="Times New Roman" w:eastAsia="Times New Roman" w:hAnsi="Times New Roman" w:cs="Times New Roman"/>
          <w:color w:val="000000"/>
          <w:sz w:val="20"/>
          <w:szCs w:val="20"/>
        </w:rPr>
        <w:t xml:space="preserve"> response</w:t>
      </w:r>
      <w:r w:rsidR="00BD0047" w:rsidRPr="00455FBD">
        <w:rPr>
          <w:rFonts w:ascii="Times New Roman" w:eastAsia="Times New Roman" w:hAnsi="Times New Roman" w:cs="Times New Roman"/>
          <w:color w:val="000000"/>
          <w:sz w:val="20"/>
          <w:szCs w:val="20"/>
        </w:rPr>
        <w:t>s.</w:t>
      </w:r>
    </w:p>
    <w:p w:rsidR="00554A0D" w:rsidRPr="00455FBD" w:rsidRDefault="00554A0D" w:rsidP="001B1511">
      <w:pPr>
        <w:shd w:val="clear" w:color="auto" w:fill="FFFFFF"/>
        <w:spacing w:after="0" w:line="240" w:lineRule="auto"/>
        <w:rPr>
          <w:rFonts w:ascii="Times New Roman" w:eastAsia="Times New Roman" w:hAnsi="Times New Roman" w:cs="Times New Roman"/>
          <w:color w:val="000000"/>
          <w:sz w:val="14"/>
          <w:szCs w:val="20"/>
        </w:rPr>
      </w:pPr>
    </w:p>
    <w:p w:rsidR="00554A0D" w:rsidRPr="00455FBD" w:rsidRDefault="00582FC0" w:rsidP="00CE6F5E">
      <w:pPr>
        <w:pStyle w:val="ListParagraph"/>
        <w:numPr>
          <w:ilvl w:val="0"/>
          <w:numId w:val="1"/>
        </w:numPr>
        <w:shd w:val="clear" w:color="auto" w:fill="FFFFFF"/>
        <w:spacing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H</w:t>
      </w:r>
      <w:r w:rsidR="001B1511" w:rsidRPr="00455FBD">
        <w:rPr>
          <w:rFonts w:ascii="Times New Roman" w:eastAsia="Times New Roman" w:hAnsi="Times New Roman" w:cs="Times New Roman"/>
          <w:color w:val="000000"/>
          <w:sz w:val="20"/>
          <w:szCs w:val="20"/>
        </w:rPr>
        <w:t>azards in flood waters can include</w:t>
      </w:r>
      <w:r w:rsidRPr="00455FBD">
        <w:rPr>
          <w:rFonts w:ascii="Times New Roman" w:eastAsia="Times New Roman" w:hAnsi="Times New Roman" w:cs="Times New Roman"/>
          <w:color w:val="000000"/>
          <w:sz w:val="20"/>
          <w:szCs w:val="20"/>
        </w:rPr>
        <w:t xml:space="preserve">: </w:t>
      </w:r>
      <w:r w:rsidR="001B1511" w:rsidRPr="00455FBD">
        <w:rPr>
          <w:rFonts w:ascii="Times New Roman" w:eastAsia="Times New Roman" w:hAnsi="Times New Roman" w:cs="Times New Roman"/>
          <w:color w:val="FF0000"/>
          <w:sz w:val="20"/>
          <w:szCs w:val="20"/>
        </w:rPr>
        <w:t xml:space="preserve">sewage, household chemicals and cleaning solutions, petroleum products, hazardous industrial chemicals, pesticides, and flammable liquids. </w:t>
      </w:r>
    </w:p>
    <w:p w:rsidR="001A62F6" w:rsidRPr="001A62F6" w:rsidRDefault="00554A0D" w:rsidP="001A62F6">
      <w:pPr>
        <w:pStyle w:val="ListParagraph"/>
        <w:numPr>
          <w:ilvl w:val="0"/>
          <w:numId w:val="1"/>
        </w:numPr>
        <w:shd w:val="clear" w:color="auto" w:fill="FFFFFF"/>
        <w:spacing w:after="0" w:line="240" w:lineRule="auto"/>
        <w:rPr>
          <w:rFonts w:ascii="Times New Roman" w:eastAsia="Times New Roman" w:hAnsi="Times New Roman" w:cs="Times New Roman"/>
          <w:color w:val="000000" w:themeColor="text1"/>
          <w:sz w:val="20"/>
          <w:szCs w:val="20"/>
        </w:rPr>
      </w:pPr>
      <w:r w:rsidRPr="00455FBD">
        <w:rPr>
          <w:rFonts w:ascii="Times New Roman" w:eastAsia="Times New Roman" w:hAnsi="Times New Roman" w:cs="Times New Roman"/>
          <w:color w:val="000000"/>
          <w:sz w:val="20"/>
          <w:szCs w:val="20"/>
        </w:rPr>
        <w:t>A</w:t>
      </w:r>
      <w:r w:rsidR="001B1511" w:rsidRPr="00455FBD">
        <w:rPr>
          <w:rFonts w:ascii="Times New Roman" w:eastAsia="Times New Roman" w:hAnsi="Times New Roman" w:cs="Times New Roman"/>
          <w:color w:val="000000"/>
          <w:sz w:val="20"/>
          <w:szCs w:val="20"/>
        </w:rPr>
        <w:t>void direct skin contact with flood waters</w:t>
      </w:r>
      <w:r w:rsidRPr="00455FBD">
        <w:rPr>
          <w:rFonts w:ascii="Times New Roman" w:eastAsia="Times New Roman" w:hAnsi="Times New Roman" w:cs="Times New Roman"/>
          <w:color w:val="000000"/>
          <w:sz w:val="20"/>
          <w:szCs w:val="20"/>
        </w:rPr>
        <w:t xml:space="preserve">, if possible, </w:t>
      </w:r>
      <w:r w:rsidR="001B1511" w:rsidRPr="00455FBD">
        <w:rPr>
          <w:rFonts w:ascii="Times New Roman" w:eastAsia="Times New Roman" w:hAnsi="Times New Roman" w:cs="Times New Roman"/>
          <w:color w:val="000000"/>
          <w:sz w:val="20"/>
          <w:szCs w:val="20"/>
        </w:rPr>
        <w:t xml:space="preserve">through the use of appropriate PPE and clothing. </w:t>
      </w:r>
      <w:r w:rsidRPr="00455FBD">
        <w:rPr>
          <w:rFonts w:ascii="Times New Roman" w:eastAsia="Times New Roman" w:hAnsi="Times New Roman" w:cs="Times New Roman"/>
          <w:color w:val="000000"/>
          <w:sz w:val="20"/>
          <w:szCs w:val="20"/>
        </w:rPr>
        <w:t xml:space="preserve"> </w:t>
      </w:r>
    </w:p>
    <w:p w:rsidR="001A62F6" w:rsidRPr="00455FBD" w:rsidRDefault="008016A7" w:rsidP="001A62F6">
      <w:pPr>
        <w:pStyle w:val="ListParagraph"/>
        <w:numPr>
          <w:ilvl w:val="0"/>
          <w:numId w:val="1"/>
        </w:numPr>
        <w:shd w:val="clear" w:color="auto" w:fill="FFFFFF"/>
        <w:spacing w:line="240" w:lineRule="auto"/>
        <w:rPr>
          <w:rFonts w:ascii="Times New Roman" w:eastAsia="Times New Roman" w:hAnsi="Times New Roman" w:cs="Times New Roman"/>
          <w:color w:val="000000" w:themeColor="text1"/>
          <w:sz w:val="20"/>
          <w:szCs w:val="20"/>
        </w:rPr>
      </w:pPr>
      <w:r>
        <w:rPr>
          <w:rFonts w:ascii="Times New Roman" w:eastAsia="Times New Roman" w:hAnsi="Times New Roman" w:cs="Times New Roman"/>
          <w:color w:val="000000" w:themeColor="text1"/>
          <w:sz w:val="20"/>
          <w:szCs w:val="20"/>
        </w:rPr>
        <w:t>Personnel</w:t>
      </w:r>
      <w:r w:rsidR="001A62F6" w:rsidRPr="00455FBD">
        <w:rPr>
          <w:rFonts w:ascii="Times New Roman" w:eastAsia="Times New Roman" w:hAnsi="Times New Roman" w:cs="Times New Roman"/>
          <w:color w:val="000000" w:themeColor="text1"/>
          <w:sz w:val="20"/>
          <w:szCs w:val="20"/>
        </w:rPr>
        <w:t xml:space="preserve"> must be aware of dangers from physical hazards such as </w:t>
      </w:r>
      <w:r w:rsidR="001A62F6" w:rsidRPr="00455FBD">
        <w:rPr>
          <w:rFonts w:ascii="Times New Roman" w:eastAsia="Times New Roman" w:hAnsi="Times New Roman" w:cs="Times New Roman"/>
          <w:color w:val="FF0000"/>
          <w:sz w:val="20"/>
          <w:szCs w:val="20"/>
        </w:rPr>
        <w:t>obstacles covered by flood waters (storm debris, depressions, drainage openings, ground erosion) and from displaced reptiles or other animals</w:t>
      </w:r>
      <w:r w:rsidR="001A62F6" w:rsidRPr="00455FBD">
        <w:rPr>
          <w:rFonts w:ascii="Times New Roman" w:eastAsia="Times New Roman" w:hAnsi="Times New Roman" w:cs="Times New Roman"/>
          <w:color w:val="000000" w:themeColor="text1"/>
          <w:sz w:val="20"/>
          <w:szCs w:val="20"/>
        </w:rPr>
        <w:t>.</w:t>
      </w:r>
    </w:p>
    <w:p w:rsidR="001B1511" w:rsidRPr="001A62F6" w:rsidRDefault="00554A0D" w:rsidP="001A62F6">
      <w:pPr>
        <w:shd w:val="clear" w:color="auto" w:fill="FFFFFF"/>
        <w:spacing w:after="0" w:line="240" w:lineRule="auto"/>
        <w:rPr>
          <w:rFonts w:ascii="Times New Roman" w:eastAsia="Times New Roman" w:hAnsi="Times New Roman" w:cs="Times New Roman"/>
          <w:color w:val="000000"/>
          <w:sz w:val="20"/>
          <w:szCs w:val="20"/>
        </w:rPr>
      </w:pPr>
      <w:r w:rsidRPr="001A62F6">
        <w:rPr>
          <w:rFonts w:ascii="Times New Roman" w:eastAsia="Times New Roman" w:hAnsi="Times New Roman" w:cs="Times New Roman"/>
          <w:b/>
          <w:color w:val="000000"/>
          <w:sz w:val="20"/>
          <w:szCs w:val="20"/>
        </w:rPr>
        <w:t>S</w:t>
      </w:r>
      <w:r w:rsidR="001B1511" w:rsidRPr="001A62F6">
        <w:rPr>
          <w:rFonts w:ascii="Times New Roman" w:eastAsia="Times New Roman" w:hAnsi="Times New Roman" w:cs="Times New Roman"/>
          <w:b/>
          <w:color w:val="000000"/>
          <w:sz w:val="20"/>
          <w:szCs w:val="20"/>
        </w:rPr>
        <w:t>election of PPE</w:t>
      </w:r>
      <w:r w:rsidR="001B1511" w:rsidRPr="001A62F6">
        <w:rPr>
          <w:rFonts w:ascii="Times New Roman" w:eastAsia="Times New Roman" w:hAnsi="Times New Roman" w:cs="Times New Roman"/>
          <w:color w:val="000000"/>
          <w:sz w:val="20"/>
          <w:szCs w:val="20"/>
        </w:rPr>
        <w:t xml:space="preserve"> will be dependent on site specific conditions, hazards, and tasks; </w:t>
      </w:r>
      <w:r w:rsidR="001B1511" w:rsidRPr="001A62F6">
        <w:rPr>
          <w:rFonts w:ascii="Times New Roman" w:eastAsia="Times New Roman" w:hAnsi="Times New Roman" w:cs="Times New Roman"/>
          <w:b/>
          <w:i/>
          <w:color w:val="000000"/>
          <w:sz w:val="20"/>
          <w:szCs w:val="20"/>
        </w:rPr>
        <w:t>the</w:t>
      </w:r>
      <w:r w:rsidR="001B1511" w:rsidRPr="001A62F6">
        <w:rPr>
          <w:rFonts w:ascii="Times New Roman" w:eastAsia="Times New Roman" w:hAnsi="Times New Roman" w:cs="Times New Roman"/>
          <w:i/>
          <w:color w:val="000000"/>
          <w:sz w:val="20"/>
          <w:szCs w:val="20"/>
        </w:rPr>
        <w:t xml:space="preserve"> </w:t>
      </w:r>
      <w:r w:rsidR="001B1511" w:rsidRPr="001A62F6">
        <w:rPr>
          <w:rFonts w:ascii="Times New Roman" w:eastAsia="Times New Roman" w:hAnsi="Times New Roman" w:cs="Times New Roman"/>
          <w:b/>
          <w:i/>
          <w:color w:val="000000"/>
          <w:sz w:val="20"/>
          <w:szCs w:val="20"/>
        </w:rPr>
        <w:t xml:space="preserve">list below provides guidance on PPE and clothing for flood response </w:t>
      </w:r>
      <w:r w:rsidR="008016A7">
        <w:rPr>
          <w:rFonts w:ascii="Times New Roman" w:eastAsia="Times New Roman" w:hAnsi="Times New Roman" w:cs="Times New Roman"/>
          <w:b/>
          <w:i/>
          <w:color w:val="000000"/>
          <w:sz w:val="20"/>
          <w:szCs w:val="20"/>
        </w:rPr>
        <w:t>personnel</w:t>
      </w:r>
      <w:r w:rsidR="001B1511" w:rsidRPr="001A62F6">
        <w:rPr>
          <w:rFonts w:ascii="Times New Roman" w:eastAsia="Times New Roman" w:hAnsi="Times New Roman" w:cs="Times New Roman"/>
          <w:i/>
          <w:color w:val="000000"/>
          <w:sz w:val="20"/>
          <w:szCs w:val="20"/>
        </w:rPr>
        <w:t>:</w:t>
      </w:r>
    </w:p>
    <w:p w:rsidR="00274019" w:rsidRPr="00455FBD" w:rsidRDefault="001B1511" w:rsidP="00CE6F5E">
      <w:pPr>
        <w:numPr>
          <w:ilvl w:val="0"/>
          <w:numId w:val="2"/>
        </w:numPr>
        <w:shd w:val="clear" w:color="auto" w:fill="FFFFFF"/>
        <w:tabs>
          <w:tab w:val="clear" w:pos="720"/>
        </w:tabs>
        <w:spacing w:before="100" w:beforeAutospacing="1" w:after="0" w:line="240" w:lineRule="auto"/>
        <w:ind w:left="117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Electrically insulated, watertight boots with steel shank, toe, and insole</w:t>
      </w:r>
      <w:r w:rsidR="00BA64CB">
        <w:rPr>
          <w:rFonts w:ascii="Times New Roman" w:eastAsia="Times New Roman" w:hAnsi="Times New Roman" w:cs="Times New Roman"/>
          <w:color w:val="000000"/>
          <w:sz w:val="20"/>
          <w:szCs w:val="20"/>
        </w:rPr>
        <w:t>.</w:t>
      </w:r>
      <w:r w:rsidRPr="00455FBD">
        <w:rPr>
          <w:rFonts w:ascii="Times New Roman" w:eastAsia="Times New Roman" w:hAnsi="Times New Roman" w:cs="Times New Roman"/>
          <w:color w:val="000000"/>
          <w:sz w:val="20"/>
          <w:szCs w:val="20"/>
        </w:rPr>
        <w:t xml:space="preserve"> </w:t>
      </w:r>
    </w:p>
    <w:p w:rsidR="00274019" w:rsidRPr="00455FBD" w:rsidRDefault="001B1511" w:rsidP="00BA64CB">
      <w:pPr>
        <w:numPr>
          <w:ilvl w:val="1"/>
          <w:numId w:val="2"/>
        </w:numPr>
        <w:shd w:val="clear" w:color="auto" w:fill="FFFFFF"/>
        <w:spacing w:before="100" w:beforeAutospacing="1" w:after="0" w:line="240" w:lineRule="auto"/>
        <w:ind w:hanging="27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Tennis shoes or sneakers should not be worn</w:t>
      </w:r>
      <w:r w:rsidR="00274019" w:rsidRPr="00455FBD">
        <w:rPr>
          <w:rFonts w:ascii="Times New Roman" w:eastAsia="Times New Roman" w:hAnsi="Times New Roman" w:cs="Times New Roman"/>
          <w:color w:val="000000"/>
          <w:sz w:val="20"/>
          <w:szCs w:val="20"/>
        </w:rPr>
        <w:t xml:space="preserve"> – they </w:t>
      </w:r>
      <w:r w:rsidRPr="00455FBD">
        <w:rPr>
          <w:rFonts w:ascii="Times New Roman" w:eastAsia="Times New Roman" w:hAnsi="Times New Roman" w:cs="Times New Roman"/>
          <w:color w:val="000000"/>
          <w:sz w:val="20"/>
          <w:szCs w:val="20"/>
        </w:rPr>
        <w:t>will transfer contamination and will not prevent punctures, bites, or crush injuries</w:t>
      </w:r>
      <w:r w:rsidR="00BA64CB">
        <w:rPr>
          <w:rFonts w:ascii="Times New Roman" w:eastAsia="Times New Roman" w:hAnsi="Times New Roman" w:cs="Times New Roman"/>
          <w:color w:val="000000"/>
          <w:sz w:val="20"/>
          <w:szCs w:val="20"/>
        </w:rPr>
        <w:t>.</w:t>
      </w:r>
      <w:r w:rsidRPr="00455FBD">
        <w:rPr>
          <w:rFonts w:ascii="Times New Roman" w:eastAsia="Times New Roman" w:hAnsi="Times New Roman" w:cs="Times New Roman"/>
          <w:color w:val="000000"/>
          <w:sz w:val="20"/>
          <w:szCs w:val="20"/>
        </w:rPr>
        <w:t xml:space="preserve"> </w:t>
      </w:r>
    </w:p>
    <w:p w:rsidR="001B1511" w:rsidRPr="00455FBD" w:rsidRDefault="001B1511" w:rsidP="00CE6F5E">
      <w:pPr>
        <w:numPr>
          <w:ilvl w:val="0"/>
          <w:numId w:val="2"/>
        </w:numPr>
        <w:shd w:val="clear" w:color="auto" w:fill="FFFFFF"/>
        <w:tabs>
          <w:tab w:val="clear" w:pos="720"/>
          <w:tab w:val="num" w:pos="1170"/>
        </w:tabs>
        <w:spacing w:before="100" w:beforeAutospacing="1" w:after="0" w:line="240" w:lineRule="auto"/>
        <w:ind w:left="117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Hip waders may be appropriate to help pr</w:t>
      </w:r>
      <w:r w:rsidR="00BA64CB">
        <w:rPr>
          <w:rFonts w:ascii="Times New Roman" w:eastAsia="Times New Roman" w:hAnsi="Times New Roman" w:cs="Times New Roman"/>
          <w:color w:val="000000"/>
          <w:sz w:val="20"/>
          <w:szCs w:val="20"/>
        </w:rPr>
        <w:t>event contact with flood waters.</w:t>
      </w:r>
    </w:p>
    <w:p w:rsidR="001B1511" w:rsidRPr="00455FBD" w:rsidRDefault="001B1511" w:rsidP="00CE6F5E">
      <w:pPr>
        <w:numPr>
          <w:ilvl w:val="0"/>
          <w:numId w:val="2"/>
        </w:numPr>
        <w:shd w:val="clear" w:color="auto" w:fill="FFFFFF"/>
        <w:tabs>
          <w:tab w:val="clear" w:pos="720"/>
        </w:tabs>
        <w:spacing w:before="100" w:beforeAutospacing="1" w:after="0" w:line="240" w:lineRule="auto"/>
        <w:ind w:left="117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Heavy, waterproof, cut-resistant work gloves. </w:t>
      </w:r>
      <w:r w:rsidR="00274019" w:rsidRPr="00455FBD">
        <w:rPr>
          <w:rFonts w:ascii="Times New Roman" w:eastAsia="Times New Roman" w:hAnsi="Times New Roman" w:cs="Times New Roman"/>
          <w:color w:val="000000"/>
          <w:sz w:val="20"/>
          <w:szCs w:val="20"/>
        </w:rPr>
        <w:t xml:space="preserve"> </w:t>
      </w:r>
      <w:r w:rsidRPr="00455FBD">
        <w:rPr>
          <w:rFonts w:ascii="Times New Roman" w:eastAsia="Times New Roman" w:hAnsi="Times New Roman" w:cs="Times New Roman"/>
          <w:color w:val="000000"/>
          <w:sz w:val="20"/>
          <w:szCs w:val="20"/>
        </w:rPr>
        <w:t>Other types of protective gloves may be required if handl</w:t>
      </w:r>
      <w:r w:rsidR="00BA64CB">
        <w:rPr>
          <w:rFonts w:ascii="Times New Roman" w:eastAsia="Times New Roman" w:hAnsi="Times New Roman" w:cs="Times New Roman"/>
          <w:color w:val="000000"/>
          <w:sz w:val="20"/>
          <w:szCs w:val="20"/>
        </w:rPr>
        <w:t>ing identified material hazards.</w:t>
      </w:r>
    </w:p>
    <w:p w:rsidR="001B1511" w:rsidRPr="00455FBD" w:rsidRDefault="001B1511" w:rsidP="00CE6F5E">
      <w:pPr>
        <w:numPr>
          <w:ilvl w:val="0"/>
          <w:numId w:val="2"/>
        </w:numPr>
        <w:shd w:val="clear" w:color="auto" w:fill="FFFFFF"/>
        <w:tabs>
          <w:tab w:val="clear" w:pos="720"/>
        </w:tabs>
        <w:spacing w:before="100" w:beforeAutospacing="1" w:after="0" w:line="240" w:lineRule="auto"/>
        <w:ind w:left="117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Goggles, safety glasses w</w:t>
      </w:r>
      <w:r w:rsidR="00E00C39" w:rsidRPr="00455FBD">
        <w:rPr>
          <w:rFonts w:ascii="Times New Roman" w:eastAsia="Times New Roman" w:hAnsi="Times New Roman" w:cs="Times New Roman"/>
          <w:color w:val="000000"/>
          <w:sz w:val="20"/>
          <w:szCs w:val="20"/>
        </w:rPr>
        <w:t>/</w:t>
      </w:r>
      <w:r w:rsidRPr="00455FBD">
        <w:rPr>
          <w:rFonts w:ascii="Times New Roman" w:eastAsia="Times New Roman" w:hAnsi="Times New Roman" w:cs="Times New Roman"/>
          <w:color w:val="000000"/>
          <w:sz w:val="20"/>
          <w:szCs w:val="20"/>
        </w:rPr>
        <w:t xml:space="preserve">side shields or </w:t>
      </w:r>
      <w:r w:rsidR="00E00C39" w:rsidRPr="00455FBD">
        <w:rPr>
          <w:rFonts w:ascii="Times New Roman" w:eastAsia="Times New Roman" w:hAnsi="Times New Roman" w:cs="Times New Roman"/>
          <w:color w:val="000000"/>
          <w:sz w:val="20"/>
          <w:szCs w:val="20"/>
        </w:rPr>
        <w:t>full-face</w:t>
      </w:r>
      <w:r w:rsidRPr="00455FBD">
        <w:rPr>
          <w:rFonts w:ascii="Times New Roman" w:eastAsia="Times New Roman" w:hAnsi="Times New Roman" w:cs="Times New Roman"/>
          <w:color w:val="000000"/>
          <w:sz w:val="20"/>
          <w:szCs w:val="20"/>
        </w:rPr>
        <w:t xml:space="preserve"> shields. Sun/glare-protective lenses may be needed in some settings;</w:t>
      </w:r>
    </w:p>
    <w:p w:rsidR="001B1511" w:rsidRPr="00455FBD" w:rsidRDefault="001B1511" w:rsidP="00CE6F5E">
      <w:pPr>
        <w:numPr>
          <w:ilvl w:val="0"/>
          <w:numId w:val="2"/>
        </w:numPr>
        <w:shd w:val="clear" w:color="auto" w:fill="FFFFFF"/>
        <w:tabs>
          <w:tab w:val="clear" w:pos="720"/>
        </w:tabs>
        <w:spacing w:before="100" w:beforeAutospacing="1" w:after="0" w:line="240" w:lineRule="auto"/>
        <w:ind w:left="117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Soft hat or other protective head cover. Wear an American National Standards Institute (ANSI) rated hardhat if there is any danger of falli</w:t>
      </w:r>
      <w:r w:rsidR="00BA64CB">
        <w:rPr>
          <w:rFonts w:ascii="Times New Roman" w:eastAsia="Times New Roman" w:hAnsi="Times New Roman" w:cs="Times New Roman"/>
          <w:color w:val="000000"/>
          <w:sz w:val="20"/>
          <w:szCs w:val="20"/>
        </w:rPr>
        <w:t>ng debris or electrical hazards.</w:t>
      </w:r>
    </w:p>
    <w:p w:rsidR="001B1511" w:rsidRPr="00455FBD" w:rsidRDefault="001B1511" w:rsidP="00CE6F5E">
      <w:pPr>
        <w:numPr>
          <w:ilvl w:val="0"/>
          <w:numId w:val="2"/>
        </w:numPr>
        <w:shd w:val="clear" w:color="auto" w:fill="FFFFFF"/>
        <w:tabs>
          <w:tab w:val="clear" w:pos="720"/>
        </w:tabs>
        <w:spacing w:before="100" w:beforeAutospacing="1" w:after="0" w:line="240" w:lineRule="auto"/>
        <w:ind w:left="117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Hearing protection (when working in an environment with any noise that y</w:t>
      </w:r>
      <w:r w:rsidR="00BA64CB">
        <w:rPr>
          <w:rFonts w:ascii="Times New Roman" w:eastAsia="Times New Roman" w:hAnsi="Times New Roman" w:cs="Times New Roman"/>
          <w:color w:val="000000"/>
          <w:sz w:val="20"/>
          <w:szCs w:val="20"/>
        </w:rPr>
        <w:t>ou must shout over to be heard).</w:t>
      </w:r>
    </w:p>
    <w:p w:rsidR="001B1511" w:rsidRPr="00455FBD" w:rsidRDefault="001B1511" w:rsidP="00CE6F5E">
      <w:pPr>
        <w:numPr>
          <w:ilvl w:val="0"/>
          <w:numId w:val="2"/>
        </w:numPr>
        <w:shd w:val="clear" w:color="auto" w:fill="FFFFFF"/>
        <w:tabs>
          <w:tab w:val="clear" w:pos="720"/>
        </w:tabs>
        <w:spacing w:before="100" w:beforeAutospacing="1" w:after="0" w:line="240" w:lineRule="auto"/>
        <w:ind w:left="117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Comfortable, form fitting, light weight clothing including long pants and a </w:t>
      </w:r>
      <w:r w:rsidR="005D1382" w:rsidRPr="00455FBD">
        <w:rPr>
          <w:rFonts w:ascii="Times New Roman" w:eastAsia="Times New Roman" w:hAnsi="Times New Roman" w:cs="Times New Roman"/>
          <w:color w:val="000000"/>
          <w:sz w:val="20"/>
          <w:szCs w:val="20"/>
        </w:rPr>
        <w:t>long-sleeved</w:t>
      </w:r>
      <w:r w:rsidRPr="00455FBD">
        <w:rPr>
          <w:rFonts w:ascii="Times New Roman" w:eastAsia="Times New Roman" w:hAnsi="Times New Roman" w:cs="Times New Roman"/>
          <w:color w:val="000000"/>
          <w:sz w:val="20"/>
          <w:szCs w:val="20"/>
        </w:rPr>
        <w:t xml:space="preserve"> shirt or coveralls</w:t>
      </w:r>
      <w:r w:rsidR="00BA64CB">
        <w:rPr>
          <w:rFonts w:ascii="Times New Roman" w:eastAsia="Times New Roman" w:hAnsi="Times New Roman" w:cs="Times New Roman"/>
          <w:color w:val="000000"/>
          <w:sz w:val="20"/>
          <w:szCs w:val="20"/>
        </w:rPr>
        <w:t>.</w:t>
      </w:r>
    </w:p>
    <w:p w:rsidR="001B1511" w:rsidRPr="00455FBD" w:rsidRDefault="001B1511" w:rsidP="00CE6F5E">
      <w:pPr>
        <w:numPr>
          <w:ilvl w:val="0"/>
          <w:numId w:val="2"/>
        </w:numPr>
        <w:shd w:val="clear" w:color="auto" w:fill="FFFFFF"/>
        <w:tabs>
          <w:tab w:val="clear" w:pos="720"/>
        </w:tabs>
        <w:spacing w:before="100" w:beforeAutospacing="1" w:after="0" w:line="240" w:lineRule="auto"/>
        <w:ind w:left="117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Under some work conditions, NIOSH approved respirators may be necessary (e.g., for exposures to mold-contaminated materials/environments, or other recognized chemical, physical, or biological hazards).</w:t>
      </w:r>
    </w:p>
    <w:p w:rsidR="004D1B8D" w:rsidRPr="00455FBD" w:rsidRDefault="004D1B8D" w:rsidP="001B1511">
      <w:pPr>
        <w:spacing w:after="0" w:line="240" w:lineRule="auto"/>
        <w:rPr>
          <w:rFonts w:ascii="Times New Roman" w:hAnsi="Times New Roman" w:cs="Times New Roman"/>
          <w:sz w:val="14"/>
          <w:szCs w:val="20"/>
        </w:rPr>
      </w:pPr>
    </w:p>
    <w:p w:rsidR="00F830BF" w:rsidRPr="00455FBD" w:rsidRDefault="00F830BF" w:rsidP="001E2BD3">
      <w:pPr>
        <w:spacing w:after="0" w:line="240" w:lineRule="auto"/>
        <w:jc w:val="center"/>
        <w:rPr>
          <w:rFonts w:ascii="Times New Roman" w:hAnsi="Times New Roman" w:cs="Times New Roman"/>
          <w:sz w:val="20"/>
          <w:szCs w:val="20"/>
        </w:rPr>
      </w:pPr>
      <w:r w:rsidRPr="00455FBD">
        <w:rPr>
          <w:noProof/>
          <w:sz w:val="20"/>
          <w:szCs w:val="20"/>
        </w:rPr>
        <w:drawing>
          <wp:inline distT="0" distB="0" distL="0" distR="0" wp14:anchorId="7542B3F9" wp14:editId="1AFF4634">
            <wp:extent cx="5943600" cy="362021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620215"/>
                    </a:xfrm>
                    <a:prstGeom prst="rect">
                      <a:avLst/>
                    </a:prstGeom>
                    <a:noFill/>
                    <a:ln>
                      <a:noFill/>
                    </a:ln>
                  </pic:spPr>
                </pic:pic>
              </a:graphicData>
            </a:graphic>
          </wp:inline>
        </w:drawing>
      </w:r>
    </w:p>
    <w:p w:rsidR="004D1B8D" w:rsidRPr="006030CD" w:rsidRDefault="004D1B8D" w:rsidP="001B1511">
      <w:pPr>
        <w:spacing w:after="0" w:line="240" w:lineRule="auto"/>
        <w:rPr>
          <w:rFonts w:ascii="Times New Roman" w:hAnsi="Times New Roman" w:cs="Times New Roman"/>
          <w:sz w:val="14"/>
          <w:szCs w:val="20"/>
        </w:rPr>
      </w:pPr>
    </w:p>
    <w:p w:rsidR="00F830BF" w:rsidRPr="00455FBD" w:rsidRDefault="00F830BF" w:rsidP="00EF43C3">
      <w:p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b/>
          <w:color w:val="000000"/>
          <w:sz w:val="20"/>
          <w:szCs w:val="20"/>
          <w:u w:val="single"/>
        </w:rPr>
        <w:lastRenderedPageBreak/>
        <w:t>NOTE</w:t>
      </w:r>
      <w:r w:rsidRPr="00455FBD">
        <w:rPr>
          <w:rFonts w:ascii="Times New Roman" w:eastAsia="Times New Roman" w:hAnsi="Times New Roman" w:cs="Times New Roman"/>
          <w:color w:val="000000"/>
          <w:sz w:val="20"/>
          <w:szCs w:val="20"/>
        </w:rPr>
        <w:t xml:space="preserve">:  </w:t>
      </w:r>
      <w:r w:rsidR="00BD0047" w:rsidRPr="00455FBD">
        <w:rPr>
          <w:rFonts w:ascii="Times New Roman" w:eastAsia="Times New Roman" w:hAnsi="Times New Roman" w:cs="Times New Roman"/>
          <w:color w:val="000000"/>
          <w:sz w:val="20"/>
          <w:szCs w:val="20"/>
        </w:rPr>
        <w:t xml:space="preserve">This guidance is not a comprehensive list of protective measures.  </w:t>
      </w:r>
      <w:r w:rsidR="00EF43C3" w:rsidRPr="00455FBD">
        <w:rPr>
          <w:rFonts w:ascii="Times New Roman" w:eastAsia="Times New Roman" w:hAnsi="Times New Roman" w:cs="Times New Roman"/>
          <w:color w:val="FF0000"/>
          <w:sz w:val="20"/>
          <w:szCs w:val="20"/>
        </w:rPr>
        <w:t>Additional PPE, respiratory protection, or clothing may be required when specific exposure hazards are identified or expected at the work site</w:t>
      </w:r>
      <w:r w:rsidR="00EF43C3" w:rsidRPr="00455FBD">
        <w:rPr>
          <w:rFonts w:ascii="Times New Roman" w:eastAsia="Times New Roman" w:hAnsi="Times New Roman" w:cs="Times New Roman"/>
          <w:color w:val="000000"/>
          <w:sz w:val="20"/>
          <w:szCs w:val="20"/>
        </w:rPr>
        <w:t xml:space="preserve">. </w:t>
      </w:r>
      <w:r w:rsidRPr="00455FBD">
        <w:rPr>
          <w:rFonts w:ascii="Times New Roman" w:eastAsia="Times New Roman" w:hAnsi="Times New Roman" w:cs="Times New Roman"/>
          <w:color w:val="000000"/>
          <w:sz w:val="20"/>
          <w:szCs w:val="20"/>
        </w:rPr>
        <w:t xml:space="preserve"> </w:t>
      </w:r>
    </w:p>
    <w:p w:rsidR="00F830BF" w:rsidRPr="00455FBD" w:rsidRDefault="00EF43C3" w:rsidP="00CE6F5E">
      <w:pPr>
        <w:pStyle w:val="ListParagraph"/>
        <w:numPr>
          <w:ilvl w:val="0"/>
          <w:numId w:val="3"/>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In some instances, the protective ensemble components (garment, boots and gloves) may need to be impervious to contaminated flood</w:t>
      </w:r>
      <w:r w:rsidR="00F830BF" w:rsidRPr="00455FBD">
        <w:rPr>
          <w:rFonts w:ascii="Times New Roman" w:eastAsia="Times New Roman" w:hAnsi="Times New Roman" w:cs="Times New Roman"/>
          <w:color w:val="000000"/>
          <w:sz w:val="20"/>
          <w:szCs w:val="20"/>
        </w:rPr>
        <w:t>/</w:t>
      </w:r>
      <w:r w:rsidRPr="00455FBD">
        <w:rPr>
          <w:rFonts w:ascii="Times New Roman" w:eastAsia="Times New Roman" w:hAnsi="Times New Roman" w:cs="Times New Roman"/>
          <w:color w:val="000000"/>
          <w:sz w:val="20"/>
          <w:szCs w:val="20"/>
        </w:rPr>
        <w:t xml:space="preserve">other site-specific chemical, physical, or biological hazards. </w:t>
      </w:r>
    </w:p>
    <w:p w:rsidR="00F830BF" w:rsidRPr="00455FBD" w:rsidRDefault="00EF43C3" w:rsidP="00CE6F5E">
      <w:pPr>
        <w:pStyle w:val="ListParagraph"/>
        <w:numPr>
          <w:ilvl w:val="0"/>
          <w:numId w:val="3"/>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Waders should be cleaned with soap and water and air dried between uses. </w:t>
      </w:r>
    </w:p>
    <w:p w:rsidR="00F830BF" w:rsidRPr="00455FBD" w:rsidRDefault="00EF43C3" w:rsidP="00CE6F5E">
      <w:pPr>
        <w:pStyle w:val="ListParagraph"/>
        <w:numPr>
          <w:ilvl w:val="0"/>
          <w:numId w:val="3"/>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In all instances, </w:t>
      </w:r>
      <w:r w:rsidR="008016A7">
        <w:rPr>
          <w:rFonts w:ascii="Times New Roman" w:eastAsia="Times New Roman" w:hAnsi="Times New Roman" w:cs="Times New Roman"/>
          <w:color w:val="000000"/>
          <w:sz w:val="20"/>
          <w:szCs w:val="20"/>
        </w:rPr>
        <w:t>personnel</w:t>
      </w:r>
      <w:r w:rsidRPr="00455FBD">
        <w:rPr>
          <w:rFonts w:ascii="Times New Roman" w:eastAsia="Times New Roman" w:hAnsi="Times New Roman" w:cs="Times New Roman"/>
          <w:color w:val="000000"/>
          <w:sz w:val="20"/>
          <w:szCs w:val="20"/>
        </w:rPr>
        <w:t xml:space="preserve"> are advised to wash their hands with soap and clean water, especially before eating or drinking. </w:t>
      </w:r>
    </w:p>
    <w:p w:rsidR="00F830BF" w:rsidRPr="00455FBD" w:rsidRDefault="00EF43C3" w:rsidP="00CE6F5E">
      <w:pPr>
        <w:pStyle w:val="ListParagraph"/>
        <w:numPr>
          <w:ilvl w:val="0"/>
          <w:numId w:val="3"/>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Alcohol-based hand sanitizers can be used if soap and water are not available. </w:t>
      </w:r>
    </w:p>
    <w:p w:rsidR="00F830BF" w:rsidRPr="00455FBD" w:rsidRDefault="00EF43C3" w:rsidP="00CE6F5E">
      <w:pPr>
        <w:pStyle w:val="ListParagraph"/>
        <w:numPr>
          <w:ilvl w:val="0"/>
          <w:numId w:val="3"/>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Protect any cuts or abrasions with waterproof gloves and dressings. </w:t>
      </w:r>
    </w:p>
    <w:p w:rsidR="00F830BF" w:rsidRPr="00455FBD" w:rsidRDefault="00EF43C3" w:rsidP="00CE6F5E">
      <w:pPr>
        <w:pStyle w:val="ListParagraph"/>
        <w:numPr>
          <w:ilvl w:val="0"/>
          <w:numId w:val="3"/>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The use of insect repellant, sun block and lip balm may also be required for some work environments. </w:t>
      </w:r>
    </w:p>
    <w:p w:rsidR="00955975" w:rsidRDefault="00EF43C3" w:rsidP="001A62F6">
      <w:pPr>
        <w:pStyle w:val="ListParagraph"/>
        <w:numPr>
          <w:ilvl w:val="0"/>
          <w:numId w:val="3"/>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Drink plenty of bottled water and take frequent rest breaks to avoid overexertion.</w:t>
      </w:r>
    </w:p>
    <w:p w:rsidR="00955975" w:rsidRPr="00455FBD" w:rsidRDefault="00955975" w:rsidP="00955975">
      <w:pPr>
        <w:pStyle w:val="Heading1"/>
        <w:pBdr>
          <w:top w:val="single" w:sz="4" w:space="1" w:color="auto"/>
          <w:left w:val="single" w:sz="4" w:space="4" w:color="auto"/>
          <w:bottom w:val="single" w:sz="4" w:space="1" w:color="auto"/>
          <w:right w:val="single" w:sz="4" w:space="4" w:color="auto"/>
        </w:pBdr>
        <w:shd w:val="clear" w:color="auto" w:fill="F2F2F2" w:themeFill="background1" w:themeFillShade="F2"/>
        <w:rPr>
          <w:rFonts w:ascii="Times New Roman" w:hAnsi="Times New Roman" w:cs="Times New Roman"/>
          <w:b/>
          <w:color w:val="auto"/>
          <w:sz w:val="24"/>
          <w:szCs w:val="22"/>
        </w:rPr>
      </w:pPr>
      <w:bookmarkStart w:id="5" w:name="_Toc523402339"/>
      <w:r w:rsidRPr="00455FBD">
        <w:rPr>
          <w:rFonts w:ascii="Times New Roman" w:hAnsi="Times New Roman" w:cs="Times New Roman"/>
          <w:b/>
          <w:color w:val="auto"/>
          <w:sz w:val="24"/>
          <w:szCs w:val="22"/>
        </w:rPr>
        <w:t>Injury and Illness Reporting</w:t>
      </w:r>
      <w:bookmarkEnd w:id="5"/>
    </w:p>
    <w:p w:rsidR="00955975" w:rsidRPr="00455FBD" w:rsidRDefault="00955975" w:rsidP="00955975">
      <w:pPr>
        <w:pStyle w:val="NoSpacing"/>
        <w:rPr>
          <w:rFonts w:ascii="Times New Roman" w:hAnsi="Times New Roman" w:cs="Times New Roman"/>
          <w:sz w:val="14"/>
          <w:szCs w:val="20"/>
        </w:rPr>
      </w:pPr>
    </w:p>
    <w:p w:rsidR="00955975" w:rsidRPr="004B63F6" w:rsidRDefault="00955975" w:rsidP="00645867">
      <w:pPr>
        <w:pStyle w:val="NoSpacing"/>
        <w:numPr>
          <w:ilvl w:val="0"/>
          <w:numId w:val="100"/>
        </w:numPr>
        <w:rPr>
          <w:rFonts w:ascii="Times New Roman" w:hAnsi="Times New Roman" w:cs="Times New Roman"/>
          <w:sz w:val="20"/>
          <w:szCs w:val="20"/>
        </w:rPr>
      </w:pPr>
      <w:r w:rsidRPr="004B63F6">
        <w:rPr>
          <w:rFonts w:ascii="Times New Roman" w:hAnsi="Times New Roman" w:cs="Times New Roman"/>
          <w:sz w:val="20"/>
          <w:szCs w:val="20"/>
        </w:rPr>
        <w:t xml:space="preserve">Report all workplace injuries and illnesses to your supervisor, regardless of severity, and have them enter the report electronically via the Department's Safety Management Information System (SMIS).  SMIS is located at </w:t>
      </w:r>
      <w:hyperlink r:id="rId16" w:history="1">
        <w:r w:rsidRPr="004B63F6">
          <w:rPr>
            <w:rStyle w:val="Hyperlink"/>
            <w:rFonts w:ascii="Times New Roman" w:hAnsi="Times New Roman" w:cs="Times New Roman"/>
            <w:sz w:val="20"/>
            <w:szCs w:val="20"/>
          </w:rPr>
          <w:t>www.smis.doi.gov</w:t>
        </w:r>
      </w:hyperlink>
      <w:r w:rsidRPr="004B63F6">
        <w:rPr>
          <w:rFonts w:ascii="Times New Roman" w:hAnsi="Times New Roman" w:cs="Times New Roman"/>
          <w:sz w:val="20"/>
          <w:szCs w:val="20"/>
        </w:rPr>
        <w:t xml:space="preserve"> and is available 24/7. </w:t>
      </w:r>
    </w:p>
    <w:p w:rsidR="00955975" w:rsidRDefault="00955975" w:rsidP="00645867">
      <w:pPr>
        <w:pStyle w:val="NoSpacing"/>
        <w:numPr>
          <w:ilvl w:val="0"/>
          <w:numId w:val="100"/>
        </w:numPr>
        <w:rPr>
          <w:rFonts w:ascii="Times New Roman" w:hAnsi="Times New Roman" w:cs="Times New Roman"/>
          <w:sz w:val="20"/>
          <w:szCs w:val="20"/>
        </w:rPr>
      </w:pPr>
      <w:r w:rsidRPr="004B63F6">
        <w:rPr>
          <w:rFonts w:ascii="Times New Roman" w:hAnsi="Times New Roman" w:cs="Times New Roman"/>
          <w:sz w:val="20"/>
          <w:szCs w:val="20"/>
        </w:rPr>
        <w:t xml:space="preserve">Employees can also use SMIS to electronically file </w:t>
      </w:r>
      <w:r w:rsidR="008016A7">
        <w:rPr>
          <w:rFonts w:ascii="Times New Roman" w:hAnsi="Times New Roman" w:cs="Times New Roman"/>
          <w:sz w:val="20"/>
          <w:szCs w:val="20"/>
        </w:rPr>
        <w:t>personnel</w:t>
      </w:r>
      <w:r w:rsidRPr="004B63F6">
        <w:rPr>
          <w:rFonts w:ascii="Times New Roman" w:hAnsi="Times New Roman" w:cs="Times New Roman"/>
          <w:sz w:val="20"/>
          <w:szCs w:val="20"/>
        </w:rPr>
        <w:t xml:space="preserve"> compensation claims.</w:t>
      </w:r>
      <w:r>
        <w:rPr>
          <w:rFonts w:ascii="Times New Roman" w:hAnsi="Times New Roman" w:cs="Times New Roman"/>
          <w:sz w:val="20"/>
          <w:szCs w:val="20"/>
        </w:rPr>
        <w:t xml:space="preserve">  </w:t>
      </w:r>
    </w:p>
    <w:p w:rsidR="00955975" w:rsidRPr="00455FBD" w:rsidRDefault="00955975" w:rsidP="00645867">
      <w:pPr>
        <w:pStyle w:val="NoSpacing"/>
        <w:numPr>
          <w:ilvl w:val="0"/>
          <w:numId w:val="100"/>
        </w:numPr>
        <w:rPr>
          <w:rFonts w:ascii="Times New Roman" w:hAnsi="Times New Roman" w:cs="Times New Roman"/>
          <w:sz w:val="20"/>
          <w:szCs w:val="20"/>
        </w:rPr>
      </w:pPr>
      <w:r w:rsidRPr="00455FBD">
        <w:rPr>
          <w:rFonts w:ascii="Times New Roman" w:hAnsi="Times New Roman" w:cs="Times New Roman"/>
          <w:sz w:val="20"/>
          <w:szCs w:val="20"/>
        </w:rPr>
        <w:t xml:space="preserve">Serious injuries or illnesses must be reported as soon as possible through established incident reporting procedures.  Serious injuries and illnesses include: an employee on-duty fatality, amputation injury, loss of an eye, or in-patient hospitalization of one or more employees.  </w:t>
      </w:r>
    </w:p>
    <w:p w:rsidR="00955975" w:rsidRDefault="00955975" w:rsidP="00645867">
      <w:pPr>
        <w:pStyle w:val="NoSpacing"/>
        <w:numPr>
          <w:ilvl w:val="0"/>
          <w:numId w:val="100"/>
        </w:numPr>
        <w:rPr>
          <w:rFonts w:ascii="Times New Roman" w:hAnsi="Times New Roman" w:cs="Times New Roman"/>
          <w:sz w:val="20"/>
          <w:szCs w:val="20"/>
        </w:rPr>
      </w:pPr>
      <w:r w:rsidRPr="00455FBD">
        <w:rPr>
          <w:rFonts w:ascii="Times New Roman" w:hAnsi="Times New Roman" w:cs="Times New Roman"/>
          <w:sz w:val="20"/>
          <w:szCs w:val="20"/>
        </w:rPr>
        <w:t>Departmental notification will be made to the DOI Interior Operations Center Watch Office (</w:t>
      </w:r>
      <w:r w:rsidRPr="00455FBD">
        <w:rPr>
          <w:rFonts w:ascii="Times New Roman" w:hAnsi="Times New Roman" w:cs="Times New Roman"/>
          <w:b/>
          <w:bCs/>
          <w:sz w:val="20"/>
          <w:szCs w:val="20"/>
        </w:rPr>
        <w:t xml:space="preserve">Toll free </w:t>
      </w:r>
      <w:r w:rsidRPr="00455FBD">
        <w:rPr>
          <w:rFonts w:ascii="Times New Roman" w:hAnsi="Times New Roman" w:cs="Times New Roman"/>
          <w:sz w:val="20"/>
          <w:szCs w:val="20"/>
        </w:rPr>
        <w:t xml:space="preserve">(877) 246-1373/ </w:t>
      </w:r>
      <w:r w:rsidRPr="00455FBD">
        <w:rPr>
          <w:rFonts w:ascii="Times New Roman" w:hAnsi="Times New Roman" w:cs="Times New Roman"/>
          <w:b/>
          <w:bCs/>
          <w:sz w:val="20"/>
          <w:szCs w:val="20"/>
        </w:rPr>
        <w:t xml:space="preserve">Voice </w:t>
      </w:r>
      <w:r w:rsidRPr="00455FBD">
        <w:rPr>
          <w:rFonts w:ascii="Times New Roman" w:hAnsi="Times New Roman" w:cs="Times New Roman"/>
          <w:sz w:val="20"/>
          <w:szCs w:val="20"/>
        </w:rPr>
        <w:t>(202) 208-4108</w:t>
      </w:r>
      <w:r w:rsidRPr="00455FBD">
        <w:rPr>
          <w:rFonts w:ascii="Times New Roman" w:hAnsi="Times New Roman" w:cs="Times New Roman"/>
          <w:b/>
          <w:bCs/>
          <w:sz w:val="20"/>
          <w:szCs w:val="20"/>
        </w:rPr>
        <w:t xml:space="preserve">/ Fax </w:t>
      </w:r>
      <w:r w:rsidRPr="00455FBD">
        <w:rPr>
          <w:rFonts w:ascii="Times New Roman" w:hAnsi="Times New Roman" w:cs="Times New Roman"/>
          <w:sz w:val="20"/>
          <w:szCs w:val="20"/>
        </w:rPr>
        <w:t xml:space="preserve">(202) 208-3421/ or </w:t>
      </w:r>
      <w:r w:rsidRPr="00455FBD">
        <w:rPr>
          <w:rFonts w:ascii="Times New Roman" w:hAnsi="Times New Roman" w:cs="Times New Roman"/>
          <w:b/>
          <w:bCs/>
          <w:sz w:val="20"/>
          <w:szCs w:val="20"/>
        </w:rPr>
        <w:t xml:space="preserve">Email </w:t>
      </w:r>
      <w:hyperlink r:id="rId17" w:history="1">
        <w:r w:rsidRPr="00455FBD">
          <w:rPr>
            <w:rStyle w:val="Hyperlink"/>
            <w:rFonts w:ascii="Times New Roman" w:hAnsi="Times New Roman" w:cs="Times New Roman"/>
            <w:sz w:val="20"/>
            <w:szCs w:val="20"/>
          </w:rPr>
          <w:t>doi_watch_office@ios.doi.gov</w:t>
        </w:r>
      </w:hyperlink>
      <w:r w:rsidRPr="00455FBD">
        <w:rPr>
          <w:rFonts w:ascii="Times New Roman" w:hAnsi="Times New Roman" w:cs="Times New Roman"/>
          <w:sz w:val="20"/>
          <w:szCs w:val="20"/>
        </w:rPr>
        <w:t xml:space="preserve">).  </w:t>
      </w:r>
    </w:p>
    <w:p w:rsidR="0049327C" w:rsidRPr="0049327C" w:rsidRDefault="0049327C" w:rsidP="0049327C">
      <w:pPr>
        <w:pStyle w:val="Heading1"/>
        <w:pBdr>
          <w:top w:val="single" w:sz="4" w:space="1" w:color="auto"/>
          <w:left w:val="single" w:sz="4" w:space="4" w:color="auto"/>
          <w:bottom w:val="single" w:sz="4" w:space="1" w:color="auto"/>
          <w:right w:val="single" w:sz="4" w:space="4" w:color="auto"/>
        </w:pBdr>
        <w:shd w:val="clear" w:color="auto" w:fill="F2F2F2" w:themeFill="background1" w:themeFillShade="F2"/>
        <w:rPr>
          <w:rFonts w:ascii="Times New Roman" w:hAnsi="Times New Roman" w:cs="Times New Roman"/>
          <w:b/>
          <w:color w:val="000000" w:themeColor="text1"/>
          <w:sz w:val="24"/>
        </w:rPr>
      </w:pPr>
      <w:bookmarkStart w:id="6" w:name="_Toc523402340"/>
      <w:r w:rsidRPr="0049327C">
        <w:rPr>
          <w:rFonts w:ascii="Times New Roman" w:hAnsi="Times New Roman" w:cs="Times New Roman"/>
          <w:b/>
          <w:color w:val="000000" w:themeColor="text1"/>
          <w:sz w:val="24"/>
        </w:rPr>
        <w:t>General Safety and Health Guidance</w:t>
      </w:r>
      <w:bookmarkEnd w:id="6"/>
    </w:p>
    <w:p w:rsidR="0049327C" w:rsidRPr="0049327C" w:rsidRDefault="0049327C" w:rsidP="0049327C">
      <w:pPr>
        <w:spacing w:after="0"/>
        <w:rPr>
          <w:sz w:val="14"/>
        </w:rPr>
      </w:pPr>
    </w:p>
    <w:p w:rsidR="0049327C" w:rsidRPr="00455FBD" w:rsidRDefault="0049327C" w:rsidP="00645867">
      <w:pPr>
        <w:pStyle w:val="NoSpacing"/>
        <w:numPr>
          <w:ilvl w:val="0"/>
          <w:numId w:val="42"/>
        </w:numPr>
        <w:rPr>
          <w:rFonts w:ascii="Times New Roman" w:hAnsi="Times New Roman" w:cs="Times New Roman"/>
          <w:sz w:val="20"/>
          <w:szCs w:val="20"/>
        </w:rPr>
      </w:pPr>
      <w:r w:rsidRPr="00455FBD">
        <w:rPr>
          <w:rFonts w:ascii="Times New Roman" w:hAnsi="Times New Roman" w:cs="Times New Roman"/>
          <w:sz w:val="20"/>
          <w:szCs w:val="20"/>
        </w:rPr>
        <w:t xml:space="preserve">Take frequent rest breaks when lifting heavy, water-laden objects. </w:t>
      </w:r>
    </w:p>
    <w:p w:rsidR="0049327C" w:rsidRPr="00455FBD" w:rsidRDefault="0049327C" w:rsidP="00645867">
      <w:pPr>
        <w:pStyle w:val="NoSpacing"/>
        <w:numPr>
          <w:ilvl w:val="0"/>
          <w:numId w:val="42"/>
        </w:numPr>
        <w:rPr>
          <w:rFonts w:ascii="Times New Roman" w:hAnsi="Times New Roman" w:cs="Times New Roman"/>
          <w:sz w:val="20"/>
          <w:szCs w:val="20"/>
        </w:rPr>
      </w:pPr>
      <w:r w:rsidRPr="00455FBD">
        <w:rPr>
          <w:rFonts w:ascii="Times New Roman" w:hAnsi="Times New Roman" w:cs="Times New Roman"/>
          <w:sz w:val="20"/>
          <w:szCs w:val="20"/>
        </w:rPr>
        <w:t>Avoid overexertion and practice good lifting techniques.  To help prevent injury, use teams of two or more to move bulky objects; avoid lifting any materials that weigh more than 50 pounds per person, and use proper automated lifting assistance devices if practical.</w:t>
      </w:r>
    </w:p>
    <w:p w:rsidR="0049327C" w:rsidRPr="00455FBD" w:rsidRDefault="0049327C" w:rsidP="00645867">
      <w:pPr>
        <w:pStyle w:val="NoSpacing"/>
        <w:numPr>
          <w:ilvl w:val="0"/>
          <w:numId w:val="42"/>
        </w:numPr>
        <w:rPr>
          <w:rFonts w:ascii="Times New Roman" w:hAnsi="Times New Roman" w:cs="Times New Roman"/>
          <w:sz w:val="20"/>
          <w:szCs w:val="20"/>
        </w:rPr>
      </w:pPr>
      <w:r w:rsidRPr="00455FBD">
        <w:rPr>
          <w:rFonts w:ascii="Times New Roman" w:hAnsi="Times New Roman" w:cs="Times New Roman"/>
          <w:sz w:val="20"/>
          <w:szCs w:val="20"/>
        </w:rPr>
        <w:t>When working in hot environments, have plenty of drinking water available, use sunscreen, and take frequent rest breaks. Wear light-colored, loose-fitting clothing.</w:t>
      </w:r>
    </w:p>
    <w:p w:rsidR="0049327C" w:rsidRPr="00455FBD" w:rsidRDefault="0049327C" w:rsidP="00645867">
      <w:pPr>
        <w:pStyle w:val="NoSpacing"/>
        <w:numPr>
          <w:ilvl w:val="0"/>
          <w:numId w:val="42"/>
        </w:numPr>
        <w:rPr>
          <w:rFonts w:ascii="Times New Roman" w:hAnsi="Times New Roman" w:cs="Times New Roman"/>
          <w:sz w:val="20"/>
          <w:szCs w:val="20"/>
        </w:rPr>
      </w:pPr>
      <w:r w:rsidRPr="00455FBD">
        <w:rPr>
          <w:rFonts w:ascii="Times New Roman" w:hAnsi="Times New Roman" w:cs="Times New Roman"/>
          <w:sz w:val="20"/>
          <w:szCs w:val="20"/>
        </w:rPr>
        <w:t xml:space="preserve">Have a first-aid kit available to disinfect any cuts/abrasions. Protect open cuts/abrasions with waterproof gloves or dressings. </w:t>
      </w:r>
    </w:p>
    <w:p w:rsidR="0049327C" w:rsidRPr="00455FBD" w:rsidRDefault="0049327C" w:rsidP="00645867">
      <w:pPr>
        <w:pStyle w:val="NoSpacing"/>
        <w:numPr>
          <w:ilvl w:val="0"/>
          <w:numId w:val="42"/>
        </w:numPr>
        <w:rPr>
          <w:rFonts w:ascii="Times New Roman" w:hAnsi="Times New Roman" w:cs="Times New Roman"/>
          <w:sz w:val="20"/>
          <w:szCs w:val="20"/>
        </w:rPr>
      </w:pPr>
      <w:r w:rsidRPr="00455FBD">
        <w:rPr>
          <w:rFonts w:ascii="Times New Roman" w:hAnsi="Times New Roman" w:cs="Times New Roman"/>
          <w:sz w:val="20"/>
          <w:szCs w:val="20"/>
        </w:rPr>
        <w:t>Wash hands often during the day, especially before eating, drinking, or applying cosmetics.</w:t>
      </w:r>
    </w:p>
    <w:p w:rsidR="0049327C" w:rsidRPr="00455FBD" w:rsidRDefault="0049327C" w:rsidP="00645867">
      <w:pPr>
        <w:pStyle w:val="NoSpacing"/>
        <w:numPr>
          <w:ilvl w:val="0"/>
          <w:numId w:val="43"/>
        </w:numPr>
        <w:rPr>
          <w:rFonts w:ascii="Times New Roman" w:hAnsi="Times New Roman" w:cs="Times New Roman"/>
          <w:sz w:val="20"/>
          <w:szCs w:val="20"/>
        </w:rPr>
      </w:pPr>
      <w:r w:rsidRPr="00455FBD">
        <w:rPr>
          <w:rFonts w:ascii="Times New Roman" w:hAnsi="Times New Roman" w:cs="Times New Roman"/>
          <w:sz w:val="20"/>
          <w:szCs w:val="20"/>
        </w:rPr>
        <w:t xml:space="preserve">Conduct a preliminary worksite inspection to verify stability before entering a flooded or formerly flooded building or before operating vehicles over roadways or surfaces. </w:t>
      </w:r>
    </w:p>
    <w:p w:rsidR="0049327C" w:rsidRPr="00455FBD" w:rsidRDefault="0049327C" w:rsidP="00645867">
      <w:pPr>
        <w:pStyle w:val="NoSpacing"/>
        <w:numPr>
          <w:ilvl w:val="1"/>
          <w:numId w:val="43"/>
        </w:numPr>
        <w:rPr>
          <w:rFonts w:ascii="Times New Roman" w:hAnsi="Times New Roman" w:cs="Times New Roman"/>
          <w:sz w:val="20"/>
          <w:szCs w:val="20"/>
        </w:rPr>
      </w:pPr>
      <w:r w:rsidRPr="00455FBD">
        <w:rPr>
          <w:rFonts w:ascii="Times New Roman" w:hAnsi="Times New Roman" w:cs="Times New Roman"/>
          <w:sz w:val="20"/>
          <w:szCs w:val="20"/>
        </w:rPr>
        <w:t>Do not work in or around any flood damaged building until it has been examined and certified as safe for work by a registered professional engineer or architect.</w:t>
      </w:r>
    </w:p>
    <w:p w:rsidR="0049327C" w:rsidRPr="00455FBD" w:rsidRDefault="0049327C" w:rsidP="00645867">
      <w:pPr>
        <w:pStyle w:val="NoSpacing"/>
        <w:numPr>
          <w:ilvl w:val="0"/>
          <w:numId w:val="43"/>
        </w:numPr>
        <w:rPr>
          <w:rFonts w:ascii="Times New Roman" w:hAnsi="Times New Roman" w:cs="Times New Roman"/>
          <w:sz w:val="20"/>
          <w:szCs w:val="20"/>
        </w:rPr>
      </w:pPr>
      <w:r w:rsidRPr="00455FBD">
        <w:rPr>
          <w:rFonts w:ascii="Times New Roman" w:hAnsi="Times New Roman" w:cs="Times New Roman"/>
          <w:sz w:val="20"/>
          <w:szCs w:val="20"/>
        </w:rPr>
        <w:t xml:space="preserve">Use a wooden stick or pole to check flooded areas for </w:t>
      </w:r>
      <w:r w:rsidRPr="00455FBD">
        <w:rPr>
          <w:rFonts w:ascii="Times New Roman" w:hAnsi="Times New Roman" w:cs="Times New Roman"/>
          <w:b/>
          <w:i/>
          <w:sz w:val="20"/>
          <w:szCs w:val="20"/>
        </w:rPr>
        <w:t>pits, holes, and protruding objects before entering</w:t>
      </w:r>
      <w:r w:rsidRPr="00455FBD">
        <w:rPr>
          <w:rFonts w:ascii="Times New Roman" w:hAnsi="Times New Roman" w:cs="Times New Roman"/>
          <w:sz w:val="20"/>
          <w:szCs w:val="20"/>
        </w:rPr>
        <w:t xml:space="preserve">. </w:t>
      </w:r>
    </w:p>
    <w:p w:rsidR="0049327C" w:rsidRPr="00455FBD" w:rsidRDefault="0049327C" w:rsidP="00645867">
      <w:pPr>
        <w:pStyle w:val="NoSpacing"/>
        <w:numPr>
          <w:ilvl w:val="0"/>
          <w:numId w:val="43"/>
        </w:numPr>
        <w:rPr>
          <w:rFonts w:ascii="Times New Roman" w:hAnsi="Times New Roman" w:cs="Times New Roman"/>
          <w:sz w:val="20"/>
          <w:szCs w:val="20"/>
        </w:rPr>
      </w:pPr>
      <w:r w:rsidRPr="00455FBD">
        <w:rPr>
          <w:rFonts w:ascii="Times New Roman" w:hAnsi="Times New Roman" w:cs="Times New Roman"/>
          <w:sz w:val="20"/>
          <w:szCs w:val="20"/>
        </w:rPr>
        <w:t>Ensure all ladders and scaffolds are properly secured prior to use.</w:t>
      </w:r>
    </w:p>
    <w:p w:rsidR="0049327C" w:rsidRPr="00455FBD" w:rsidRDefault="0049327C" w:rsidP="00645867">
      <w:pPr>
        <w:pStyle w:val="NoSpacing"/>
        <w:numPr>
          <w:ilvl w:val="0"/>
          <w:numId w:val="43"/>
        </w:numPr>
        <w:rPr>
          <w:rFonts w:ascii="Times New Roman" w:hAnsi="Times New Roman" w:cs="Times New Roman"/>
          <w:sz w:val="20"/>
          <w:szCs w:val="20"/>
        </w:rPr>
      </w:pPr>
      <w:r w:rsidRPr="00455FBD">
        <w:rPr>
          <w:rFonts w:ascii="Times New Roman" w:hAnsi="Times New Roman" w:cs="Times New Roman"/>
          <w:sz w:val="20"/>
          <w:szCs w:val="20"/>
        </w:rPr>
        <w:t xml:space="preserve">Washouts, trenches, excavations, and gullies must be supported or their stability verified prior to entry. </w:t>
      </w:r>
    </w:p>
    <w:p w:rsidR="0049327C" w:rsidRPr="00455FBD" w:rsidRDefault="0049327C" w:rsidP="00645867">
      <w:pPr>
        <w:pStyle w:val="NoSpacing"/>
        <w:numPr>
          <w:ilvl w:val="0"/>
          <w:numId w:val="43"/>
        </w:numPr>
        <w:rPr>
          <w:rFonts w:ascii="Times New Roman" w:hAnsi="Times New Roman" w:cs="Times New Roman"/>
          <w:sz w:val="20"/>
          <w:szCs w:val="20"/>
        </w:rPr>
      </w:pPr>
      <w:r w:rsidRPr="00455FBD">
        <w:rPr>
          <w:rFonts w:ascii="Times New Roman" w:hAnsi="Times New Roman" w:cs="Times New Roman"/>
          <w:sz w:val="20"/>
          <w:szCs w:val="20"/>
        </w:rPr>
        <w:t>All trenches should be supported (e.g., with a trench box); if no support is available, the trench must be sloped at no less than a 1:1 (45°) angle for cohesive soil and angular gravel and a 11/2:1 (34°) angle for granular soils including gravel, sand, and loamy sand or submerged soil or soil from which water is freely seeping.</w:t>
      </w:r>
    </w:p>
    <w:p w:rsidR="0049327C" w:rsidRPr="00455FBD" w:rsidRDefault="0049327C" w:rsidP="00645867">
      <w:pPr>
        <w:pStyle w:val="NoSpacing"/>
        <w:numPr>
          <w:ilvl w:val="0"/>
          <w:numId w:val="43"/>
        </w:numPr>
        <w:rPr>
          <w:rFonts w:ascii="Times New Roman" w:hAnsi="Times New Roman" w:cs="Times New Roman"/>
          <w:sz w:val="20"/>
          <w:szCs w:val="20"/>
        </w:rPr>
      </w:pPr>
      <w:r w:rsidRPr="00455FBD">
        <w:rPr>
          <w:rFonts w:ascii="Times New Roman" w:hAnsi="Times New Roman" w:cs="Times New Roman"/>
          <w:sz w:val="20"/>
          <w:szCs w:val="20"/>
        </w:rPr>
        <w:t>Establish a plan for contacting medical personnel in the event of an emergency.</w:t>
      </w:r>
    </w:p>
    <w:p w:rsidR="0049327C" w:rsidRPr="00455FBD" w:rsidRDefault="0049327C" w:rsidP="00645867">
      <w:pPr>
        <w:pStyle w:val="NoSpacing"/>
        <w:numPr>
          <w:ilvl w:val="0"/>
          <w:numId w:val="43"/>
        </w:numPr>
        <w:rPr>
          <w:rFonts w:ascii="Times New Roman" w:hAnsi="Times New Roman" w:cs="Times New Roman"/>
          <w:sz w:val="20"/>
          <w:szCs w:val="20"/>
        </w:rPr>
      </w:pPr>
      <w:r w:rsidRPr="00455FBD">
        <w:rPr>
          <w:rFonts w:ascii="Times New Roman" w:hAnsi="Times New Roman" w:cs="Times New Roman"/>
          <w:sz w:val="20"/>
          <w:szCs w:val="20"/>
        </w:rPr>
        <w:t>Report any obvious hazards (downed power lines, frayed electric wires, gas leaks or snakes) to appropriate authorities.</w:t>
      </w:r>
    </w:p>
    <w:p w:rsidR="0049327C" w:rsidRPr="00455FBD" w:rsidRDefault="0049327C" w:rsidP="00645867">
      <w:pPr>
        <w:pStyle w:val="NoSpacing"/>
        <w:numPr>
          <w:ilvl w:val="0"/>
          <w:numId w:val="43"/>
        </w:numPr>
        <w:rPr>
          <w:rFonts w:ascii="Times New Roman" w:hAnsi="Times New Roman" w:cs="Times New Roman"/>
          <w:sz w:val="20"/>
          <w:szCs w:val="20"/>
        </w:rPr>
      </w:pPr>
      <w:r w:rsidRPr="00455FBD">
        <w:rPr>
          <w:rFonts w:ascii="Times New Roman" w:hAnsi="Times New Roman" w:cs="Times New Roman"/>
          <w:sz w:val="20"/>
          <w:szCs w:val="20"/>
        </w:rPr>
        <w:t>Use fuel-powered generators outdoors. Do not bring them indoors, as they may pose a carbon monoxide (CO) hazard.</w:t>
      </w:r>
    </w:p>
    <w:p w:rsidR="0049327C" w:rsidRPr="00455FBD" w:rsidRDefault="0049327C" w:rsidP="00645867">
      <w:pPr>
        <w:pStyle w:val="NoSpacing"/>
        <w:numPr>
          <w:ilvl w:val="0"/>
          <w:numId w:val="43"/>
        </w:numPr>
        <w:rPr>
          <w:rFonts w:ascii="Times New Roman" w:hAnsi="Times New Roman" w:cs="Times New Roman"/>
          <w:sz w:val="20"/>
          <w:szCs w:val="20"/>
        </w:rPr>
      </w:pPr>
      <w:r w:rsidRPr="00455FBD">
        <w:rPr>
          <w:rFonts w:ascii="Times New Roman" w:hAnsi="Times New Roman" w:cs="Times New Roman"/>
          <w:sz w:val="20"/>
          <w:szCs w:val="20"/>
        </w:rPr>
        <w:t>Use life vests when engaged in activities that could result in deep water exposure.</w:t>
      </w:r>
    </w:p>
    <w:p w:rsidR="0049327C" w:rsidRPr="00455FBD" w:rsidRDefault="0049327C" w:rsidP="00645867">
      <w:pPr>
        <w:pStyle w:val="NoSpacing"/>
        <w:numPr>
          <w:ilvl w:val="0"/>
          <w:numId w:val="43"/>
        </w:numPr>
        <w:rPr>
          <w:rFonts w:ascii="Times New Roman" w:hAnsi="Times New Roman" w:cs="Times New Roman"/>
          <w:sz w:val="20"/>
          <w:szCs w:val="20"/>
        </w:rPr>
      </w:pPr>
      <w:r w:rsidRPr="00455FBD">
        <w:rPr>
          <w:rFonts w:ascii="Times New Roman" w:hAnsi="Times New Roman" w:cs="Times New Roman"/>
          <w:sz w:val="20"/>
          <w:szCs w:val="20"/>
        </w:rPr>
        <w:t xml:space="preserve">Use extreme caution when handling containers holding unknown substances or known toxic substances (for example, floating containers of household or industrial chemicals). Contact the EPA (Environmental Protection Agency) for information on disposal at the National Response Center (800) 424-8802. </w:t>
      </w:r>
    </w:p>
    <w:p w:rsidR="0049327C" w:rsidRDefault="0049327C" w:rsidP="00645867">
      <w:pPr>
        <w:pStyle w:val="NoSpacing"/>
        <w:numPr>
          <w:ilvl w:val="0"/>
          <w:numId w:val="43"/>
        </w:numPr>
        <w:rPr>
          <w:rFonts w:ascii="Times New Roman" w:hAnsi="Times New Roman" w:cs="Times New Roman"/>
          <w:sz w:val="20"/>
          <w:szCs w:val="20"/>
        </w:rPr>
      </w:pPr>
      <w:r w:rsidRPr="00455FBD">
        <w:rPr>
          <w:rFonts w:ascii="Times New Roman" w:hAnsi="Times New Roman" w:cs="Times New Roman"/>
          <w:sz w:val="20"/>
          <w:szCs w:val="20"/>
        </w:rPr>
        <w:t xml:space="preserve">Do </w:t>
      </w:r>
      <w:r w:rsidRPr="009E4113">
        <w:rPr>
          <w:rFonts w:ascii="Times New Roman" w:hAnsi="Times New Roman" w:cs="Times New Roman"/>
          <w:sz w:val="20"/>
          <w:szCs w:val="20"/>
          <w:u w:val="single"/>
        </w:rPr>
        <w:t>NOT</w:t>
      </w:r>
      <w:r w:rsidRPr="00455FBD">
        <w:rPr>
          <w:rFonts w:ascii="Times New Roman" w:hAnsi="Times New Roman" w:cs="Times New Roman"/>
          <w:sz w:val="20"/>
          <w:szCs w:val="20"/>
        </w:rPr>
        <w:t xml:space="preserve"> use improvised surfaces (e.g., refrigerator racks) for cooking food or for boiling water to avoid exposure to heavy metals.</w:t>
      </w:r>
    </w:p>
    <w:p w:rsidR="00471A7B" w:rsidRPr="00455FBD" w:rsidRDefault="00471A7B" w:rsidP="00471A7B">
      <w:pPr>
        <w:pStyle w:val="Heading1"/>
        <w:pBdr>
          <w:top w:val="single" w:sz="4" w:space="1" w:color="auto"/>
          <w:left w:val="single" w:sz="4" w:space="4" w:color="auto"/>
          <w:bottom w:val="single" w:sz="4" w:space="1" w:color="auto"/>
          <w:right w:val="single" w:sz="4" w:space="4" w:color="auto"/>
        </w:pBdr>
        <w:shd w:val="clear" w:color="auto" w:fill="F2F2F2" w:themeFill="background1" w:themeFillShade="F2"/>
        <w:rPr>
          <w:rFonts w:ascii="Times New Roman" w:hAnsi="Times New Roman" w:cs="Times New Roman"/>
          <w:b/>
          <w:color w:val="000000" w:themeColor="text1"/>
          <w:sz w:val="24"/>
        </w:rPr>
      </w:pPr>
      <w:bookmarkStart w:id="7" w:name="_Toc523402341"/>
      <w:r>
        <w:rPr>
          <w:rFonts w:ascii="Times New Roman" w:hAnsi="Times New Roman" w:cs="Times New Roman"/>
          <w:b/>
          <w:color w:val="000000" w:themeColor="text1"/>
          <w:sz w:val="24"/>
        </w:rPr>
        <w:t xml:space="preserve">Disaster Site </w:t>
      </w:r>
      <w:r w:rsidRPr="00455FBD">
        <w:rPr>
          <w:rFonts w:ascii="Times New Roman" w:hAnsi="Times New Roman" w:cs="Times New Roman"/>
          <w:b/>
          <w:color w:val="000000" w:themeColor="text1"/>
          <w:sz w:val="24"/>
        </w:rPr>
        <w:t>Safety</w:t>
      </w:r>
      <w:bookmarkEnd w:id="7"/>
    </w:p>
    <w:p w:rsidR="00471A7B" w:rsidRPr="00455FBD" w:rsidRDefault="00471A7B" w:rsidP="00471A7B">
      <w:pPr>
        <w:pStyle w:val="NoSpacing"/>
        <w:rPr>
          <w:rFonts w:ascii="Times New Roman" w:hAnsi="Times New Roman" w:cs="Times New Roman"/>
          <w:sz w:val="14"/>
          <w:szCs w:val="20"/>
        </w:rPr>
      </w:pPr>
    </w:p>
    <w:p w:rsidR="00471A7B" w:rsidRPr="00455FBD" w:rsidRDefault="00471A7B" w:rsidP="00471A7B">
      <w:pPr>
        <w:pStyle w:val="Heading2"/>
        <w:rPr>
          <w:rFonts w:ascii="Times New Roman" w:hAnsi="Times New Roman" w:cs="Times New Roman"/>
          <w:b/>
          <w:color w:val="auto"/>
          <w:sz w:val="22"/>
        </w:rPr>
      </w:pPr>
      <w:bookmarkStart w:id="8" w:name="_Toc523402342"/>
      <w:r w:rsidRPr="00455FBD">
        <w:rPr>
          <w:rFonts w:ascii="Times New Roman" w:hAnsi="Times New Roman" w:cs="Times New Roman"/>
          <w:b/>
          <w:color w:val="auto"/>
          <w:sz w:val="22"/>
        </w:rPr>
        <w:t>Tree Care Work</w:t>
      </w:r>
      <w:bookmarkEnd w:id="8"/>
    </w:p>
    <w:p w:rsidR="00471A7B" w:rsidRPr="00455FBD" w:rsidRDefault="00471A7B" w:rsidP="00471A7B">
      <w:pPr>
        <w:pStyle w:val="Heading3"/>
        <w:ind w:left="270"/>
        <w:rPr>
          <w:rFonts w:ascii="Times New Roman" w:hAnsi="Times New Roman" w:cs="Times New Roman"/>
          <w:b/>
          <w:color w:val="000000" w:themeColor="text1"/>
        </w:rPr>
      </w:pPr>
      <w:bookmarkStart w:id="9" w:name="_Toc523402343"/>
      <w:r w:rsidRPr="00455FBD">
        <w:rPr>
          <w:rFonts w:ascii="Times New Roman" w:hAnsi="Times New Roman" w:cs="Times New Roman"/>
          <w:b/>
          <w:color w:val="000000" w:themeColor="text1"/>
          <w:sz w:val="20"/>
        </w:rPr>
        <w:t>Initial actions</w:t>
      </w:r>
      <w:bookmarkEnd w:id="9"/>
    </w:p>
    <w:p w:rsidR="00471A7B" w:rsidRPr="00455FBD" w:rsidRDefault="00471A7B" w:rsidP="00471A7B">
      <w:pPr>
        <w:pStyle w:val="NoSpacing"/>
        <w:ind w:left="360"/>
        <w:rPr>
          <w:rFonts w:ascii="Times New Roman" w:hAnsi="Times New Roman" w:cs="Times New Roman"/>
          <w:sz w:val="20"/>
          <w:szCs w:val="20"/>
        </w:rPr>
      </w:pPr>
      <w:r w:rsidRPr="00455FBD">
        <w:rPr>
          <w:rFonts w:ascii="Times New Roman" w:hAnsi="Times New Roman" w:cs="Times New Roman"/>
          <w:sz w:val="20"/>
          <w:szCs w:val="20"/>
        </w:rPr>
        <w:t>Before beginning any tree care operation, the following actions need to occur:</w:t>
      </w:r>
    </w:p>
    <w:p w:rsidR="00471A7B" w:rsidRPr="00455FBD" w:rsidRDefault="00471A7B" w:rsidP="00645867">
      <w:pPr>
        <w:pStyle w:val="NoSpacing"/>
        <w:numPr>
          <w:ilvl w:val="0"/>
          <w:numId w:val="79"/>
        </w:numPr>
        <w:rPr>
          <w:rFonts w:ascii="Times New Roman" w:hAnsi="Times New Roman" w:cs="Times New Roman"/>
          <w:sz w:val="20"/>
          <w:szCs w:val="20"/>
        </w:rPr>
      </w:pPr>
      <w:r w:rsidRPr="00455FBD">
        <w:rPr>
          <w:rFonts w:ascii="Times New Roman" w:hAnsi="Times New Roman" w:cs="Times New Roman"/>
          <w:sz w:val="20"/>
          <w:szCs w:val="20"/>
        </w:rPr>
        <w:lastRenderedPageBreak/>
        <w:t xml:space="preserve">Assess the work site for </w:t>
      </w:r>
      <w:r w:rsidRPr="00455FBD">
        <w:rPr>
          <w:rFonts w:ascii="Times New Roman" w:hAnsi="Times New Roman" w:cs="Times New Roman"/>
          <w:b/>
          <w:i/>
          <w:sz w:val="20"/>
          <w:szCs w:val="20"/>
        </w:rPr>
        <w:t>fall and falling object hazards</w:t>
      </w:r>
      <w:r w:rsidRPr="00455FBD">
        <w:rPr>
          <w:rFonts w:ascii="Times New Roman" w:hAnsi="Times New Roman" w:cs="Times New Roman"/>
          <w:sz w:val="20"/>
          <w:szCs w:val="20"/>
        </w:rPr>
        <w:t xml:space="preserve">. </w:t>
      </w:r>
    </w:p>
    <w:p w:rsidR="00471A7B" w:rsidRPr="00455FBD" w:rsidRDefault="00471A7B" w:rsidP="00645867">
      <w:pPr>
        <w:pStyle w:val="NoSpacing"/>
        <w:numPr>
          <w:ilvl w:val="1"/>
          <w:numId w:val="79"/>
        </w:numPr>
        <w:rPr>
          <w:rFonts w:ascii="Times New Roman" w:hAnsi="Times New Roman" w:cs="Times New Roman"/>
          <w:sz w:val="20"/>
          <w:szCs w:val="20"/>
        </w:rPr>
      </w:pPr>
      <w:r w:rsidRPr="00455FBD">
        <w:rPr>
          <w:rFonts w:ascii="Times New Roman" w:hAnsi="Times New Roman" w:cs="Times New Roman"/>
          <w:sz w:val="20"/>
          <w:szCs w:val="20"/>
        </w:rPr>
        <w:t>Assess the sloped ground where ladders or equipment will be used to prevent falls from equipment overturns and ladder slippage; nearby overhead objects or structures; and weather-related hazards.</w:t>
      </w:r>
    </w:p>
    <w:p w:rsidR="00471A7B" w:rsidRPr="00455FBD" w:rsidRDefault="00471A7B" w:rsidP="00645867">
      <w:pPr>
        <w:pStyle w:val="NoSpacing"/>
        <w:numPr>
          <w:ilvl w:val="0"/>
          <w:numId w:val="79"/>
        </w:numPr>
        <w:rPr>
          <w:rFonts w:ascii="Times New Roman" w:hAnsi="Times New Roman" w:cs="Times New Roman"/>
          <w:sz w:val="20"/>
          <w:szCs w:val="20"/>
        </w:rPr>
      </w:pPr>
      <w:r w:rsidRPr="00455FBD">
        <w:rPr>
          <w:rFonts w:ascii="Times New Roman" w:hAnsi="Times New Roman" w:cs="Times New Roman"/>
          <w:sz w:val="20"/>
          <w:szCs w:val="20"/>
        </w:rPr>
        <w:t xml:space="preserve">Have a qualified </w:t>
      </w:r>
      <w:r w:rsidRPr="00455FBD">
        <w:rPr>
          <w:rFonts w:ascii="Times New Roman" w:hAnsi="Times New Roman" w:cs="Times New Roman"/>
          <w:b/>
          <w:i/>
          <w:sz w:val="20"/>
          <w:szCs w:val="20"/>
        </w:rPr>
        <w:t>arborist</w:t>
      </w:r>
      <w:r w:rsidRPr="00455FBD">
        <w:rPr>
          <w:rFonts w:ascii="Times New Roman" w:hAnsi="Times New Roman" w:cs="Times New Roman"/>
          <w:sz w:val="20"/>
          <w:szCs w:val="20"/>
        </w:rPr>
        <w:t xml:space="preserve"> survey the worksite and identify the types of trees involved and hazards related to tree structure. </w:t>
      </w:r>
    </w:p>
    <w:p w:rsidR="00471A7B" w:rsidRPr="00455FBD" w:rsidRDefault="00471A7B" w:rsidP="00645867">
      <w:pPr>
        <w:pStyle w:val="NoSpacing"/>
        <w:numPr>
          <w:ilvl w:val="1"/>
          <w:numId w:val="79"/>
        </w:numPr>
        <w:rPr>
          <w:rFonts w:ascii="Times New Roman" w:hAnsi="Times New Roman" w:cs="Times New Roman"/>
          <w:sz w:val="20"/>
          <w:szCs w:val="20"/>
        </w:rPr>
      </w:pPr>
      <w:r w:rsidRPr="00455FBD">
        <w:rPr>
          <w:rFonts w:ascii="Times New Roman" w:hAnsi="Times New Roman" w:cs="Times New Roman"/>
          <w:sz w:val="20"/>
          <w:szCs w:val="20"/>
        </w:rPr>
        <w:t>The qualified arborist would identify fall hazards and falling object hazards due to tree condition. The American National Standard Institute’s (ANSI) Z133 consensus standard on tree care work defines “qualified arborist.”</w:t>
      </w:r>
    </w:p>
    <w:p w:rsidR="00471A7B" w:rsidRPr="00455FBD" w:rsidRDefault="00471A7B" w:rsidP="00645867">
      <w:pPr>
        <w:pStyle w:val="NoSpacing"/>
        <w:numPr>
          <w:ilvl w:val="0"/>
          <w:numId w:val="79"/>
        </w:numPr>
        <w:rPr>
          <w:rFonts w:ascii="Times New Roman" w:hAnsi="Times New Roman" w:cs="Times New Roman"/>
          <w:sz w:val="20"/>
          <w:szCs w:val="20"/>
        </w:rPr>
      </w:pPr>
      <w:r w:rsidRPr="00455FBD">
        <w:rPr>
          <w:rFonts w:ascii="Times New Roman" w:hAnsi="Times New Roman" w:cs="Times New Roman"/>
          <w:sz w:val="20"/>
          <w:szCs w:val="20"/>
        </w:rPr>
        <w:t xml:space="preserve">Determine if </w:t>
      </w:r>
      <w:r w:rsidRPr="00455FBD">
        <w:rPr>
          <w:rFonts w:ascii="Times New Roman" w:hAnsi="Times New Roman" w:cs="Times New Roman"/>
          <w:b/>
          <w:i/>
          <w:sz w:val="20"/>
          <w:szCs w:val="20"/>
        </w:rPr>
        <w:t>rigging</w:t>
      </w:r>
      <w:r w:rsidRPr="00455FBD">
        <w:rPr>
          <w:rFonts w:ascii="Times New Roman" w:hAnsi="Times New Roman" w:cs="Times New Roman"/>
          <w:sz w:val="20"/>
          <w:szCs w:val="20"/>
        </w:rPr>
        <w:t xml:space="preserve"> is necessary and, if so, that </w:t>
      </w:r>
      <w:r w:rsidR="008016A7">
        <w:rPr>
          <w:rFonts w:ascii="Times New Roman" w:hAnsi="Times New Roman" w:cs="Times New Roman"/>
          <w:sz w:val="20"/>
          <w:szCs w:val="20"/>
        </w:rPr>
        <w:t>personnel</w:t>
      </w:r>
      <w:r w:rsidRPr="00455FBD">
        <w:rPr>
          <w:rFonts w:ascii="Times New Roman" w:hAnsi="Times New Roman" w:cs="Times New Roman"/>
          <w:sz w:val="20"/>
          <w:szCs w:val="20"/>
        </w:rPr>
        <w:t xml:space="preserve"> can use it safely. This determination helps prevent sections of the tree from falling while performing tree care work. </w:t>
      </w:r>
    </w:p>
    <w:p w:rsidR="00471A7B" w:rsidRPr="00455FBD" w:rsidRDefault="00471A7B" w:rsidP="00645867">
      <w:pPr>
        <w:pStyle w:val="NoSpacing"/>
        <w:numPr>
          <w:ilvl w:val="0"/>
          <w:numId w:val="79"/>
        </w:numPr>
        <w:rPr>
          <w:rFonts w:ascii="Times New Roman" w:hAnsi="Times New Roman" w:cs="Times New Roman"/>
          <w:sz w:val="20"/>
          <w:szCs w:val="20"/>
        </w:rPr>
      </w:pPr>
      <w:r w:rsidRPr="00455FBD">
        <w:rPr>
          <w:rFonts w:ascii="Times New Roman" w:hAnsi="Times New Roman" w:cs="Times New Roman"/>
          <w:sz w:val="20"/>
          <w:szCs w:val="20"/>
        </w:rPr>
        <w:t xml:space="preserve">Determine if </w:t>
      </w:r>
      <w:r w:rsidR="008016A7">
        <w:rPr>
          <w:rFonts w:ascii="Times New Roman" w:hAnsi="Times New Roman" w:cs="Times New Roman"/>
          <w:sz w:val="20"/>
          <w:szCs w:val="20"/>
        </w:rPr>
        <w:t>personnel</w:t>
      </w:r>
      <w:r w:rsidRPr="00455FBD">
        <w:rPr>
          <w:rFonts w:ascii="Times New Roman" w:hAnsi="Times New Roman" w:cs="Times New Roman"/>
          <w:sz w:val="20"/>
          <w:szCs w:val="20"/>
        </w:rPr>
        <w:t xml:space="preserve"> will need to climb or use aerial lifts. In making this determination, ensure that:</w:t>
      </w:r>
    </w:p>
    <w:p w:rsidR="00471A7B" w:rsidRPr="00455FBD" w:rsidRDefault="00471A7B" w:rsidP="00471A7B">
      <w:pPr>
        <w:pStyle w:val="NoSpacing"/>
        <w:ind w:left="1080"/>
        <w:rPr>
          <w:rFonts w:ascii="Times New Roman" w:hAnsi="Times New Roman" w:cs="Times New Roman"/>
          <w:sz w:val="20"/>
          <w:szCs w:val="20"/>
        </w:rPr>
      </w:pPr>
      <w:r w:rsidRPr="00455FBD">
        <w:rPr>
          <w:rFonts w:ascii="Times New Roman" w:hAnsi="Times New Roman" w:cs="Times New Roman"/>
          <w:b/>
          <w:sz w:val="20"/>
          <w:szCs w:val="20"/>
        </w:rPr>
        <w:t>Ladders are</w:t>
      </w:r>
      <w:r w:rsidRPr="00455FBD">
        <w:rPr>
          <w:rFonts w:ascii="Times New Roman" w:hAnsi="Times New Roman" w:cs="Times New Roman"/>
          <w:sz w:val="20"/>
          <w:szCs w:val="20"/>
        </w:rPr>
        <w:t xml:space="preserve">: </w:t>
      </w:r>
    </w:p>
    <w:p w:rsidR="00471A7B" w:rsidRPr="00455FBD" w:rsidRDefault="00471A7B" w:rsidP="00645867">
      <w:pPr>
        <w:pStyle w:val="NoSpacing"/>
        <w:numPr>
          <w:ilvl w:val="0"/>
          <w:numId w:val="80"/>
        </w:numPr>
        <w:ind w:left="1440"/>
        <w:rPr>
          <w:rFonts w:ascii="Times New Roman" w:hAnsi="Times New Roman" w:cs="Times New Roman"/>
          <w:sz w:val="20"/>
          <w:szCs w:val="20"/>
        </w:rPr>
      </w:pPr>
      <w:r w:rsidRPr="00455FBD">
        <w:rPr>
          <w:rFonts w:ascii="Times New Roman" w:hAnsi="Times New Roman" w:cs="Times New Roman"/>
          <w:sz w:val="20"/>
          <w:szCs w:val="20"/>
        </w:rPr>
        <w:t>Well maintained and not defective, such as having missing or broken parts.</w:t>
      </w:r>
    </w:p>
    <w:p w:rsidR="00471A7B" w:rsidRPr="00455FBD" w:rsidRDefault="00471A7B" w:rsidP="00645867">
      <w:pPr>
        <w:pStyle w:val="NoSpacing"/>
        <w:numPr>
          <w:ilvl w:val="0"/>
          <w:numId w:val="80"/>
        </w:numPr>
        <w:ind w:left="1440"/>
        <w:rPr>
          <w:rFonts w:ascii="Times New Roman" w:hAnsi="Times New Roman" w:cs="Times New Roman"/>
          <w:sz w:val="20"/>
          <w:szCs w:val="20"/>
        </w:rPr>
      </w:pPr>
      <w:r w:rsidRPr="00455FBD">
        <w:rPr>
          <w:rFonts w:ascii="Times New Roman" w:hAnsi="Times New Roman" w:cs="Times New Roman"/>
          <w:sz w:val="20"/>
          <w:szCs w:val="20"/>
        </w:rPr>
        <w:t>Kept at least 10 feet away from power lines and other electric equipment. For lines and equipment over 50 kV, the distance should be 10 feet plus 4 inches for every 10 kV over 50 kV.</w:t>
      </w:r>
    </w:p>
    <w:p w:rsidR="00471A7B" w:rsidRPr="00455FBD" w:rsidRDefault="00471A7B" w:rsidP="00645867">
      <w:pPr>
        <w:pStyle w:val="NoSpacing"/>
        <w:numPr>
          <w:ilvl w:val="0"/>
          <w:numId w:val="80"/>
        </w:numPr>
        <w:ind w:left="1440"/>
        <w:rPr>
          <w:rFonts w:ascii="Times New Roman" w:hAnsi="Times New Roman" w:cs="Times New Roman"/>
          <w:sz w:val="20"/>
          <w:szCs w:val="20"/>
        </w:rPr>
      </w:pPr>
      <w:r w:rsidRPr="00455FBD">
        <w:rPr>
          <w:rFonts w:ascii="Times New Roman" w:hAnsi="Times New Roman" w:cs="Times New Roman"/>
          <w:sz w:val="20"/>
          <w:szCs w:val="20"/>
        </w:rPr>
        <w:t xml:space="preserve">Inspected before each use, and remove damaged or defective ladders. </w:t>
      </w:r>
    </w:p>
    <w:p w:rsidR="00471A7B" w:rsidRPr="00455FBD" w:rsidRDefault="00471A7B" w:rsidP="00645867">
      <w:pPr>
        <w:pStyle w:val="NoSpacing"/>
        <w:numPr>
          <w:ilvl w:val="0"/>
          <w:numId w:val="80"/>
        </w:numPr>
        <w:ind w:left="1440"/>
        <w:rPr>
          <w:rFonts w:ascii="Times New Roman" w:hAnsi="Times New Roman" w:cs="Times New Roman"/>
          <w:sz w:val="20"/>
          <w:szCs w:val="20"/>
        </w:rPr>
      </w:pPr>
      <w:r w:rsidRPr="00455FBD">
        <w:rPr>
          <w:rFonts w:ascii="Times New Roman" w:hAnsi="Times New Roman" w:cs="Times New Roman"/>
          <w:sz w:val="20"/>
          <w:szCs w:val="20"/>
        </w:rPr>
        <w:t xml:space="preserve">Secured to avoid slippage. </w:t>
      </w:r>
    </w:p>
    <w:p w:rsidR="00471A7B" w:rsidRPr="00455FBD" w:rsidRDefault="00471A7B" w:rsidP="00645867">
      <w:pPr>
        <w:pStyle w:val="NoSpacing"/>
        <w:numPr>
          <w:ilvl w:val="0"/>
          <w:numId w:val="80"/>
        </w:numPr>
        <w:ind w:left="1440"/>
        <w:rPr>
          <w:rFonts w:ascii="Times New Roman" w:hAnsi="Times New Roman" w:cs="Times New Roman"/>
          <w:sz w:val="20"/>
          <w:szCs w:val="20"/>
        </w:rPr>
      </w:pPr>
      <w:r w:rsidRPr="00455FBD">
        <w:rPr>
          <w:rFonts w:ascii="Times New Roman" w:hAnsi="Times New Roman" w:cs="Times New Roman"/>
          <w:sz w:val="20"/>
          <w:szCs w:val="20"/>
        </w:rPr>
        <w:t>Used according to the manufacturer’s instructions.</w:t>
      </w:r>
    </w:p>
    <w:p w:rsidR="00471A7B" w:rsidRPr="00455FBD" w:rsidRDefault="00471A7B" w:rsidP="00471A7B">
      <w:pPr>
        <w:pStyle w:val="NoSpacing"/>
        <w:ind w:left="1080"/>
        <w:rPr>
          <w:rFonts w:ascii="Times New Roman" w:hAnsi="Times New Roman" w:cs="Times New Roman"/>
          <w:sz w:val="20"/>
          <w:szCs w:val="20"/>
        </w:rPr>
      </w:pPr>
      <w:r w:rsidRPr="00455FBD">
        <w:rPr>
          <w:rFonts w:ascii="Times New Roman" w:hAnsi="Times New Roman" w:cs="Times New Roman"/>
          <w:b/>
          <w:sz w:val="20"/>
          <w:szCs w:val="20"/>
        </w:rPr>
        <w:t>Aerial lifts are</w:t>
      </w:r>
      <w:r w:rsidRPr="00455FBD">
        <w:rPr>
          <w:rFonts w:ascii="Times New Roman" w:hAnsi="Times New Roman" w:cs="Times New Roman"/>
          <w:sz w:val="20"/>
          <w:szCs w:val="20"/>
        </w:rPr>
        <w:t>:</w:t>
      </w:r>
    </w:p>
    <w:p w:rsidR="00471A7B" w:rsidRPr="00455FBD" w:rsidRDefault="00471A7B" w:rsidP="00645867">
      <w:pPr>
        <w:pStyle w:val="NoSpacing"/>
        <w:numPr>
          <w:ilvl w:val="0"/>
          <w:numId w:val="81"/>
        </w:numPr>
        <w:rPr>
          <w:rFonts w:ascii="Times New Roman" w:hAnsi="Times New Roman" w:cs="Times New Roman"/>
          <w:sz w:val="20"/>
          <w:szCs w:val="20"/>
        </w:rPr>
      </w:pPr>
      <w:r w:rsidRPr="00455FBD">
        <w:rPr>
          <w:rFonts w:ascii="Times New Roman" w:hAnsi="Times New Roman" w:cs="Times New Roman"/>
          <w:sz w:val="20"/>
          <w:szCs w:val="20"/>
        </w:rPr>
        <w:t>Maintained and properly set up for use;</w:t>
      </w:r>
    </w:p>
    <w:p w:rsidR="00471A7B" w:rsidRPr="00455FBD" w:rsidRDefault="00471A7B" w:rsidP="00645867">
      <w:pPr>
        <w:pStyle w:val="NoSpacing"/>
        <w:numPr>
          <w:ilvl w:val="0"/>
          <w:numId w:val="81"/>
        </w:numPr>
        <w:rPr>
          <w:rFonts w:ascii="Times New Roman" w:hAnsi="Times New Roman" w:cs="Times New Roman"/>
          <w:sz w:val="20"/>
          <w:szCs w:val="20"/>
        </w:rPr>
      </w:pPr>
      <w:r w:rsidRPr="00455FBD">
        <w:rPr>
          <w:rFonts w:ascii="Times New Roman" w:hAnsi="Times New Roman" w:cs="Times New Roman"/>
          <w:sz w:val="20"/>
          <w:szCs w:val="20"/>
        </w:rPr>
        <w:t>Used according to the manufacturer’s instructions;</w:t>
      </w:r>
    </w:p>
    <w:p w:rsidR="00471A7B" w:rsidRPr="00455FBD" w:rsidRDefault="00471A7B" w:rsidP="00645867">
      <w:pPr>
        <w:pStyle w:val="NoSpacing"/>
        <w:numPr>
          <w:ilvl w:val="0"/>
          <w:numId w:val="81"/>
        </w:numPr>
        <w:rPr>
          <w:rFonts w:ascii="Times New Roman" w:hAnsi="Times New Roman" w:cs="Times New Roman"/>
          <w:sz w:val="20"/>
          <w:szCs w:val="20"/>
        </w:rPr>
      </w:pPr>
      <w:r w:rsidRPr="00455FBD">
        <w:rPr>
          <w:rFonts w:ascii="Times New Roman" w:hAnsi="Times New Roman" w:cs="Times New Roman"/>
          <w:sz w:val="20"/>
          <w:szCs w:val="20"/>
        </w:rPr>
        <w:t>Not used as cranes to lift or hoist tree parts or material unless designed for that purpose;</w:t>
      </w:r>
    </w:p>
    <w:p w:rsidR="00471A7B" w:rsidRPr="00455FBD" w:rsidRDefault="00471A7B" w:rsidP="00645867">
      <w:pPr>
        <w:pStyle w:val="NoSpacing"/>
        <w:numPr>
          <w:ilvl w:val="0"/>
          <w:numId w:val="81"/>
        </w:numPr>
        <w:rPr>
          <w:rFonts w:ascii="Times New Roman" w:hAnsi="Times New Roman" w:cs="Times New Roman"/>
          <w:sz w:val="20"/>
          <w:szCs w:val="20"/>
        </w:rPr>
      </w:pPr>
      <w:r w:rsidRPr="00455FBD">
        <w:rPr>
          <w:rFonts w:ascii="Times New Roman" w:hAnsi="Times New Roman" w:cs="Times New Roman"/>
          <w:sz w:val="20"/>
          <w:szCs w:val="20"/>
        </w:rPr>
        <w:t>Only used with fall protection equipment including tie-off; and</w:t>
      </w:r>
    </w:p>
    <w:p w:rsidR="00471A7B" w:rsidRPr="00455FBD" w:rsidRDefault="00471A7B" w:rsidP="00645867">
      <w:pPr>
        <w:pStyle w:val="NoSpacing"/>
        <w:numPr>
          <w:ilvl w:val="0"/>
          <w:numId w:val="81"/>
        </w:numPr>
        <w:rPr>
          <w:rFonts w:ascii="Times New Roman" w:hAnsi="Times New Roman" w:cs="Times New Roman"/>
          <w:sz w:val="20"/>
          <w:szCs w:val="20"/>
        </w:rPr>
      </w:pPr>
      <w:r w:rsidRPr="00455FBD">
        <w:rPr>
          <w:rFonts w:ascii="Times New Roman" w:hAnsi="Times New Roman" w:cs="Times New Roman"/>
          <w:sz w:val="20"/>
          <w:szCs w:val="20"/>
        </w:rPr>
        <w:t>Kept at least 10 feet away from power lines and other electric equipment. For lines and equipment over 50 kV, the distance should be 10 feet plus 4 inches for every 10 kV over 50 kV.</w:t>
      </w:r>
    </w:p>
    <w:p w:rsidR="00471A7B" w:rsidRPr="00455FBD" w:rsidRDefault="008016A7" w:rsidP="00471A7B">
      <w:pPr>
        <w:pStyle w:val="NoSpacing"/>
        <w:ind w:left="1080"/>
        <w:rPr>
          <w:rFonts w:ascii="Times New Roman" w:hAnsi="Times New Roman" w:cs="Times New Roman"/>
          <w:sz w:val="20"/>
          <w:szCs w:val="20"/>
        </w:rPr>
      </w:pPr>
      <w:r>
        <w:rPr>
          <w:rFonts w:ascii="Times New Roman" w:hAnsi="Times New Roman" w:cs="Times New Roman"/>
          <w:b/>
          <w:sz w:val="20"/>
          <w:szCs w:val="20"/>
        </w:rPr>
        <w:t>Personnel</w:t>
      </w:r>
      <w:r w:rsidR="00471A7B" w:rsidRPr="00455FBD">
        <w:rPr>
          <w:rFonts w:ascii="Times New Roman" w:hAnsi="Times New Roman" w:cs="Times New Roman"/>
          <w:b/>
          <w:sz w:val="20"/>
          <w:szCs w:val="20"/>
        </w:rPr>
        <w:t xml:space="preserve"> who climb trees are trained on</w:t>
      </w:r>
      <w:r w:rsidR="00471A7B" w:rsidRPr="00455FBD">
        <w:rPr>
          <w:rFonts w:ascii="Times New Roman" w:hAnsi="Times New Roman" w:cs="Times New Roman"/>
          <w:sz w:val="20"/>
          <w:szCs w:val="20"/>
        </w:rPr>
        <w:t>:</w:t>
      </w:r>
    </w:p>
    <w:p w:rsidR="00471A7B" w:rsidRPr="00455FBD" w:rsidRDefault="00471A7B" w:rsidP="00645867">
      <w:pPr>
        <w:pStyle w:val="NoSpacing"/>
        <w:numPr>
          <w:ilvl w:val="0"/>
          <w:numId w:val="82"/>
        </w:numPr>
        <w:ind w:left="1440"/>
        <w:rPr>
          <w:rFonts w:ascii="Times New Roman" w:hAnsi="Times New Roman" w:cs="Times New Roman"/>
          <w:sz w:val="20"/>
          <w:szCs w:val="20"/>
        </w:rPr>
      </w:pPr>
      <w:r w:rsidRPr="00455FBD">
        <w:rPr>
          <w:rFonts w:ascii="Times New Roman" w:hAnsi="Times New Roman" w:cs="Times New Roman"/>
          <w:sz w:val="20"/>
          <w:szCs w:val="20"/>
        </w:rPr>
        <w:t>Climbing techniques;</w:t>
      </w:r>
    </w:p>
    <w:p w:rsidR="00471A7B" w:rsidRPr="00455FBD" w:rsidRDefault="00471A7B" w:rsidP="00645867">
      <w:pPr>
        <w:pStyle w:val="NoSpacing"/>
        <w:numPr>
          <w:ilvl w:val="0"/>
          <w:numId w:val="82"/>
        </w:numPr>
        <w:ind w:left="1440"/>
        <w:rPr>
          <w:rFonts w:ascii="Times New Roman" w:hAnsi="Times New Roman" w:cs="Times New Roman"/>
          <w:sz w:val="20"/>
          <w:szCs w:val="20"/>
        </w:rPr>
      </w:pPr>
      <w:r w:rsidRPr="00455FBD">
        <w:rPr>
          <w:rFonts w:ascii="Times New Roman" w:hAnsi="Times New Roman" w:cs="Times New Roman"/>
          <w:sz w:val="20"/>
          <w:szCs w:val="20"/>
        </w:rPr>
        <w:t>Using climbing spurs with gaffs that are compatible with the tree they will climb;</w:t>
      </w:r>
    </w:p>
    <w:p w:rsidR="00471A7B" w:rsidRPr="00455FBD" w:rsidRDefault="00471A7B" w:rsidP="00645867">
      <w:pPr>
        <w:pStyle w:val="NoSpacing"/>
        <w:numPr>
          <w:ilvl w:val="0"/>
          <w:numId w:val="82"/>
        </w:numPr>
        <w:ind w:left="1440"/>
        <w:rPr>
          <w:rFonts w:ascii="Times New Roman" w:hAnsi="Times New Roman" w:cs="Times New Roman"/>
          <w:sz w:val="20"/>
          <w:szCs w:val="20"/>
        </w:rPr>
      </w:pPr>
      <w:r w:rsidRPr="00455FBD">
        <w:rPr>
          <w:rFonts w:ascii="Times New Roman" w:hAnsi="Times New Roman" w:cs="Times New Roman"/>
          <w:sz w:val="20"/>
          <w:szCs w:val="20"/>
        </w:rPr>
        <w:t>Using a second means of fall protection such as a work-positioning lanyard or a second climbing line, in addition to using an arborist climbing line;</w:t>
      </w:r>
    </w:p>
    <w:p w:rsidR="00471A7B" w:rsidRPr="00455FBD" w:rsidRDefault="00471A7B" w:rsidP="00645867">
      <w:pPr>
        <w:pStyle w:val="NoSpacing"/>
        <w:numPr>
          <w:ilvl w:val="0"/>
          <w:numId w:val="82"/>
        </w:numPr>
        <w:ind w:left="1440"/>
        <w:rPr>
          <w:rFonts w:ascii="Times New Roman" w:hAnsi="Times New Roman" w:cs="Times New Roman"/>
          <w:sz w:val="20"/>
          <w:szCs w:val="20"/>
        </w:rPr>
      </w:pPr>
      <w:r w:rsidRPr="00455FBD">
        <w:rPr>
          <w:rFonts w:ascii="Times New Roman" w:hAnsi="Times New Roman" w:cs="Times New Roman"/>
          <w:sz w:val="20"/>
          <w:szCs w:val="20"/>
        </w:rPr>
        <w:t xml:space="preserve">Lifting and lowering hand tools and equipment; and </w:t>
      </w:r>
    </w:p>
    <w:p w:rsidR="00471A7B" w:rsidRPr="00455FBD" w:rsidRDefault="00471A7B" w:rsidP="00645867">
      <w:pPr>
        <w:pStyle w:val="NoSpacing"/>
        <w:numPr>
          <w:ilvl w:val="0"/>
          <w:numId w:val="82"/>
        </w:numPr>
        <w:ind w:left="1440"/>
        <w:rPr>
          <w:rFonts w:ascii="Times New Roman" w:hAnsi="Times New Roman" w:cs="Times New Roman"/>
          <w:sz w:val="20"/>
          <w:szCs w:val="20"/>
        </w:rPr>
      </w:pPr>
      <w:r w:rsidRPr="00455FBD">
        <w:rPr>
          <w:rFonts w:ascii="Times New Roman" w:hAnsi="Times New Roman" w:cs="Times New Roman"/>
          <w:sz w:val="20"/>
          <w:szCs w:val="20"/>
        </w:rPr>
        <w:t>Carrying only hand tools and equipment that are necessary for climbing.</w:t>
      </w:r>
    </w:p>
    <w:p w:rsidR="00471A7B" w:rsidRPr="00455FBD" w:rsidRDefault="00471A7B" w:rsidP="00645867">
      <w:pPr>
        <w:pStyle w:val="NoSpacing"/>
        <w:numPr>
          <w:ilvl w:val="0"/>
          <w:numId w:val="83"/>
        </w:numPr>
        <w:rPr>
          <w:rFonts w:ascii="Times New Roman" w:hAnsi="Times New Roman" w:cs="Times New Roman"/>
          <w:sz w:val="20"/>
          <w:szCs w:val="20"/>
        </w:rPr>
      </w:pPr>
      <w:r w:rsidRPr="00455FBD">
        <w:rPr>
          <w:rFonts w:ascii="Times New Roman" w:hAnsi="Times New Roman" w:cs="Times New Roman"/>
          <w:sz w:val="20"/>
          <w:szCs w:val="20"/>
        </w:rPr>
        <w:t xml:space="preserve">Identify and provide properly fitting personal protective equipment to protect </w:t>
      </w:r>
      <w:r w:rsidR="008016A7">
        <w:rPr>
          <w:rFonts w:ascii="Times New Roman" w:hAnsi="Times New Roman" w:cs="Times New Roman"/>
          <w:sz w:val="20"/>
          <w:szCs w:val="20"/>
        </w:rPr>
        <w:t>personnel</w:t>
      </w:r>
      <w:r w:rsidRPr="00455FBD">
        <w:rPr>
          <w:rFonts w:ascii="Times New Roman" w:hAnsi="Times New Roman" w:cs="Times New Roman"/>
          <w:sz w:val="20"/>
          <w:szCs w:val="20"/>
        </w:rPr>
        <w:t xml:space="preserve"> from fall and overhead falling object hazards, and ensure that the </w:t>
      </w:r>
      <w:r w:rsidR="008016A7">
        <w:rPr>
          <w:rFonts w:ascii="Times New Roman" w:hAnsi="Times New Roman" w:cs="Times New Roman"/>
          <w:sz w:val="20"/>
          <w:szCs w:val="20"/>
        </w:rPr>
        <w:t>personnel</w:t>
      </w:r>
      <w:r w:rsidRPr="00455FBD">
        <w:rPr>
          <w:rFonts w:ascii="Times New Roman" w:hAnsi="Times New Roman" w:cs="Times New Roman"/>
          <w:sz w:val="20"/>
          <w:szCs w:val="20"/>
        </w:rPr>
        <w:t xml:space="preserve"> use the equipment and are trained in its proper use.</w:t>
      </w:r>
    </w:p>
    <w:p w:rsidR="00471A7B" w:rsidRPr="00455FBD" w:rsidRDefault="00471A7B" w:rsidP="00645867">
      <w:pPr>
        <w:pStyle w:val="NoSpacing"/>
        <w:numPr>
          <w:ilvl w:val="0"/>
          <w:numId w:val="83"/>
        </w:numPr>
        <w:rPr>
          <w:rFonts w:ascii="Times New Roman" w:hAnsi="Times New Roman" w:cs="Times New Roman"/>
          <w:sz w:val="20"/>
          <w:szCs w:val="20"/>
        </w:rPr>
      </w:pPr>
      <w:r w:rsidRPr="00455FBD">
        <w:rPr>
          <w:rFonts w:ascii="Times New Roman" w:hAnsi="Times New Roman" w:cs="Times New Roman"/>
          <w:sz w:val="20"/>
          <w:szCs w:val="20"/>
        </w:rPr>
        <w:t>Only use climbing equipment approved by the manufacturer for tree care work, including climbing lines, safety lines, personal fall protection equipment</w:t>
      </w:r>
    </w:p>
    <w:p w:rsidR="00471A7B" w:rsidRPr="00455FBD" w:rsidRDefault="00471A7B" w:rsidP="00645867">
      <w:pPr>
        <w:pStyle w:val="NoSpacing"/>
        <w:numPr>
          <w:ilvl w:val="1"/>
          <w:numId w:val="83"/>
        </w:numPr>
        <w:rPr>
          <w:rFonts w:ascii="Times New Roman" w:hAnsi="Times New Roman" w:cs="Times New Roman"/>
          <w:sz w:val="20"/>
          <w:szCs w:val="20"/>
        </w:rPr>
      </w:pPr>
      <w:r w:rsidRPr="00455FBD">
        <w:rPr>
          <w:rFonts w:ascii="Times New Roman" w:hAnsi="Times New Roman" w:cs="Times New Roman"/>
          <w:sz w:val="20"/>
          <w:szCs w:val="20"/>
        </w:rPr>
        <w:t>Inspect all equipment for safe operation before starting work; remove damaged, defective, or worn equipment from service.</w:t>
      </w:r>
    </w:p>
    <w:p w:rsidR="00471A7B" w:rsidRPr="00455FBD" w:rsidRDefault="00471A7B" w:rsidP="00645867">
      <w:pPr>
        <w:pStyle w:val="NoSpacing"/>
        <w:numPr>
          <w:ilvl w:val="0"/>
          <w:numId w:val="83"/>
        </w:numPr>
        <w:rPr>
          <w:rFonts w:ascii="Times New Roman" w:hAnsi="Times New Roman" w:cs="Times New Roman"/>
          <w:sz w:val="20"/>
          <w:szCs w:val="20"/>
        </w:rPr>
      </w:pPr>
      <w:r w:rsidRPr="00455FBD">
        <w:rPr>
          <w:rFonts w:ascii="Times New Roman" w:hAnsi="Times New Roman" w:cs="Times New Roman"/>
          <w:sz w:val="20"/>
          <w:szCs w:val="20"/>
        </w:rPr>
        <w:t xml:space="preserve">Ensure all </w:t>
      </w:r>
      <w:r w:rsidR="008016A7">
        <w:rPr>
          <w:rFonts w:ascii="Times New Roman" w:hAnsi="Times New Roman" w:cs="Times New Roman"/>
          <w:sz w:val="20"/>
          <w:szCs w:val="20"/>
        </w:rPr>
        <w:t>personnel</w:t>
      </w:r>
      <w:r w:rsidRPr="00455FBD">
        <w:rPr>
          <w:rFonts w:ascii="Times New Roman" w:hAnsi="Times New Roman" w:cs="Times New Roman"/>
          <w:sz w:val="20"/>
          <w:szCs w:val="20"/>
        </w:rPr>
        <w:t xml:space="preserve"> at a tree care operation are trained in hazard recognition for falls from elevation and falling object hazards, and the use of </w:t>
      </w:r>
      <w:r w:rsidR="008016A7">
        <w:rPr>
          <w:rFonts w:ascii="Times New Roman" w:hAnsi="Times New Roman" w:cs="Times New Roman"/>
          <w:sz w:val="20"/>
          <w:szCs w:val="20"/>
        </w:rPr>
        <w:t>PPE</w:t>
      </w:r>
      <w:r w:rsidRPr="00455FBD">
        <w:rPr>
          <w:rFonts w:ascii="Times New Roman" w:hAnsi="Times New Roman" w:cs="Times New Roman"/>
          <w:sz w:val="20"/>
          <w:szCs w:val="20"/>
        </w:rPr>
        <w:t xml:space="preserve">, such as </w:t>
      </w:r>
      <w:r w:rsidRPr="00455FBD">
        <w:rPr>
          <w:rFonts w:ascii="Times New Roman" w:hAnsi="Times New Roman" w:cs="Times New Roman"/>
          <w:b/>
          <w:i/>
          <w:color w:val="000000" w:themeColor="text1"/>
          <w:sz w:val="20"/>
          <w:szCs w:val="20"/>
        </w:rPr>
        <w:t>hard hats</w:t>
      </w:r>
      <w:r w:rsidRPr="00455FBD">
        <w:rPr>
          <w:rFonts w:ascii="Times New Roman" w:hAnsi="Times New Roman" w:cs="Times New Roman"/>
          <w:sz w:val="20"/>
          <w:szCs w:val="20"/>
        </w:rPr>
        <w:t>, to protect against injury from overhead falling objects.</w:t>
      </w:r>
    </w:p>
    <w:p w:rsidR="00471A7B" w:rsidRPr="00455FBD" w:rsidRDefault="00471A7B" w:rsidP="00645867">
      <w:pPr>
        <w:pStyle w:val="NoSpacing"/>
        <w:numPr>
          <w:ilvl w:val="0"/>
          <w:numId w:val="83"/>
        </w:numPr>
        <w:rPr>
          <w:rFonts w:ascii="Times New Roman" w:hAnsi="Times New Roman" w:cs="Times New Roman"/>
          <w:sz w:val="20"/>
          <w:szCs w:val="20"/>
        </w:rPr>
      </w:pPr>
      <w:r w:rsidRPr="00455FBD">
        <w:rPr>
          <w:rFonts w:ascii="Times New Roman" w:hAnsi="Times New Roman" w:cs="Times New Roman"/>
          <w:b/>
          <w:color w:val="FF0000"/>
          <w:sz w:val="20"/>
          <w:szCs w:val="20"/>
        </w:rPr>
        <w:t>Note</w:t>
      </w:r>
      <w:r w:rsidRPr="00455FBD">
        <w:rPr>
          <w:rFonts w:ascii="Times New Roman" w:hAnsi="Times New Roman" w:cs="Times New Roman"/>
          <w:sz w:val="20"/>
          <w:szCs w:val="20"/>
        </w:rPr>
        <w:t xml:space="preserve">: If </w:t>
      </w:r>
      <w:r w:rsidR="008016A7">
        <w:rPr>
          <w:rFonts w:ascii="Times New Roman" w:hAnsi="Times New Roman" w:cs="Times New Roman"/>
          <w:sz w:val="20"/>
          <w:szCs w:val="20"/>
        </w:rPr>
        <w:t>personnel</w:t>
      </w:r>
      <w:r w:rsidRPr="00455FBD">
        <w:rPr>
          <w:rFonts w:ascii="Times New Roman" w:hAnsi="Times New Roman" w:cs="Times New Roman"/>
          <w:sz w:val="20"/>
          <w:szCs w:val="20"/>
        </w:rPr>
        <w:t xml:space="preserve"> cannot remain </w:t>
      </w:r>
      <w:r w:rsidRPr="00455FBD">
        <w:rPr>
          <w:rFonts w:ascii="Times New Roman" w:hAnsi="Times New Roman" w:cs="Times New Roman"/>
          <w:color w:val="FF0000"/>
          <w:sz w:val="20"/>
          <w:szCs w:val="20"/>
        </w:rPr>
        <w:t xml:space="preserve">at least 10 feet from electric lines </w:t>
      </w:r>
      <w:r w:rsidRPr="00455FBD">
        <w:rPr>
          <w:rFonts w:ascii="Times New Roman" w:hAnsi="Times New Roman" w:cs="Times New Roman"/>
          <w:sz w:val="20"/>
          <w:szCs w:val="20"/>
        </w:rPr>
        <w:t>to perform tree care operations, contact the utility company to de-energize and ground the lines.</w:t>
      </w:r>
    </w:p>
    <w:p w:rsidR="00471A7B" w:rsidRPr="00455FBD" w:rsidRDefault="00471A7B" w:rsidP="00471A7B">
      <w:pPr>
        <w:pStyle w:val="Heading3"/>
        <w:ind w:left="270"/>
        <w:rPr>
          <w:rFonts w:ascii="Times New Roman" w:hAnsi="Times New Roman" w:cs="Times New Roman"/>
          <w:b/>
          <w:color w:val="006600"/>
          <w:sz w:val="20"/>
        </w:rPr>
      </w:pPr>
      <w:bookmarkStart w:id="10" w:name="_Toc523402344"/>
      <w:r>
        <w:rPr>
          <w:rFonts w:ascii="Times New Roman" w:hAnsi="Times New Roman" w:cs="Times New Roman"/>
          <w:b/>
          <w:color w:val="006600"/>
          <w:sz w:val="20"/>
        </w:rPr>
        <w:t>Safe work practices</w:t>
      </w:r>
      <w:bookmarkEnd w:id="10"/>
    </w:p>
    <w:p w:rsidR="00471A7B" w:rsidRPr="00455FBD" w:rsidRDefault="00471A7B" w:rsidP="00471A7B">
      <w:pPr>
        <w:pStyle w:val="NoSpacing"/>
        <w:ind w:left="540"/>
        <w:rPr>
          <w:rFonts w:ascii="Times New Roman" w:hAnsi="Times New Roman" w:cs="Times New Roman"/>
          <w:sz w:val="20"/>
          <w:szCs w:val="20"/>
        </w:rPr>
      </w:pPr>
      <w:r w:rsidRPr="00455FBD">
        <w:rPr>
          <w:rFonts w:ascii="Times New Roman" w:hAnsi="Times New Roman" w:cs="Times New Roman"/>
          <w:sz w:val="20"/>
          <w:szCs w:val="20"/>
        </w:rPr>
        <w:t xml:space="preserve">Take the following steps to protect </w:t>
      </w:r>
      <w:r w:rsidR="008016A7">
        <w:rPr>
          <w:rFonts w:ascii="Times New Roman" w:hAnsi="Times New Roman" w:cs="Times New Roman"/>
          <w:sz w:val="20"/>
          <w:szCs w:val="20"/>
        </w:rPr>
        <w:t>personnel</w:t>
      </w:r>
      <w:r w:rsidRPr="00455FBD">
        <w:rPr>
          <w:rFonts w:ascii="Times New Roman" w:hAnsi="Times New Roman" w:cs="Times New Roman"/>
          <w:sz w:val="20"/>
          <w:szCs w:val="20"/>
        </w:rPr>
        <w:t xml:space="preserve"> from falling object hazards: </w:t>
      </w:r>
    </w:p>
    <w:p w:rsidR="00471A7B" w:rsidRPr="00455FBD" w:rsidRDefault="00471A7B" w:rsidP="00645867">
      <w:pPr>
        <w:pStyle w:val="NoSpacing"/>
        <w:numPr>
          <w:ilvl w:val="0"/>
          <w:numId w:val="84"/>
        </w:numPr>
        <w:ind w:left="900"/>
        <w:rPr>
          <w:rFonts w:ascii="Times New Roman" w:hAnsi="Times New Roman" w:cs="Times New Roman"/>
          <w:sz w:val="20"/>
          <w:szCs w:val="20"/>
        </w:rPr>
      </w:pPr>
      <w:r w:rsidRPr="00455FBD">
        <w:rPr>
          <w:rFonts w:ascii="Times New Roman" w:hAnsi="Times New Roman" w:cs="Times New Roman"/>
          <w:sz w:val="20"/>
          <w:szCs w:val="20"/>
        </w:rPr>
        <w:t>Establish and mark drop zones with equipment, such as cones, where there is a hazard of objects falling.</w:t>
      </w:r>
    </w:p>
    <w:p w:rsidR="00471A7B" w:rsidRPr="00455FBD" w:rsidRDefault="00471A7B" w:rsidP="00645867">
      <w:pPr>
        <w:pStyle w:val="NoSpacing"/>
        <w:numPr>
          <w:ilvl w:val="0"/>
          <w:numId w:val="84"/>
        </w:numPr>
        <w:ind w:left="900"/>
        <w:rPr>
          <w:rFonts w:ascii="Times New Roman" w:hAnsi="Times New Roman" w:cs="Times New Roman"/>
          <w:sz w:val="20"/>
          <w:szCs w:val="20"/>
        </w:rPr>
      </w:pPr>
      <w:r w:rsidRPr="00455FBD">
        <w:rPr>
          <w:rFonts w:ascii="Times New Roman" w:hAnsi="Times New Roman" w:cs="Times New Roman"/>
          <w:sz w:val="20"/>
          <w:szCs w:val="20"/>
        </w:rPr>
        <w:t xml:space="preserve">Ensure all </w:t>
      </w:r>
      <w:r w:rsidR="008016A7">
        <w:rPr>
          <w:rFonts w:ascii="Times New Roman" w:hAnsi="Times New Roman" w:cs="Times New Roman"/>
          <w:sz w:val="20"/>
          <w:szCs w:val="20"/>
        </w:rPr>
        <w:t>personnel</w:t>
      </w:r>
      <w:r w:rsidRPr="00455FBD">
        <w:rPr>
          <w:rFonts w:ascii="Times New Roman" w:hAnsi="Times New Roman" w:cs="Times New Roman"/>
          <w:sz w:val="20"/>
          <w:szCs w:val="20"/>
        </w:rPr>
        <w:t xml:space="preserve"> receive training on procedures for entering the drop zone.</w:t>
      </w:r>
    </w:p>
    <w:p w:rsidR="00471A7B" w:rsidRPr="00455FBD" w:rsidRDefault="00471A7B" w:rsidP="00645867">
      <w:pPr>
        <w:pStyle w:val="NoSpacing"/>
        <w:numPr>
          <w:ilvl w:val="0"/>
          <w:numId w:val="84"/>
        </w:numPr>
        <w:ind w:left="900"/>
        <w:rPr>
          <w:rFonts w:ascii="Times New Roman" w:hAnsi="Times New Roman" w:cs="Times New Roman"/>
          <w:sz w:val="20"/>
          <w:szCs w:val="20"/>
        </w:rPr>
      </w:pPr>
      <w:r w:rsidRPr="00455FBD">
        <w:rPr>
          <w:rFonts w:ascii="Times New Roman" w:hAnsi="Times New Roman" w:cs="Times New Roman"/>
          <w:sz w:val="20"/>
          <w:szCs w:val="20"/>
        </w:rPr>
        <w:t xml:space="preserve">Ensure ground </w:t>
      </w:r>
      <w:r w:rsidR="008016A7">
        <w:rPr>
          <w:rFonts w:ascii="Times New Roman" w:hAnsi="Times New Roman" w:cs="Times New Roman"/>
          <w:sz w:val="20"/>
          <w:szCs w:val="20"/>
        </w:rPr>
        <w:t>personnel</w:t>
      </w:r>
      <w:r w:rsidRPr="00455FBD">
        <w:rPr>
          <w:rFonts w:ascii="Times New Roman" w:hAnsi="Times New Roman" w:cs="Times New Roman"/>
          <w:sz w:val="20"/>
          <w:szCs w:val="20"/>
        </w:rPr>
        <w:t xml:space="preserve"> maintain a </w:t>
      </w:r>
      <w:r w:rsidRPr="00455FBD">
        <w:rPr>
          <w:rFonts w:ascii="Times New Roman" w:hAnsi="Times New Roman" w:cs="Times New Roman"/>
          <w:b/>
          <w:i/>
          <w:sz w:val="20"/>
          <w:szCs w:val="20"/>
        </w:rPr>
        <w:t>distance away from tree-felling operations</w:t>
      </w:r>
      <w:r w:rsidRPr="00455FBD">
        <w:rPr>
          <w:rFonts w:ascii="Times New Roman" w:hAnsi="Times New Roman" w:cs="Times New Roman"/>
          <w:sz w:val="20"/>
          <w:szCs w:val="20"/>
        </w:rPr>
        <w:t xml:space="preserve"> </w:t>
      </w:r>
      <w:r w:rsidRPr="009E7A9C">
        <w:rPr>
          <w:rFonts w:ascii="Times New Roman" w:hAnsi="Times New Roman" w:cs="Times New Roman"/>
          <w:i/>
          <w:color w:val="FF0000"/>
          <w:sz w:val="20"/>
          <w:szCs w:val="20"/>
        </w:rPr>
        <w:t>at least two times the height of the tree</w:t>
      </w:r>
      <w:r w:rsidRPr="00455FBD">
        <w:rPr>
          <w:rFonts w:ascii="Times New Roman" w:hAnsi="Times New Roman" w:cs="Times New Roman"/>
          <w:sz w:val="20"/>
          <w:szCs w:val="20"/>
        </w:rPr>
        <w:t>.</w:t>
      </w:r>
    </w:p>
    <w:p w:rsidR="00471A7B" w:rsidRPr="00455FBD" w:rsidRDefault="00471A7B" w:rsidP="00645867">
      <w:pPr>
        <w:pStyle w:val="NoSpacing"/>
        <w:numPr>
          <w:ilvl w:val="0"/>
          <w:numId w:val="84"/>
        </w:numPr>
        <w:ind w:left="900"/>
        <w:rPr>
          <w:rFonts w:ascii="Times New Roman" w:hAnsi="Times New Roman" w:cs="Times New Roman"/>
          <w:sz w:val="20"/>
          <w:szCs w:val="20"/>
        </w:rPr>
      </w:pPr>
      <w:r w:rsidRPr="00455FBD">
        <w:rPr>
          <w:rFonts w:ascii="Times New Roman" w:hAnsi="Times New Roman" w:cs="Times New Roman"/>
          <w:sz w:val="20"/>
          <w:szCs w:val="20"/>
        </w:rPr>
        <w:t xml:space="preserve">When using a rope to fell a tree, </w:t>
      </w:r>
      <w:r w:rsidR="008016A7">
        <w:rPr>
          <w:rFonts w:ascii="Times New Roman" w:hAnsi="Times New Roman" w:cs="Times New Roman"/>
          <w:b/>
          <w:i/>
          <w:sz w:val="20"/>
          <w:szCs w:val="20"/>
        </w:rPr>
        <w:t>personnel</w:t>
      </w:r>
      <w:r w:rsidRPr="00455FBD">
        <w:rPr>
          <w:rFonts w:ascii="Times New Roman" w:hAnsi="Times New Roman" w:cs="Times New Roman"/>
          <w:b/>
          <w:i/>
          <w:sz w:val="20"/>
          <w:szCs w:val="20"/>
        </w:rPr>
        <w:t xml:space="preserve"> must be a distance of at least </w:t>
      </w:r>
      <w:r w:rsidRPr="009E7A9C">
        <w:rPr>
          <w:rFonts w:ascii="Times New Roman" w:hAnsi="Times New Roman" w:cs="Times New Roman"/>
          <w:i/>
          <w:color w:val="FF0000"/>
          <w:sz w:val="20"/>
          <w:szCs w:val="20"/>
        </w:rPr>
        <w:t>one-and-a-half times the height of the tree</w:t>
      </w:r>
      <w:r w:rsidRPr="00455FBD">
        <w:rPr>
          <w:rFonts w:ascii="Times New Roman" w:hAnsi="Times New Roman" w:cs="Times New Roman"/>
          <w:b/>
          <w:i/>
          <w:sz w:val="20"/>
          <w:szCs w:val="20"/>
        </w:rPr>
        <w:t xml:space="preserve"> being felled</w:t>
      </w:r>
      <w:r w:rsidRPr="00455FBD">
        <w:rPr>
          <w:rFonts w:ascii="Times New Roman" w:hAnsi="Times New Roman" w:cs="Times New Roman"/>
          <w:sz w:val="20"/>
          <w:szCs w:val="20"/>
        </w:rPr>
        <w:t>.</w:t>
      </w:r>
    </w:p>
    <w:p w:rsidR="00471A7B" w:rsidRPr="00455FBD" w:rsidRDefault="00471A7B" w:rsidP="00645867">
      <w:pPr>
        <w:pStyle w:val="NoSpacing"/>
        <w:numPr>
          <w:ilvl w:val="0"/>
          <w:numId w:val="84"/>
        </w:numPr>
        <w:ind w:left="900"/>
        <w:rPr>
          <w:rFonts w:ascii="Times New Roman" w:hAnsi="Times New Roman" w:cs="Times New Roman"/>
          <w:sz w:val="20"/>
          <w:szCs w:val="20"/>
        </w:rPr>
      </w:pPr>
      <w:r w:rsidRPr="00455FBD">
        <w:rPr>
          <w:rFonts w:ascii="Times New Roman" w:hAnsi="Times New Roman" w:cs="Times New Roman"/>
          <w:sz w:val="20"/>
          <w:szCs w:val="20"/>
        </w:rPr>
        <w:t xml:space="preserve">Establish a visual or audible communication system between overhead </w:t>
      </w:r>
      <w:r w:rsidR="008016A7">
        <w:rPr>
          <w:rFonts w:ascii="Times New Roman" w:hAnsi="Times New Roman" w:cs="Times New Roman"/>
          <w:sz w:val="20"/>
          <w:szCs w:val="20"/>
        </w:rPr>
        <w:t>personnel</w:t>
      </w:r>
      <w:r w:rsidRPr="00455FBD">
        <w:rPr>
          <w:rFonts w:ascii="Times New Roman" w:hAnsi="Times New Roman" w:cs="Times New Roman"/>
          <w:sz w:val="20"/>
          <w:szCs w:val="20"/>
        </w:rPr>
        <w:t xml:space="preserve"> and </w:t>
      </w:r>
      <w:r w:rsidR="008016A7">
        <w:rPr>
          <w:rFonts w:ascii="Times New Roman" w:hAnsi="Times New Roman" w:cs="Times New Roman"/>
          <w:sz w:val="20"/>
          <w:szCs w:val="20"/>
        </w:rPr>
        <w:t>personnel</w:t>
      </w:r>
      <w:r w:rsidRPr="00455FBD">
        <w:rPr>
          <w:rFonts w:ascii="Times New Roman" w:hAnsi="Times New Roman" w:cs="Times New Roman"/>
          <w:sz w:val="20"/>
          <w:szCs w:val="20"/>
        </w:rPr>
        <w:t xml:space="preserve"> on the ground before starting rigging operations for piecing out the tree. </w:t>
      </w:r>
    </w:p>
    <w:p w:rsidR="00471A7B" w:rsidRPr="00455FBD" w:rsidRDefault="00471A7B" w:rsidP="00645867">
      <w:pPr>
        <w:pStyle w:val="NoSpacing"/>
        <w:numPr>
          <w:ilvl w:val="1"/>
          <w:numId w:val="84"/>
        </w:numPr>
        <w:rPr>
          <w:rFonts w:ascii="Times New Roman" w:hAnsi="Times New Roman" w:cs="Times New Roman"/>
          <w:sz w:val="20"/>
          <w:szCs w:val="20"/>
        </w:rPr>
      </w:pPr>
      <w:r w:rsidRPr="00455FBD">
        <w:rPr>
          <w:rFonts w:ascii="Times New Roman" w:hAnsi="Times New Roman" w:cs="Times New Roman"/>
          <w:sz w:val="20"/>
          <w:szCs w:val="20"/>
        </w:rPr>
        <w:t xml:space="preserve">The system must effectively communicate when employees who are beneath overhead tree </w:t>
      </w:r>
      <w:r w:rsidR="008016A7">
        <w:rPr>
          <w:rFonts w:ascii="Times New Roman" w:hAnsi="Times New Roman" w:cs="Times New Roman"/>
          <w:sz w:val="20"/>
          <w:szCs w:val="20"/>
        </w:rPr>
        <w:t>personnel</w:t>
      </w:r>
      <w:r w:rsidRPr="00455FBD">
        <w:rPr>
          <w:rFonts w:ascii="Times New Roman" w:hAnsi="Times New Roman" w:cs="Times New Roman"/>
          <w:sz w:val="20"/>
          <w:szCs w:val="20"/>
        </w:rPr>
        <w:t xml:space="preserve"> should stand clear of the drop zone, and when it is safe to approach a drop zone. A worker trained in emergency procedures needs to be within visual or voice communication with the worker climbing and working in a tree above 12 feet in height.</w:t>
      </w:r>
    </w:p>
    <w:p w:rsidR="00471A7B" w:rsidRPr="00455FBD" w:rsidRDefault="00471A7B" w:rsidP="00645867">
      <w:pPr>
        <w:pStyle w:val="NoSpacing"/>
        <w:numPr>
          <w:ilvl w:val="0"/>
          <w:numId w:val="84"/>
        </w:numPr>
        <w:rPr>
          <w:rFonts w:ascii="Times New Roman" w:hAnsi="Times New Roman" w:cs="Times New Roman"/>
          <w:sz w:val="20"/>
          <w:szCs w:val="20"/>
        </w:rPr>
      </w:pPr>
      <w:r w:rsidRPr="00455FBD">
        <w:rPr>
          <w:rFonts w:ascii="Times New Roman" w:hAnsi="Times New Roman" w:cs="Times New Roman"/>
          <w:sz w:val="20"/>
          <w:szCs w:val="20"/>
        </w:rPr>
        <w:t>Provide traffic and pedestrian traffic control around the jobsite prior to the start of the tree care operation.</w:t>
      </w:r>
    </w:p>
    <w:p w:rsidR="00471A7B" w:rsidRPr="00455FBD" w:rsidRDefault="00471A7B" w:rsidP="00645867">
      <w:pPr>
        <w:pStyle w:val="NoSpacing"/>
        <w:numPr>
          <w:ilvl w:val="0"/>
          <w:numId w:val="84"/>
        </w:numPr>
        <w:rPr>
          <w:rFonts w:ascii="Times New Roman" w:hAnsi="Times New Roman" w:cs="Times New Roman"/>
          <w:sz w:val="20"/>
          <w:szCs w:val="20"/>
        </w:rPr>
      </w:pPr>
      <w:r w:rsidRPr="00455FBD">
        <w:rPr>
          <w:rFonts w:ascii="Times New Roman" w:hAnsi="Times New Roman" w:cs="Times New Roman"/>
          <w:sz w:val="20"/>
          <w:szCs w:val="20"/>
        </w:rPr>
        <w:t xml:space="preserve">Have emergency procedures in place prior to the start of the tree care operation. Determine if the worksite location has cellular telephone coverage and verify that every worker knows the address of the worksite in case they need to summon emergency services to the site. Establish a </w:t>
      </w:r>
      <w:r w:rsidRPr="00842638">
        <w:rPr>
          <w:rFonts w:ascii="Times New Roman" w:hAnsi="Times New Roman" w:cs="Times New Roman"/>
          <w:sz w:val="20"/>
          <w:szCs w:val="20"/>
          <w:u w:val="single"/>
        </w:rPr>
        <w:t>retreat path</w:t>
      </w:r>
      <w:r w:rsidRPr="00455FBD">
        <w:rPr>
          <w:rFonts w:ascii="Times New Roman" w:hAnsi="Times New Roman" w:cs="Times New Roman"/>
          <w:sz w:val="20"/>
          <w:szCs w:val="20"/>
        </w:rPr>
        <w:t xml:space="preserve"> for ground </w:t>
      </w:r>
      <w:r w:rsidR="008016A7">
        <w:rPr>
          <w:rFonts w:ascii="Times New Roman" w:hAnsi="Times New Roman" w:cs="Times New Roman"/>
          <w:sz w:val="20"/>
          <w:szCs w:val="20"/>
        </w:rPr>
        <w:t>personnel</w:t>
      </w:r>
      <w:r w:rsidRPr="00455FBD">
        <w:rPr>
          <w:rFonts w:ascii="Times New Roman" w:hAnsi="Times New Roman" w:cs="Times New Roman"/>
          <w:sz w:val="20"/>
          <w:szCs w:val="20"/>
        </w:rPr>
        <w:t xml:space="preserve"> so they can escape from falling trees.</w:t>
      </w:r>
    </w:p>
    <w:p w:rsidR="00471A7B" w:rsidRPr="00455FBD" w:rsidRDefault="00471A7B" w:rsidP="00471A7B">
      <w:pPr>
        <w:pStyle w:val="NoSpacing"/>
        <w:ind w:left="360"/>
        <w:rPr>
          <w:rFonts w:ascii="Times New Roman" w:hAnsi="Times New Roman" w:cs="Times New Roman"/>
          <w:sz w:val="14"/>
          <w:szCs w:val="20"/>
        </w:rPr>
      </w:pPr>
    </w:p>
    <w:p w:rsidR="00471A7B" w:rsidRPr="00455FBD" w:rsidRDefault="00471A7B" w:rsidP="00471A7B">
      <w:pPr>
        <w:pStyle w:val="Heading2"/>
        <w:rPr>
          <w:rFonts w:ascii="Times New Roman" w:hAnsi="Times New Roman" w:cs="Times New Roman"/>
          <w:b/>
          <w:color w:val="auto"/>
          <w:sz w:val="22"/>
        </w:rPr>
      </w:pPr>
      <w:bookmarkStart w:id="11" w:name="_Toc523402345"/>
      <w:r w:rsidRPr="00455FBD">
        <w:rPr>
          <w:rFonts w:ascii="Times New Roman" w:hAnsi="Times New Roman" w:cs="Times New Roman"/>
          <w:b/>
          <w:color w:val="auto"/>
          <w:sz w:val="22"/>
        </w:rPr>
        <w:lastRenderedPageBreak/>
        <w:t>Chain Saws</w:t>
      </w:r>
      <w:bookmarkEnd w:id="11"/>
    </w:p>
    <w:p w:rsidR="00471A7B" w:rsidRPr="00455FBD" w:rsidRDefault="00471A7B" w:rsidP="00471A7B">
      <w:pPr>
        <w:pStyle w:val="NoSpacing"/>
        <w:ind w:left="180"/>
        <w:rPr>
          <w:rFonts w:ascii="Times New Roman" w:hAnsi="Times New Roman" w:cs="Times New Roman"/>
          <w:sz w:val="20"/>
          <w:szCs w:val="20"/>
        </w:rPr>
      </w:pPr>
      <w:r w:rsidRPr="00455FBD">
        <w:rPr>
          <w:rFonts w:ascii="Times New Roman" w:hAnsi="Times New Roman" w:cs="Times New Roman"/>
          <w:sz w:val="20"/>
          <w:szCs w:val="20"/>
        </w:rPr>
        <w:t xml:space="preserve">Operating a chain saw can be hazardous. Potential injuries can be minimized by using proper personal protective equipment and </w:t>
      </w:r>
      <w:r w:rsidR="00896F9E">
        <w:rPr>
          <w:rFonts w:ascii="Times New Roman" w:hAnsi="Times New Roman" w:cs="Times New Roman"/>
          <w:sz w:val="20"/>
          <w:szCs w:val="20"/>
        </w:rPr>
        <w:t xml:space="preserve">following </w:t>
      </w:r>
      <w:r w:rsidRPr="00455FBD">
        <w:rPr>
          <w:rFonts w:ascii="Times New Roman" w:hAnsi="Times New Roman" w:cs="Times New Roman"/>
          <w:sz w:val="20"/>
          <w:szCs w:val="20"/>
        </w:rPr>
        <w:t xml:space="preserve">safe operating procedures.  </w:t>
      </w:r>
    </w:p>
    <w:p w:rsidR="00471A7B" w:rsidRPr="00455FBD" w:rsidRDefault="00471A7B" w:rsidP="00471A7B">
      <w:pPr>
        <w:pStyle w:val="Heading3"/>
        <w:ind w:left="180"/>
        <w:rPr>
          <w:rFonts w:ascii="Times New Roman" w:hAnsi="Times New Roman" w:cs="Times New Roman"/>
          <w:b/>
          <w:color w:val="auto"/>
          <w:sz w:val="20"/>
        </w:rPr>
      </w:pPr>
      <w:bookmarkStart w:id="12" w:name="_Toc523402346"/>
      <w:r w:rsidRPr="00455FBD">
        <w:rPr>
          <w:rFonts w:ascii="Times New Roman" w:hAnsi="Times New Roman" w:cs="Times New Roman"/>
          <w:b/>
          <w:color w:val="auto"/>
          <w:sz w:val="20"/>
        </w:rPr>
        <w:t>Before use</w:t>
      </w:r>
      <w:bookmarkEnd w:id="12"/>
    </w:p>
    <w:p w:rsidR="00471A7B" w:rsidRPr="00455FBD" w:rsidRDefault="00471A7B" w:rsidP="00471A7B">
      <w:pPr>
        <w:pStyle w:val="NoSpacing"/>
        <w:ind w:firstLine="180"/>
        <w:rPr>
          <w:rFonts w:ascii="Times New Roman" w:hAnsi="Times New Roman" w:cs="Times New Roman"/>
          <w:sz w:val="20"/>
          <w:szCs w:val="20"/>
        </w:rPr>
      </w:pPr>
      <w:r w:rsidRPr="00455FBD">
        <w:rPr>
          <w:rFonts w:ascii="Times New Roman" w:hAnsi="Times New Roman" w:cs="Times New Roman"/>
          <w:sz w:val="20"/>
          <w:szCs w:val="20"/>
        </w:rPr>
        <w:t>Before starting a chain saw, perform the following actions:</w:t>
      </w:r>
    </w:p>
    <w:p w:rsidR="00471A7B" w:rsidRPr="00455FBD" w:rsidRDefault="00471A7B" w:rsidP="00645867">
      <w:pPr>
        <w:pStyle w:val="NoSpacing"/>
        <w:numPr>
          <w:ilvl w:val="0"/>
          <w:numId w:val="85"/>
        </w:numPr>
        <w:rPr>
          <w:rFonts w:ascii="Times New Roman" w:hAnsi="Times New Roman" w:cs="Times New Roman"/>
          <w:sz w:val="20"/>
          <w:szCs w:val="20"/>
        </w:rPr>
      </w:pPr>
      <w:r w:rsidRPr="00455FBD">
        <w:rPr>
          <w:rFonts w:ascii="Times New Roman" w:hAnsi="Times New Roman" w:cs="Times New Roman"/>
          <w:sz w:val="20"/>
          <w:szCs w:val="20"/>
        </w:rPr>
        <w:t xml:space="preserve">Check controls, chain tension, and all bolts and handles to ensure that they are functioning properly and that they are adjusted according to the manufacturer’s instructions. </w:t>
      </w:r>
    </w:p>
    <w:p w:rsidR="00471A7B" w:rsidRPr="00455FBD" w:rsidRDefault="00471A7B" w:rsidP="00645867">
      <w:pPr>
        <w:pStyle w:val="NoSpacing"/>
        <w:numPr>
          <w:ilvl w:val="0"/>
          <w:numId w:val="85"/>
        </w:numPr>
        <w:rPr>
          <w:rFonts w:ascii="Times New Roman" w:hAnsi="Times New Roman" w:cs="Times New Roman"/>
          <w:sz w:val="20"/>
          <w:szCs w:val="20"/>
        </w:rPr>
      </w:pPr>
      <w:r w:rsidRPr="00455FBD">
        <w:rPr>
          <w:rFonts w:ascii="Times New Roman" w:hAnsi="Times New Roman" w:cs="Times New Roman"/>
          <w:sz w:val="20"/>
          <w:szCs w:val="20"/>
        </w:rPr>
        <w:t>Make sure that the chain is always sharp and that the oil tank is full.</w:t>
      </w:r>
    </w:p>
    <w:p w:rsidR="00471A7B" w:rsidRPr="00455FBD" w:rsidRDefault="00471A7B" w:rsidP="00471A7B">
      <w:pPr>
        <w:pStyle w:val="Heading3"/>
        <w:ind w:left="180"/>
        <w:rPr>
          <w:rFonts w:ascii="Times New Roman" w:hAnsi="Times New Roman" w:cs="Times New Roman"/>
          <w:b/>
          <w:color w:val="auto"/>
          <w:sz w:val="20"/>
        </w:rPr>
      </w:pPr>
      <w:bookmarkStart w:id="13" w:name="_Toc523402347"/>
      <w:r w:rsidRPr="00455FBD">
        <w:rPr>
          <w:rFonts w:ascii="Times New Roman" w:hAnsi="Times New Roman" w:cs="Times New Roman"/>
          <w:b/>
          <w:color w:val="auto"/>
          <w:sz w:val="20"/>
        </w:rPr>
        <w:t>Fueling</w:t>
      </w:r>
      <w:bookmarkEnd w:id="13"/>
    </w:p>
    <w:p w:rsidR="00471A7B" w:rsidRPr="00455FBD" w:rsidRDefault="00471A7B" w:rsidP="00645867">
      <w:pPr>
        <w:pStyle w:val="NoSpacing"/>
        <w:numPr>
          <w:ilvl w:val="0"/>
          <w:numId w:val="86"/>
        </w:numPr>
        <w:rPr>
          <w:rFonts w:ascii="Times New Roman" w:hAnsi="Times New Roman" w:cs="Times New Roman"/>
          <w:sz w:val="20"/>
          <w:szCs w:val="20"/>
        </w:rPr>
      </w:pPr>
      <w:r w:rsidRPr="00455FBD">
        <w:rPr>
          <w:rFonts w:ascii="Times New Roman" w:hAnsi="Times New Roman" w:cs="Times New Roman"/>
          <w:sz w:val="20"/>
          <w:szCs w:val="20"/>
        </w:rPr>
        <w:t>Use approved containers for transporting fuel to the saw.</w:t>
      </w:r>
    </w:p>
    <w:p w:rsidR="00471A7B" w:rsidRPr="00455FBD" w:rsidRDefault="00471A7B" w:rsidP="00645867">
      <w:pPr>
        <w:pStyle w:val="NoSpacing"/>
        <w:numPr>
          <w:ilvl w:val="0"/>
          <w:numId w:val="86"/>
        </w:numPr>
        <w:rPr>
          <w:rFonts w:ascii="Times New Roman" w:hAnsi="Times New Roman" w:cs="Times New Roman"/>
          <w:sz w:val="20"/>
          <w:szCs w:val="20"/>
        </w:rPr>
      </w:pPr>
      <w:r w:rsidRPr="00455FBD">
        <w:rPr>
          <w:rFonts w:ascii="Times New Roman" w:hAnsi="Times New Roman" w:cs="Times New Roman"/>
          <w:sz w:val="20"/>
          <w:szCs w:val="20"/>
        </w:rPr>
        <w:t>Dispense fuel at least 10 feet away from any sources of ignition when performing construction activities. No smoking during fueling.</w:t>
      </w:r>
    </w:p>
    <w:p w:rsidR="00471A7B" w:rsidRPr="00455FBD" w:rsidRDefault="00471A7B" w:rsidP="00645867">
      <w:pPr>
        <w:pStyle w:val="NoSpacing"/>
        <w:numPr>
          <w:ilvl w:val="0"/>
          <w:numId w:val="86"/>
        </w:numPr>
        <w:rPr>
          <w:rFonts w:ascii="Times New Roman" w:hAnsi="Times New Roman" w:cs="Times New Roman"/>
          <w:sz w:val="20"/>
          <w:szCs w:val="20"/>
        </w:rPr>
      </w:pPr>
      <w:r w:rsidRPr="00455FBD">
        <w:rPr>
          <w:rFonts w:ascii="Times New Roman" w:hAnsi="Times New Roman" w:cs="Times New Roman"/>
          <w:sz w:val="20"/>
          <w:szCs w:val="20"/>
        </w:rPr>
        <w:t>Use a funnel or a flexible hose when pouring fuel into the saw.</w:t>
      </w:r>
    </w:p>
    <w:p w:rsidR="00471A7B" w:rsidRPr="00455FBD" w:rsidRDefault="00471A7B" w:rsidP="00645867">
      <w:pPr>
        <w:pStyle w:val="NoSpacing"/>
        <w:numPr>
          <w:ilvl w:val="0"/>
          <w:numId w:val="86"/>
        </w:numPr>
        <w:rPr>
          <w:rFonts w:ascii="Times New Roman" w:hAnsi="Times New Roman" w:cs="Times New Roman"/>
          <w:sz w:val="20"/>
          <w:szCs w:val="20"/>
        </w:rPr>
      </w:pPr>
      <w:r w:rsidRPr="00455FBD">
        <w:rPr>
          <w:rFonts w:ascii="Times New Roman" w:hAnsi="Times New Roman" w:cs="Times New Roman"/>
          <w:sz w:val="20"/>
          <w:szCs w:val="20"/>
        </w:rPr>
        <w:t>Never attempt to fuel a running or HOT saw.</w:t>
      </w:r>
    </w:p>
    <w:p w:rsidR="00471A7B" w:rsidRPr="00455FBD" w:rsidRDefault="00471A7B" w:rsidP="00471A7B">
      <w:pPr>
        <w:pStyle w:val="NoSpacing"/>
        <w:ind w:left="180"/>
        <w:rPr>
          <w:rFonts w:ascii="Times New Roman" w:hAnsi="Times New Roman" w:cs="Times New Roman"/>
          <w:b/>
          <w:sz w:val="20"/>
        </w:rPr>
      </w:pPr>
      <w:bookmarkStart w:id="14" w:name="_Toc523402348"/>
      <w:r w:rsidRPr="00455FBD">
        <w:rPr>
          <w:rStyle w:val="Heading3Char"/>
          <w:rFonts w:ascii="Times New Roman" w:hAnsi="Times New Roman" w:cs="Times New Roman"/>
          <w:b/>
          <w:color w:val="auto"/>
          <w:sz w:val="20"/>
        </w:rPr>
        <w:t>Starting</w:t>
      </w:r>
      <w:bookmarkEnd w:id="14"/>
    </w:p>
    <w:p w:rsidR="00471A7B" w:rsidRPr="00455FBD" w:rsidRDefault="00471A7B" w:rsidP="00645867">
      <w:pPr>
        <w:pStyle w:val="NoSpacing"/>
        <w:numPr>
          <w:ilvl w:val="0"/>
          <w:numId w:val="85"/>
        </w:numPr>
        <w:rPr>
          <w:rFonts w:ascii="Times New Roman" w:hAnsi="Times New Roman" w:cs="Times New Roman"/>
          <w:sz w:val="20"/>
          <w:szCs w:val="20"/>
        </w:rPr>
      </w:pPr>
      <w:r w:rsidRPr="00455FBD">
        <w:rPr>
          <w:rFonts w:ascii="Times New Roman" w:hAnsi="Times New Roman" w:cs="Times New Roman"/>
          <w:sz w:val="20"/>
          <w:szCs w:val="20"/>
        </w:rPr>
        <w:t xml:space="preserve">Start the saw on the ground or on another firm support.  </w:t>
      </w:r>
      <w:r w:rsidRPr="00455FBD">
        <w:rPr>
          <w:rFonts w:ascii="Times New Roman" w:hAnsi="Times New Roman" w:cs="Times New Roman"/>
          <w:color w:val="FF0000"/>
          <w:sz w:val="20"/>
          <w:szCs w:val="20"/>
        </w:rPr>
        <w:t>Drop starting is never allowed</w:t>
      </w:r>
      <w:r w:rsidRPr="00455FBD">
        <w:rPr>
          <w:rFonts w:ascii="Times New Roman" w:hAnsi="Times New Roman" w:cs="Times New Roman"/>
          <w:sz w:val="20"/>
          <w:szCs w:val="20"/>
        </w:rPr>
        <w:t>.</w:t>
      </w:r>
    </w:p>
    <w:p w:rsidR="00471A7B" w:rsidRPr="00455FBD" w:rsidRDefault="00471A7B" w:rsidP="00645867">
      <w:pPr>
        <w:pStyle w:val="NoSpacing"/>
        <w:numPr>
          <w:ilvl w:val="0"/>
          <w:numId w:val="85"/>
        </w:numPr>
        <w:rPr>
          <w:rFonts w:ascii="Times New Roman" w:hAnsi="Times New Roman" w:cs="Times New Roman"/>
          <w:sz w:val="20"/>
          <w:szCs w:val="20"/>
        </w:rPr>
      </w:pPr>
      <w:r w:rsidRPr="00455FBD">
        <w:rPr>
          <w:rFonts w:ascii="Times New Roman" w:hAnsi="Times New Roman" w:cs="Times New Roman"/>
          <w:sz w:val="20"/>
          <w:szCs w:val="20"/>
        </w:rPr>
        <w:t>Start the saw at least 10 feet from the fueling area, with the chain’s brake engaged.</w:t>
      </w:r>
    </w:p>
    <w:p w:rsidR="00471A7B" w:rsidRPr="008016A7" w:rsidRDefault="00471A7B" w:rsidP="00471A7B">
      <w:pPr>
        <w:pStyle w:val="Heading3"/>
        <w:ind w:left="180"/>
        <w:rPr>
          <w:rFonts w:ascii="Times New Roman" w:hAnsi="Times New Roman" w:cs="Times New Roman"/>
          <w:b/>
          <w:color w:val="006600"/>
          <w:sz w:val="20"/>
        </w:rPr>
      </w:pPr>
      <w:bookmarkStart w:id="15" w:name="_Toc523402349"/>
      <w:r w:rsidRPr="008016A7">
        <w:rPr>
          <w:rFonts w:ascii="Times New Roman" w:hAnsi="Times New Roman" w:cs="Times New Roman"/>
          <w:b/>
          <w:color w:val="006600"/>
          <w:sz w:val="20"/>
        </w:rPr>
        <w:t>S</w:t>
      </w:r>
      <w:r w:rsidR="008016A7" w:rsidRPr="008016A7">
        <w:rPr>
          <w:rFonts w:ascii="Times New Roman" w:hAnsi="Times New Roman" w:cs="Times New Roman"/>
          <w:b/>
          <w:color w:val="006600"/>
          <w:sz w:val="20"/>
        </w:rPr>
        <w:t>afe work practices</w:t>
      </w:r>
      <w:bookmarkEnd w:id="15"/>
    </w:p>
    <w:p w:rsidR="00471A7B" w:rsidRPr="00455FBD" w:rsidRDefault="00471A7B" w:rsidP="00645867">
      <w:pPr>
        <w:pStyle w:val="NoSpacing"/>
        <w:numPr>
          <w:ilvl w:val="0"/>
          <w:numId w:val="87"/>
        </w:numPr>
        <w:rPr>
          <w:rFonts w:ascii="Times New Roman" w:hAnsi="Times New Roman" w:cs="Times New Roman"/>
          <w:sz w:val="20"/>
          <w:szCs w:val="20"/>
        </w:rPr>
      </w:pPr>
      <w:r w:rsidRPr="00455FBD">
        <w:rPr>
          <w:rFonts w:ascii="Times New Roman" w:hAnsi="Times New Roman" w:cs="Times New Roman"/>
          <w:sz w:val="20"/>
          <w:szCs w:val="20"/>
        </w:rPr>
        <w:t>Clear away dirt, debris, small tree limbs and rocks from the saw’s chain path. Look for nails, spikes or other metal in the tree before cutting.</w:t>
      </w:r>
    </w:p>
    <w:p w:rsidR="00471A7B" w:rsidRPr="00455FBD" w:rsidRDefault="00471A7B" w:rsidP="00645867">
      <w:pPr>
        <w:pStyle w:val="NoSpacing"/>
        <w:numPr>
          <w:ilvl w:val="0"/>
          <w:numId w:val="87"/>
        </w:numPr>
        <w:rPr>
          <w:rFonts w:ascii="Times New Roman" w:hAnsi="Times New Roman" w:cs="Times New Roman"/>
          <w:sz w:val="20"/>
          <w:szCs w:val="20"/>
        </w:rPr>
      </w:pPr>
      <w:r w:rsidRPr="00455FBD">
        <w:rPr>
          <w:rFonts w:ascii="Times New Roman" w:hAnsi="Times New Roman" w:cs="Times New Roman"/>
          <w:sz w:val="20"/>
          <w:szCs w:val="20"/>
        </w:rPr>
        <w:t>Shut off the saw or engage its chain brake when carrying the saw on rough or uneven terrain.</w:t>
      </w:r>
    </w:p>
    <w:p w:rsidR="00471A7B" w:rsidRPr="00455FBD" w:rsidRDefault="00471A7B" w:rsidP="00645867">
      <w:pPr>
        <w:pStyle w:val="NoSpacing"/>
        <w:numPr>
          <w:ilvl w:val="0"/>
          <w:numId w:val="87"/>
        </w:numPr>
        <w:rPr>
          <w:rFonts w:ascii="Times New Roman" w:hAnsi="Times New Roman" w:cs="Times New Roman"/>
          <w:sz w:val="20"/>
          <w:szCs w:val="20"/>
        </w:rPr>
      </w:pPr>
      <w:r w:rsidRPr="00455FBD">
        <w:rPr>
          <w:rFonts w:ascii="Times New Roman" w:hAnsi="Times New Roman" w:cs="Times New Roman"/>
          <w:sz w:val="20"/>
          <w:szCs w:val="20"/>
        </w:rPr>
        <w:t>Keep your hands on the saw’s handles, and maintain balance while operating the saw.</w:t>
      </w:r>
    </w:p>
    <w:p w:rsidR="00471A7B" w:rsidRPr="00455FBD" w:rsidRDefault="00471A7B" w:rsidP="00645867">
      <w:pPr>
        <w:pStyle w:val="NoSpacing"/>
        <w:numPr>
          <w:ilvl w:val="0"/>
          <w:numId w:val="87"/>
        </w:numPr>
        <w:rPr>
          <w:rFonts w:ascii="Times New Roman" w:hAnsi="Times New Roman" w:cs="Times New Roman"/>
          <w:sz w:val="20"/>
          <w:szCs w:val="20"/>
        </w:rPr>
      </w:pPr>
      <w:r w:rsidRPr="00455FBD">
        <w:rPr>
          <w:rFonts w:ascii="Times New Roman" w:hAnsi="Times New Roman" w:cs="Times New Roman"/>
          <w:sz w:val="20"/>
          <w:szCs w:val="20"/>
        </w:rPr>
        <w:t>Proper PPE must be worn when operating the saw, which includes hand, foot, leg, eye, face, hearing and head protection.</w:t>
      </w:r>
    </w:p>
    <w:p w:rsidR="00471A7B" w:rsidRPr="00455FBD" w:rsidRDefault="00471A7B" w:rsidP="00645867">
      <w:pPr>
        <w:pStyle w:val="NoSpacing"/>
        <w:numPr>
          <w:ilvl w:val="0"/>
          <w:numId w:val="87"/>
        </w:numPr>
        <w:rPr>
          <w:rFonts w:ascii="Times New Roman" w:hAnsi="Times New Roman" w:cs="Times New Roman"/>
          <w:sz w:val="20"/>
          <w:szCs w:val="20"/>
        </w:rPr>
      </w:pPr>
      <w:r w:rsidRPr="00455FBD">
        <w:rPr>
          <w:rFonts w:ascii="Times New Roman" w:hAnsi="Times New Roman" w:cs="Times New Roman"/>
          <w:sz w:val="20"/>
          <w:szCs w:val="20"/>
        </w:rPr>
        <w:t>Do not wear loose fitting clothing.</w:t>
      </w:r>
    </w:p>
    <w:p w:rsidR="00471A7B" w:rsidRPr="00455FBD" w:rsidRDefault="00471A7B" w:rsidP="00645867">
      <w:pPr>
        <w:pStyle w:val="NoSpacing"/>
        <w:numPr>
          <w:ilvl w:val="0"/>
          <w:numId w:val="87"/>
        </w:numPr>
        <w:rPr>
          <w:rFonts w:ascii="Times New Roman" w:hAnsi="Times New Roman" w:cs="Times New Roman"/>
          <w:sz w:val="20"/>
          <w:szCs w:val="20"/>
        </w:rPr>
      </w:pPr>
      <w:r w:rsidRPr="00455FBD">
        <w:rPr>
          <w:rFonts w:ascii="Times New Roman" w:hAnsi="Times New Roman" w:cs="Times New Roman"/>
          <w:sz w:val="20"/>
          <w:szCs w:val="20"/>
        </w:rPr>
        <w:t>Be careful that the trunk or tree limbs will not bind against the saw.</w:t>
      </w:r>
    </w:p>
    <w:p w:rsidR="00471A7B" w:rsidRPr="00455FBD" w:rsidRDefault="00471A7B" w:rsidP="00645867">
      <w:pPr>
        <w:pStyle w:val="NoSpacing"/>
        <w:numPr>
          <w:ilvl w:val="0"/>
          <w:numId w:val="87"/>
        </w:numPr>
        <w:rPr>
          <w:rFonts w:ascii="Times New Roman" w:hAnsi="Times New Roman" w:cs="Times New Roman"/>
          <w:sz w:val="20"/>
          <w:szCs w:val="20"/>
        </w:rPr>
      </w:pPr>
      <w:r w:rsidRPr="00455FBD">
        <w:rPr>
          <w:rFonts w:ascii="Times New Roman" w:hAnsi="Times New Roman" w:cs="Times New Roman"/>
          <w:sz w:val="20"/>
          <w:szCs w:val="20"/>
        </w:rPr>
        <w:t>Watch for branches under tension; they may spring out when cut.</w:t>
      </w:r>
    </w:p>
    <w:p w:rsidR="00471A7B" w:rsidRPr="00455FBD" w:rsidRDefault="00471A7B" w:rsidP="00645867">
      <w:pPr>
        <w:pStyle w:val="NoSpacing"/>
        <w:numPr>
          <w:ilvl w:val="0"/>
          <w:numId w:val="87"/>
        </w:numPr>
        <w:rPr>
          <w:rFonts w:ascii="Times New Roman" w:hAnsi="Times New Roman" w:cs="Times New Roman"/>
          <w:sz w:val="20"/>
          <w:szCs w:val="20"/>
        </w:rPr>
      </w:pPr>
      <w:r w:rsidRPr="00455FBD">
        <w:rPr>
          <w:rFonts w:ascii="Times New Roman" w:hAnsi="Times New Roman" w:cs="Times New Roman"/>
          <w:sz w:val="20"/>
          <w:szCs w:val="20"/>
        </w:rPr>
        <w:t>Gasoline powered chain saws must be equipped with a protective device that minimizes chain saw kickback.</w:t>
      </w:r>
    </w:p>
    <w:p w:rsidR="00471A7B" w:rsidRPr="00455FBD" w:rsidRDefault="00471A7B" w:rsidP="00645867">
      <w:pPr>
        <w:pStyle w:val="NoSpacing"/>
        <w:numPr>
          <w:ilvl w:val="0"/>
          <w:numId w:val="87"/>
        </w:numPr>
        <w:rPr>
          <w:rFonts w:ascii="Times New Roman" w:hAnsi="Times New Roman" w:cs="Times New Roman"/>
          <w:sz w:val="20"/>
          <w:szCs w:val="20"/>
        </w:rPr>
      </w:pPr>
      <w:r w:rsidRPr="00455FBD">
        <w:rPr>
          <w:rFonts w:ascii="Times New Roman" w:hAnsi="Times New Roman" w:cs="Times New Roman"/>
          <w:sz w:val="20"/>
          <w:szCs w:val="20"/>
        </w:rPr>
        <w:t>Be cautious of saw kickback. To avoid kickback, do not saw with the tip. Keep tip guard in place.</w:t>
      </w:r>
    </w:p>
    <w:p w:rsidR="00471A7B" w:rsidRPr="00455FBD" w:rsidRDefault="00471A7B" w:rsidP="00471A7B">
      <w:pPr>
        <w:pStyle w:val="NoSpacing"/>
        <w:ind w:left="720"/>
        <w:rPr>
          <w:rFonts w:ascii="Times New Roman" w:hAnsi="Times New Roman" w:cs="Times New Roman"/>
          <w:sz w:val="14"/>
          <w:szCs w:val="20"/>
        </w:rPr>
      </w:pPr>
    </w:p>
    <w:p w:rsidR="00471A7B" w:rsidRPr="00455FBD" w:rsidRDefault="00471A7B" w:rsidP="00471A7B">
      <w:pPr>
        <w:pStyle w:val="Heading2"/>
        <w:rPr>
          <w:rFonts w:ascii="Times New Roman" w:hAnsi="Times New Roman" w:cs="Times New Roman"/>
          <w:b/>
          <w:color w:val="auto"/>
          <w:sz w:val="22"/>
        </w:rPr>
      </w:pPr>
      <w:bookmarkStart w:id="16" w:name="_Toc523402350"/>
      <w:r w:rsidRPr="00455FBD">
        <w:rPr>
          <w:rFonts w:ascii="Times New Roman" w:hAnsi="Times New Roman" w:cs="Times New Roman"/>
          <w:b/>
          <w:color w:val="auto"/>
          <w:sz w:val="22"/>
        </w:rPr>
        <w:t>Chipper Machines</w:t>
      </w:r>
      <w:bookmarkEnd w:id="16"/>
    </w:p>
    <w:p w:rsidR="00471A7B" w:rsidRPr="00455FBD" w:rsidRDefault="00471A7B" w:rsidP="00842638">
      <w:pPr>
        <w:pStyle w:val="NoSpacing"/>
        <w:ind w:left="180"/>
        <w:rPr>
          <w:rFonts w:ascii="Times New Roman" w:hAnsi="Times New Roman" w:cs="Times New Roman"/>
          <w:sz w:val="20"/>
          <w:szCs w:val="20"/>
        </w:rPr>
      </w:pPr>
      <w:r w:rsidRPr="00455FBD">
        <w:rPr>
          <w:rFonts w:ascii="Times New Roman" w:hAnsi="Times New Roman" w:cs="Times New Roman"/>
          <w:sz w:val="20"/>
          <w:szCs w:val="20"/>
        </w:rPr>
        <w:t xml:space="preserve">Chipper machines cut tree limbs into small chips. </w:t>
      </w:r>
    </w:p>
    <w:p w:rsidR="00471A7B" w:rsidRPr="00455FBD" w:rsidRDefault="00471A7B" w:rsidP="00645867">
      <w:pPr>
        <w:pStyle w:val="NoSpacing"/>
        <w:numPr>
          <w:ilvl w:val="0"/>
          <w:numId w:val="88"/>
        </w:numPr>
        <w:rPr>
          <w:rFonts w:ascii="Times New Roman" w:hAnsi="Times New Roman" w:cs="Times New Roman"/>
          <w:sz w:val="20"/>
          <w:szCs w:val="20"/>
        </w:rPr>
      </w:pPr>
      <w:r w:rsidRPr="00455FBD">
        <w:rPr>
          <w:rFonts w:ascii="Times New Roman" w:hAnsi="Times New Roman" w:cs="Times New Roman"/>
          <w:sz w:val="20"/>
          <w:szCs w:val="20"/>
        </w:rPr>
        <w:t>Hazards arise when operators get too close to, or make contact with, the chipper.</w:t>
      </w:r>
    </w:p>
    <w:p w:rsidR="00471A7B" w:rsidRPr="00455FBD" w:rsidRDefault="00471A7B" w:rsidP="00645867">
      <w:pPr>
        <w:pStyle w:val="NoSpacing"/>
        <w:numPr>
          <w:ilvl w:val="0"/>
          <w:numId w:val="88"/>
        </w:numPr>
        <w:rPr>
          <w:rFonts w:ascii="Times New Roman" w:hAnsi="Times New Roman" w:cs="Times New Roman"/>
          <w:sz w:val="20"/>
          <w:szCs w:val="20"/>
        </w:rPr>
      </w:pPr>
      <w:r w:rsidRPr="00455FBD">
        <w:rPr>
          <w:rFonts w:ascii="Times New Roman" w:hAnsi="Times New Roman" w:cs="Times New Roman"/>
          <w:sz w:val="20"/>
          <w:szCs w:val="20"/>
        </w:rPr>
        <w:t xml:space="preserve">Contact with chipper operating components (blades, discs or knives) may result in amputation or death. </w:t>
      </w:r>
    </w:p>
    <w:p w:rsidR="00471A7B" w:rsidRPr="00455FBD" w:rsidRDefault="00471A7B" w:rsidP="00645867">
      <w:pPr>
        <w:pStyle w:val="NoSpacing"/>
        <w:numPr>
          <w:ilvl w:val="0"/>
          <w:numId w:val="88"/>
        </w:numPr>
        <w:rPr>
          <w:rFonts w:ascii="Times New Roman" w:hAnsi="Times New Roman" w:cs="Times New Roman"/>
          <w:sz w:val="20"/>
          <w:szCs w:val="20"/>
        </w:rPr>
      </w:pPr>
      <w:r w:rsidRPr="00455FBD">
        <w:rPr>
          <w:rFonts w:ascii="Times New Roman" w:hAnsi="Times New Roman" w:cs="Times New Roman"/>
          <w:sz w:val="20"/>
          <w:szCs w:val="20"/>
        </w:rPr>
        <w:t>Operators may also be injured by material thrown from the machine. To minimize these hazards, use appropriate engineering and work practice controls, including operator training.</w:t>
      </w:r>
    </w:p>
    <w:p w:rsidR="00471A7B" w:rsidRPr="00455FBD" w:rsidRDefault="00471A7B" w:rsidP="00471A7B">
      <w:pPr>
        <w:pStyle w:val="Heading3"/>
        <w:ind w:left="360"/>
        <w:rPr>
          <w:rFonts w:ascii="Times New Roman" w:hAnsi="Times New Roman" w:cs="Times New Roman"/>
          <w:b/>
          <w:color w:val="auto"/>
          <w:sz w:val="20"/>
        </w:rPr>
      </w:pPr>
      <w:bookmarkStart w:id="17" w:name="_Toc523402351"/>
      <w:r w:rsidRPr="00455FBD">
        <w:rPr>
          <w:rFonts w:ascii="Times New Roman" w:hAnsi="Times New Roman" w:cs="Times New Roman"/>
          <w:b/>
          <w:color w:val="auto"/>
          <w:sz w:val="20"/>
        </w:rPr>
        <w:t>Hazards</w:t>
      </w:r>
      <w:bookmarkEnd w:id="17"/>
    </w:p>
    <w:p w:rsidR="00471A7B" w:rsidRPr="00455FBD" w:rsidRDefault="00471A7B" w:rsidP="00645867">
      <w:pPr>
        <w:pStyle w:val="NoSpacing"/>
        <w:numPr>
          <w:ilvl w:val="0"/>
          <w:numId w:val="89"/>
        </w:numPr>
        <w:ind w:left="1080" w:hanging="450"/>
        <w:rPr>
          <w:rFonts w:ascii="Times New Roman" w:hAnsi="Times New Roman" w:cs="Times New Roman"/>
          <w:sz w:val="20"/>
          <w:szCs w:val="20"/>
        </w:rPr>
      </w:pPr>
      <w:r w:rsidRPr="00455FBD">
        <w:rPr>
          <w:rFonts w:ascii="Times New Roman" w:hAnsi="Times New Roman" w:cs="Times New Roman"/>
          <w:sz w:val="20"/>
          <w:szCs w:val="20"/>
        </w:rPr>
        <w:t>Operators making contact with or being pulled into the chipper.</w:t>
      </w:r>
    </w:p>
    <w:p w:rsidR="00471A7B" w:rsidRPr="00455FBD" w:rsidRDefault="00471A7B" w:rsidP="00645867">
      <w:pPr>
        <w:pStyle w:val="NoSpacing"/>
        <w:numPr>
          <w:ilvl w:val="0"/>
          <w:numId w:val="89"/>
        </w:numPr>
        <w:ind w:left="1080" w:hanging="450"/>
        <w:rPr>
          <w:rFonts w:ascii="Times New Roman" w:hAnsi="Times New Roman" w:cs="Times New Roman"/>
          <w:sz w:val="20"/>
          <w:szCs w:val="20"/>
        </w:rPr>
      </w:pPr>
      <w:r w:rsidRPr="00455FBD">
        <w:rPr>
          <w:rFonts w:ascii="Times New Roman" w:hAnsi="Times New Roman" w:cs="Times New Roman"/>
          <w:sz w:val="20"/>
          <w:szCs w:val="20"/>
        </w:rPr>
        <w:t>Hearing loss.</w:t>
      </w:r>
    </w:p>
    <w:p w:rsidR="00471A7B" w:rsidRPr="00455FBD" w:rsidRDefault="00471A7B" w:rsidP="00645867">
      <w:pPr>
        <w:pStyle w:val="NoSpacing"/>
        <w:numPr>
          <w:ilvl w:val="0"/>
          <w:numId w:val="89"/>
        </w:numPr>
        <w:ind w:left="1080" w:hanging="450"/>
        <w:rPr>
          <w:rFonts w:ascii="Times New Roman" w:hAnsi="Times New Roman" w:cs="Times New Roman"/>
          <w:sz w:val="20"/>
          <w:szCs w:val="20"/>
        </w:rPr>
      </w:pPr>
      <w:r w:rsidRPr="00455FBD">
        <w:rPr>
          <w:rFonts w:ascii="Times New Roman" w:hAnsi="Times New Roman" w:cs="Times New Roman"/>
          <w:sz w:val="20"/>
          <w:szCs w:val="20"/>
        </w:rPr>
        <w:t>Face, eye, head or hand injuries.</w:t>
      </w:r>
    </w:p>
    <w:p w:rsidR="00471A7B" w:rsidRPr="008016A7" w:rsidRDefault="008016A7" w:rsidP="00471A7B">
      <w:pPr>
        <w:pStyle w:val="Heading3"/>
        <w:ind w:left="360"/>
        <w:rPr>
          <w:rFonts w:ascii="Times New Roman" w:hAnsi="Times New Roman" w:cs="Times New Roman"/>
          <w:b/>
          <w:color w:val="006600"/>
          <w:sz w:val="20"/>
          <w:szCs w:val="20"/>
        </w:rPr>
      </w:pPr>
      <w:bookmarkStart w:id="18" w:name="_Toc523402352"/>
      <w:r w:rsidRPr="008016A7">
        <w:rPr>
          <w:rFonts w:ascii="Times New Roman" w:hAnsi="Times New Roman" w:cs="Times New Roman"/>
          <w:b/>
          <w:color w:val="006600"/>
          <w:sz w:val="20"/>
          <w:szCs w:val="20"/>
        </w:rPr>
        <w:t>Safe work practices</w:t>
      </w:r>
      <w:bookmarkEnd w:id="18"/>
    </w:p>
    <w:p w:rsidR="00471A7B" w:rsidRPr="00455FBD" w:rsidRDefault="00471A7B" w:rsidP="00645867">
      <w:pPr>
        <w:pStyle w:val="NoSpacing"/>
        <w:numPr>
          <w:ilvl w:val="0"/>
          <w:numId w:val="90"/>
        </w:numPr>
        <w:ind w:left="1080" w:hanging="450"/>
        <w:rPr>
          <w:rFonts w:ascii="Times New Roman" w:hAnsi="Times New Roman" w:cs="Times New Roman"/>
          <w:sz w:val="20"/>
          <w:szCs w:val="20"/>
        </w:rPr>
      </w:pPr>
      <w:r w:rsidRPr="00455FBD">
        <w:rPr>
          <w:rFonts w:ascii="Times New Roman" w:hAnsi="Times New Roman" w:cs="Times New Roman"/>
          <w:sz w:val="20"/>
          <w:szCs w:val="20"/>
        </w:rPr>
        <w:t>Never reach into a chipper while it is operating.</w:t>
      </w:r>
    </w:p>
    <w:p w:rsidR="00471A7B" w:rsidRPr="00455FBD" w:rsidRDefault="00471A7B" w:rsidP="00645867">
      <w:pPr>
        <w:pStyle w:val="NoSpacing"/>
        <w:numPr>
          <w:ilvl w:val="0"/>
          <w:numId w:val="90"/>
        </w:numPr>
        <w:ind w:left="1080" w:hanging="450"/>
        <w:rPr>
          <w:rFonts w:ascii="Times New Roman" w:hAnsi="Times New Roman" w:cs="Times New Roman"/>
          <w:sz w:val="20"/>
          <w:szCs w:val="20"/>
        </w:rPr>
      </w:pPr>
      <w:r w:rsidRPr="00455FBD">
        <w:rPr>
          <w:rFonts w:ascii="Times New Roman" w:hAnsi="Times New Roman" w:cs="Times New Roman"/>
          <w:sz w:val="20"/>
          <w:szCs w:val="20"/>
        </w:rPr>
        <w:t>Do not wear loose-fitting clothing around a chipper.</w:t>
      </w:r>
    </w:p>
    <w:p w:rsidR="00471A7B" w:rsidRPr="00455FBD" w:rsidRDefault="00471A7B" w:rsidP="00645867">
      <w:pPr>
        <w:pStyle w:val="NoSpacing"/>
        <w:numPr>
          <w:ilvl w:val="0"/>
          <w:numId w:val="90"/>
        </w:numPr>
        <w:ind w:left="1080" w:hanging="450"/>
        <w:rPr>
          <w:rFonts w:ascii="Times New Roman" w:hAnsi="Times New Roman" w:cs="Times New Roman"/>
          <w:sz w:val="20"/>
          <w:szCs w:val="20"/>
        </w:rPr>
      </w:pPr>
      <w:r w:rsidRPr="00455FBD">
        <w:rPr>
          <w:rFonts w:ascii="Times New Roman" w:hAnsi="Times New Roman" w:cs="Times New Roman"/>
          <w:sz w:val="20"/>
          <w:szCs w:val="20"/>
        </w:rPr>
        <w:t>Always follow the manufacturer’s guidelines and safety instructions.</w:t>
      </w:r>
    </w:p>
    <w:p w:rsidR="00471A7B" w:rsidRPr="00455FBD" w:rsidRDefault="00471A7B" w:rsidP="00645867">
      <w:pPr>
        <w:pStyle w:val="NoSpacing"/>
        <w:numPr>
          <w:ilvl w:val="0"/>
          <w:numId w:val="90"/>
        </w:numPr>
        <w:ind w:left="1080" w:hanging="450"/>
        <w:rPr>
          <w:rFonts w:ascii="Times New Roman" w:hAnsi="Times New Roman" w:cs="Times New Roman"/>
          <w:sz w:val="20"/>
          <w:szCs w:val="20"/>
        </w:rPr>
      </w:pPr>
      <w:r w:rsidRPr="00455FBD">
        <w:rPr>
          <w:rFonts w:ascii="Times New Roman" w:hAnsi="Times New Roman" w:cs="Times New Roman"/>
          <w:sz w:val="20"/>
          <w:szCs w:val="20"/>
        </w:rPr>
        <w:t>Use earplugs, safety glasses, hard hats and gloves.</w:t>
      </w:r>
    </w:p>
    <w:p w:rsidR="00471A7B" w:rsidRPr="00455FBD" w:rsidRDefault="008016A7" w:rsidP="00645867">
      <w:pPr>
        <w:pStyle w:val="NoSpacing"/>
        <w:numPr>
          <w:ilvl w:val="0"/>
          <w:numId w:val="90"/>
        </w:numPr>
        <w:ind w:left="1080" w:hanging="450"/>
        <w:rPr>
          <w:rFonts w:ascii="Times New Roman" w:hAnsi="Times New Roman" w:cs="Times New Roman"/>
          <w:sz w:val="20"/>
          <w:szCs w:val="20"/>
        </w:rPr>
      </w:pPr>
      <w:r>
        <w:rPr>
          <w:rFonts w:ascii="Times New Roman" w:hAnsi="Times New Roman" w:cs="Times New Roman"/>
          <w:sz w:val="20"/>
          <w:szCs w:val="20"/>
        </w:rPr>
        <w:t>Personnel</w:t>
      </w:r>
      <w:r w:rsidR="00471A7B" w:rsidRPr="00455FBD">
        <w:rPr>
          <w:rFonts w:ascii="Times New Roman" w:hAnsi="Times New Roman" w:cs="Times New Roman"/>
          <w:sz w:val="20"/>
          <w:szCs w:val="20"/>
        </w:rPr>
        <w:t xml:space="preserve"> should be trained on the safe operation of chipper machines. Always supervise new </w:t>
      </w:r>
      <w:r>
        <w:rPr>
          <w:rFonts w:ascii="Times New Roman" w:hAnsi="Times New Roman" w:cs="Times New Roman"/>
          <w:sz w:val="20"/>
          <w:szCs w:val="20"/>
        </w:rPr>
        <w:t>personnel</w:t>
      </w:r>
      <w:r w:rsidR="00471A7B" w:rsidRPr="00455FBD">
        <w:rPr>
          <w:rFonts w:ascii="Times New Roman" w:hAnsi="Times New Roman" w:cs="Times New Roman"/>
          <w:sz w:val="20"/>
          <w:szCs w:val="20"/>
        </w:rPr>
        <w:t xml:space="preserve"> using a chipper to ensure that they work safely and never endanger themselves or others.</w:t>
      </w:r>
    </w:p>
    <w:p w:rsidR="00471A7B" w:rsidRPr="00455FBD" w:rsidRDefault="00471A7B" w:rsidP="00645867">
      <w:pPr>
        <w:pStyle w:val="NoSpacing"/>
        <w:numPr>
          <w:ilvl w:val="0"/>
          <w:numId w:val="90"/>
        </w:numPr>
        <w:ind w:left="1080" w:hanging="450"/>
        <w:rPr>
          <w:rFonts w:ascii="Times New Roman" w:hAnsi="Times New Roman" w:cs="Times New Roman"/>
          <w:sz w:val="20"/>
          <w:szCs w:val="20"/>
        </w:rPr>
      </w:pPr>
      <w:r w:rsidRPr="00455FBD">
        <w:rPr>
          <w:rFonts w:ascii="Times New Roman" w:hAnsi="Times New Roman" w:cs="Times New Roman"/>
          <w:sz w:val="20"/>
          <w:szCs w:val="20"/>
        </w:rPr>
        <w:t>Protect yourself from contacting operating chipper components by guarding the infeed and discharge ports, and preventing the opening of the access covers or doors until the drum or disc completely stops.</w:t>
      </w:r>
    </w:p>
    <w:p w:rsidR="00471A7B" w:rsidRPr="00455FBD" w:rsidRDefault="00471A7B" w:rsidP="00645867">
      <w:pPr>
        <w:pStyle w:val="NoSpacing"/>
        <w:numPr>
          <w:ilvl w:val="0"/>
          <w:numId w:val="90"/>
        </w:numPr>
        <w:ind w:left="1080" w:hanging="450"/>
        <w:rPr>
          <w:rFonts w:ascii="Times New Roman" w:hAnsi="Times New Roman" w:cs="Times New Roman"/>
          <w:sz w:val="20"/>
          <w:szCs w:val="20"/>
        </w:rPr>
      </w:pPr>
      <w:r w:rsidRPr="00455FBD">
        <w:rPr>
          <w:rFonts w:ascii="Times New Roman" w:hAnsi="Times New Roman" w:cs="Times New Roman"/>
          <w:sz w:val="20"/>
          <w:szCs w:val="20"/>
        </w:rPr>
        <w:t>Prevent detached trailer chippers from rolling or sliding on slopes by chocking the trailer wheels.</w:t>
      </w:r>
    </w:p>
    <w:p w:rsidR="00471A7B" w:rsidRPr="00455FBD" w:rsidRDefault="00471A7B" w:rsidP="00645867">
      <w:pPr>
        <w:pStyle w:val="NoSpacing"/>
        <w:numPr>
          <w:ilvl w:val="0"/>
          <w:numId w:val="90"/>
        </w:numPr>
        <w:ind w:left="1080" w:hanging="450"/>
        <w:rPr>
          <w:rFonts w:ascii="Times New Roman" w:hAnsi="Times New Roman" w:cs="Times New Roman"/>
          <w:sz w:val="20"/>
          <w:szCs w:val="20"/>
        </w:rPr>
      </w:pPr>
      <w:r w:rsidRPr="00455FBD">
        <w:rPr>
          <w:rFonts w:ascii="Times New Roman" w:hAnsi="Times New Roman" w:cs="Times New Roman"/>
          <w:sz w:val="20"/>
          <w:szCs w:val="20"/>
        </w:rPr>
        <w:t xml:space="preserve">Maintain a safe distance (i.e., two tree or log lengths) between chipper operations and other tree work or </w:t>
      </w:r>
      <w:r w:rsidR="008016A7">
        <w:rPr>
          <w:rFonts w:ascii="Times New Roman" w:hAnsi="Times New Roman" w:cs="Times New Roman"/>
          <w:sz w:val="20"/>
          <w:szCs w:val="20"/>
        </w:rPr>
        <w:t>personnel</w:t>
      </w:r>
      <w:r w:rsidRPr="00455FBD">
        <w:rPr>
          <w:rFonts w:ascii="Times New Roman" w:hAnsi="Times New Roman" w:cs="Times New Roman"/>
          <w:sz w:val="20"/>
          <w:szCs w:val="20"/>
        </w:rPr>
        <w:t>.</w:t>
      </w:r>
    </w:p>
    <w:p w:rsidR="00471A7B" w:rsidRPr="00455FBD" w:rsidRDefault="00471A7B" w:rsidP="00645867">
      <w:pPr>
        <w:pStyle w:val="NoSpacing"/>
        <w:numPr>
          <w:ilvl w:val="0"/>
          <w:numId w:val="90"/>
        </w:numPr>
        <w:ind w:left="1080" w:hanging="450"/>
        <w:rPr>
          <w:rFonts w:ascii="Times New Roman" w:hAnsi="Times New Roman" w:cs="Times New Roman"/>
          <w:sz w:val="20"/>
          <w:szCs w:val="20"/>
        </w:rPr>
      </w:pPr>
      <w:r w:rsidRPr="00455FBD">
        <w:rPr>
          <w:rFonts w:ascii="Times New Roman" w:hAnsi="Times New Roman" w:cs="Times New Roman"/>
          <w:sz w:val="20"/>
          <w:szCs w:val="20"/>
        </w:rPr>
        <w:t>When servicing and/or maintaining chipping equipment (i.e., “unjamming”) use a lockout system to ensure that the equipment is de-energized.</w:t>
      </w:r>
    </w:p>
    <w:p w:rsidR="00471A7B" w:rsidRPr="00455FBD" w:rsidRDefault="00471A7B" w:rsidP="00471A7B">
      <w:pPr>
        <w:pStyle w:val="Heading2"/>
        <w:rPr>
          <w:rFonts w:ascii="Times New Roman" w:hAnsi="Times New Roman" w:cs="Times New Roman"/>
          <w:b/>
          <w:color w:val="auto"/>
          <w:sz w:val="22"/>
        </w:rPr>
      </w:pPr>
      <w:bookmarkStart w:id="19" w:name="_Toc523402353"/>
      <w:r w:rsidRPr="00455FBD">
        <w:rPr>
          <w:rFonts w:ascii="Times New Roman" w:hAnsi="Times New Roman" w:cs="Times New Roman"/>
          <w:b/>
          <w:color w:val="auto"/>
          <w:sz w:val="22"/>
        </w:rPr>
        <w:t>Ladders</w:t>
      </w:r>
      <w:bookmarkEnd w:id="19"/>
    </w:p>
    <w:p w:rsidR="00471A7B" w:rsidRPr="00455FBD" w:rsidRDefault="00471A7B" w:rsidP="001F295C">
      <w:pPr>
        <w:pStyle w:val="NoSpacing"/>
        <w:ind w:left="180"/>
        <w:rPr>
          <w:rFonts w:ascii="Times New Roman" w:hAnsi="Times New Roman" w:cs="Times New Roman"/>
          <w:sz w:val="20"/>
          <w:szCs w:val="20"/>
        </w:rPr>
      </w:pPr>
      <w:r w:rsidRPr="00455FBD">
        <w:rPr>
          <w:rFonts w:ascii="Times New Roman" w:hAnsi="Times New Roman" w:cs="Times New Roman"/>
          <w:sz w:val="20"/>
          <w:szCs w:val="20"/>
        </w:rPr>
        <w:t xml:space="preserve">Ladder use can create a falling hazard.  </w:t>
      </w:r>
    </w:p>
    <w:p w:rsidR="00471A7B" w:rsidRPr="00455FBD" w:rsidRDefault="00471A7B" w:rsidP="00645867">
      <w:pPr>
        <w:pStyle w:val="NoSpacing"/>
        <w:numPr>
          <w:ilvl w:val="0"/>
          <w:numId w:val="101"/>
        </w:numPr>
        <w:rPr>
          <w:rFonts w:ascii="Times New Roman" w:hAnsi="Times New Roman" w:cs="Times New Roman"/>
          <w:sz w:val="20"/>
          <w:szCs w:val="20"/>
        </w:rPr>
      </w:pPr>
      <w:r w:rsidRPr="00455FBD">
        <w:rPr>
          <w:rFonts w:ascii="Times New Roman" w:hAnsi="Times New Roman" w:cs="Times New Roman"/>
          <w:sz w:val="20"/>
          <w:szCs w:val="20"/>
        </w:rPr>
        <w:t>Before each use, inspect ladders for cracked, broken, or defective parts.</w:t>
      </w:r>
    </w:p>
    <w:p w:rsidR="00471A7B" w:rsidRPr="00455FBD" w:rsidRDefault="00471A7B" w:rsidP="00645867">
      <w:pPr>
        <w:pStyle w:val="NoSpacing"/>
        <w:numPr>
          <w:ilvl w:val="0"/>
          <w:numId w:val="101"/>
        </w:numPr>
        <w:rPr>
          <w:rFonts w:ascii="Times New Roman" w:hAnsi="Times New Roman" w:cs="Times New Roman"/>
          <w:sz w:val="20"/>
          <w:szCs w:val="20"/>
        </w:rPr>
      </w:pPr>
      <w:r w:rsidRPr="00455FBD">
        <w:rPr>
          <w:rFonts w:ascii="Times New Roman" w:hAnsi="Times New Roman" w:cs="Times New Roman"/>
          <w:sz w:val="20"/>
          <w:szCs w:val="20"/>
        </w:rPr>
        <w:t xml:space="preserve">Use only ladders that comply with OSHA </w:t>
      </w:r>
      <w:r w:rsidR="00842638">
        <w:rPr>
          <w:rFonts w:ascii="Times New Roman" w:hAnsi="Times New Roman" w:cs="Times New Roman"/>
          <w:sz w:val="20"/>
          <w:szCs w:val="20"/>
        </w:rPr>
        <w:t xml:space="preserve">ladder </w:t>
      </w:r>
      <w:r w:rsidRPr="00455FBD">
        <w:rPr>
          <w:rFonts w:ascii="Times New Roman" w:hAnsi="Times New Roman" w:cs="Times New Roman"/>
          <w:sz w:val="20"/>
          <w:szCs w:val="20"/>
        </w:rPr>
        <w:t>standards.</w:t>
      </w:r>
    </w:p>
    <w:p w:rsidR="00842638" w:rsidRPr="00842638" w:rsidRDefault="00842638" w:rsidP="00842638">
      <w:pPr>
        <w:pStyle w:val="NoSpacing"/>
        <w:ind w:left="360"/>
        <w:rPr>
          <w:rFonts w:ascii="Times New Roman" w:hAnsi="Times New Roman" w:cs="Times New Roman"/>
          <w:sz w:val="14"/>
          <w:szCs w:val="20"/>
        </w:rPr>
      </w:pPr>
    </w:p>
    <w:p w:rsidR="00842638" w:rsidRPr="00842638" w:rsidRDefault="00842638" w:rsidP="00842638">
      <w:pPr>
        <w:pStyle w:val="Heading3"/>
        <w:ind w:left="360"/>
        <w:rPr>
          <w:rFonts w:ascii="Times New Roman" w:hAnsi="Times New Roman" w:cs="Times New Roman"/>
          <w:b/>
        </w:rPr>
      </w:pPr>
      <w:bookmarkStart w:id="20" w:name="_Toc523402354"/>
      <w:r w:rsidRPr="00842638">
        <w:rPr>
          <w:rFonts w:ascii="Times New Roman" w:hAnsi="Times New Roman" w:cs="Times New Roman"/>
          <w:b/>
          <w:color w:val="006600"/>
          <w:sz w:val="20"/>
        </w:rPr>
        <w:lastRenderedPageBreak/>
        <w:t>Safe work practices</w:t>
      </w:r>
      <w:bookmarkEnd w:id="20"/>
    </w:p>
    <w:p w:rsidR="00471A7B" w:rsidRPr="00455FBD" w:rsidRDefault="00471A7B" w:rsidP="00842638">
      <w:pPr>
        <w:pStyle w:val="NoSpacing"/>
        <w:ind w:left="720"/>
        <w:rPr>
          <w:rFonts w:ascii="Times New Roman" w:hAnsi="Times New Roman" w:cs="Times New Roman"/>
          <w:sz w:val="20"/>
          <w:szCs w:val="20"/>
        </w:rPr>
      </w:pPr>
      <w:r w:rsidRPr="00455FBD">
        <w:rPr>
          <w:rFonts w:ascii="Times New Roman" w:hAnsi="Times New Roman" w:cs="Times New Roman"/>
          <w:sz w:val="20"/>
          <w:szCs w:val="20"/>
        </w:rPr>
        <w:t>Make sure your ladder is secure by following these guidelines:</w:t>
      </w:r>
    </w:p>
    <w:p w:rsidR="00471A7B" w:rsidRPr="00455FBD" w:rsidRDefault="00471A7B" w:rsidP="00645867">
      <w:pPr>
        <w:pStyle w:val="NoSpacing"/>
        <w:numPr>
          <w:ilvl w:val="1"/>
          <w:numId w:val="116"/>
        </w:numPr>
        <w:rPr>
          <w:rFonts w:ascii="Times New Roman" w:hAnsi="Times New Roman" w:cs="Times New Roman"/>
          <w:sz w:val="20"/>
          <w:szCs w:val="20"/>
        </w:rPr>
      </w:pPr>
      <w:r w:rsidRPr="00455FBD">
        <w:rPr>
          <w:rFonts w:ascii="Times New Roman" w:hAnsi="Times New Roman" w:cs="Times New Roman"/>
          <w:sz w:val="20"/>
          <w:szCs w:val="20"/>
        </w:rPr>
        <w:t>Position portable ladders so the side rails extend at least 3 feet above the landing.</w:t>
      </w:r>
    </w:p>
    <w:p w:rsidR="00471A7B" w:rsidRPr="00455FBD" w:rsidRDefault="00471A7B" w:rsidP="00645867">
      <w:pPr>
        <w:pStyle w:val="NoSpacing"/>
        <w:numPr>
          <w:ilvl w:val="1"/>
          <w:numId w:val="116"/>
        </w:numPr>
        <w:rPr>
          <w:rFonts w:ascii="Times New Roman" w:hAnsi="Times New Roman" w:cs="Times New Roman"/>
          <w:sz w:val="20"/>
          <w:szCs w:val="20"/>
        </w:rPr>
      </w:pPr>
      <w:r w:rsidRPr="00455FBD">
        <w:rPr>
          <w:rFonts w:ascii="Times New Roman" w:hAnsi="Times New Roman" w:cs="Times New Roman"/>
          <w:sz w:val="20"/>
          <w:szCs w:val="20"/>
        </w:rPr>
        <w:t xml:space="preserve">Secure side rails at the top to a rigid support and use a grab device when 3-foot extension is not possible. </w:t>
      </w:r>
    </w:p>
    <w:p w:rsidR="00471A7B" w:rsidRPr="00455FBD" w:rsidRDefault="00471A7B" w:rsidP="00645867">
      <w:pPr>
        <w:pStyle w:val="NoSpacing"/>
        <w:numPr>
          <w:ilvl w:val="1"/>
          <w:numId w:val="116"/>
        </w:numPr>
        <w:rPr>
          <w:rFonts w:ascii="Times New Roman" w:hAnsi="Times New Roman" w:cs="Times New Roman"/>
          <w:sz w:val="20"/>
          <w:szCs w:val="20"/>
        </w:rPr>
      </w:pPr>
      <w:r w:rsidRPr="00455FBD">
        <w:rPr>
          <w:rFonts w:ascii="Times New Roman" w:hAnsi="Times New Roman" w:cs="Times New Roman"/>
          <w:sz w:val="20"/>
          <w:szCs w:val="20"/>
        </w:rPr>
        <w:t>Do not apply more weight on the ladder than it is designed to support</w:t>
      </w:r>
    </w:p>
    <w:p w:rsidR="00471A7B" w:rsidRPr="00455FBD" w:rsidRDefault="00471A7B" w:rsidP="00645867">
      <w:pPr>
        <w:pStyle w:val="NoSpacing"/>
        <w:numPr>
          <w:ilvl w:val="1"/>
          <w:numId w:val="116"/>
        </w:numPr>
        <w:rPr>
          <w:rFonts w:ascii="Times New Roman" w:hAnsi="Times New Roman" w:cs="Times New Roman"/>
          <w:sz w:val="20"/>
          <w:szCs w:val="20"/>
        </w:rPr>
      </w:pPr>
      <w:r w:rsidRPr="00455FBD">
        <w:rPr>
          <w:rFonts w:ascii="Times New Roman" w:hAnsi="Times New Roman" w:cs="Times New Roman"/>
          <w:sz w:val="20"/>
          <w:szCs w:val="20"/>
        </w:rPr>
        <w:t xml:space="preserve">Make sure that the weight on the ladder will not cause it to slip off its support. </w:t>
      </w:r>
    </w:p>
    <w:p w:rsidR="00471A7B" w:rsidRPr="00455FBD" w:rsidRDefault="00471A7B" w:rsidP="00471A7B">
      <w:pPr>
        <w:pStyle w:val="Heading2"/>
        <w:rPr>
          <w:rFonts w:ascii="Times New Roman" w:hAnsi="Times New Roman" w:cs="Times New Roman"/>
          <w:b/>
          <w:color w:val="auto"/>
          <w:sz w:val="22"/>
        </w:rPr>
      </w:pPr>
      <w:bookmarkStart w:id="21" w:name="_Toc523402355"/>
      <w:r w:rsidRPr="00455FBD">
        <w:rPr>
          <w:rFonts w:ascii="Times New Roman" w:hAnsi="Times New Roman" w:cs="Times New Roman"/>
          <w:b/>
          <w:color w:val="auto"/>
          <w:sz w:val="22"/>
        </w:rPr>
        <w:t>Tarping</w:t>
      </w:r>
      <w:bookmarkEnd w:id="21"/>
    </w:p>
    <w:p w:rsidR="00471A7B" w:rsidRDefault="00471A7B" w:rsidP="00842638">
      <w:pPr>
        <w:pStyle w:val="NoSpacing"/>
        <w:ind w:left="180"/>
        <w:rPr>
          <w:rFonts w:ascii="Times New Roman" w:hAnsi="Times New Roman" w:cs="Times New Roman"/>
          <w:sz w:val="20"/>
          <w:szCs w:val="20"/>
        </w:rPr>
      </w:pPr>
      <w:r w:rsidRPr="00455FBD">
        <w:rPr>
          <w:rFonts w:ascii="Times New Roman" w:hAnsi="Times New Roman" w:cs="Times New Roman"/>
          <w:b/>
          <w:color w:val="0099FF"/>
          <w:sz w:val="20"/>
          <w:szCs w:val="20"/>
        </w:rPr>
        <w:t>Blue Tarps</w:t>
      </w:r>
      <w:r w:rsidRPr="00455FBD">
        <w:rPr>
          <w:rFonts w:ascii="Times New Roman" w:hAnsi="Times New Roman" w:cs="Times New Roman"/>
          <w:sz w:val="20"/>
          <w:szCs w:val="20"/>
        </w:rPr>
        <w:t>” are designed to temporarily protect a building until a permanent roof is constructed.</w:t>
      </w:r>
      <w:r w:rsidR="001F295C" w:rsidRPr="001F295C">
        <w:rPr>
          <w:rFonts w:ascii="Times New Roman" w:hAnsi="Times New Roman" w:cs="Times New Roman"/>
          <w:sz w:val="20"/>
          <w:szCs w:val="20"/>
        </w:rPr>
        <w:t xml:space="preserve"> </w:t>
      </w:r>
      <w:r w:rsidR="001F295C" w:rsidRPr="00455FBD">
        <w:rPr>
          <w:rFonts w:ascii="Times New Roman" w:hAnsi="Times New Roman" w:cs="Times New Roman"/>
          <w:sz w:val="20"/>
          <w:szCs w:val="20"/>
        </w:rPr>
        <w:t>Inspect roofs and install blue tarping</w:t>
      </w:r>
      <w:r w:rsidR="001F295C">
        <w:rPr>
          <w:rFonts w:ascii="Times New Roman" w:hAnsi="Times New Roman" w:cs="Times New Roman"/>
          <w:sz w:val="20"/>
          <w:szCs w:val="20"/>
        </w:rPr>
        <w:t>, if necessary,</w:t>
      </w:r>
      <w:r w:rsidR="001F295C" w:rsidRPr="00455FBD">
        <w:rPr>
          <w:rFonts w:ascii="Times New Roman" w:hAnsi="Times New Roman" w:cs="Times New Roman"/>
          <w:sz w:val="20"/>
          <w:szCs w:val="20"/>
        </w:rPr>
        <w:t xml:space="preserve"> as temporary protection from the elements.</w:t>
      </w:r>
    </w:p>
    <w:p w:rsidR="001F295C" w:rsidRPr="001F295C" w:rsidRDefault="001F295C" w:rsidP="00842638">
      <w:pPr>
        <w:pStyle w:val="NoSpacing"/>
        <w:ind w:left="180"/>
        <w:rPr>
          <w:rFonts w:ascii="Times New Roman" w:hAnsi="Times New Roman" w:cs="Times New Roman"/>
          <w:color w:val="006600"/>
          <w:sz w:val="14"/>
          <w:szCs w:val="20"/>
        </w:rPr>
      </w:pPr>
    </w:p>
    <w:p w:rsidR="001F295C" w:rsidRPr="001F295C" w:rsidRDefault="001F295C" w:rsidP="001F295C">
      <w:pPr>
        <w:pStyle w:val="Heading3"/>
        <w:ind w:left="360"/>
        <w:rPr>
          <w:rFonts w:ascii="Times New Roman" w:hAnsi="Times New Roman" w:cs="Times New Roman"/>
          <w:b/>
        </w:rPr>
      </w:pPr>
      <w:bookmarkStart w:id="22" w:name="_Toc523402356"/>
      <w:r w:rsidRPr="001F295C">
        <w:rPr>
          <w:rFonts w:ascii="Times New Roman" w:hAnsi="Times New Roman" w:cs="Times New Roman"/>
          <w:b/>
          <w:color w:val="006600"/>
          <w:sz w:val="20"/>
        </w:rPr>
        <w:t>Safe work practices</w:t>
      </w:r>
      <w:bookmarkEnd w:id="22"/>
    </w:p>
    <w:p w:rsidR="00471A7B" w:rsidRPr="00455FBD" w:rsidRDefault="00471A7B" w:rsidP="001F295C">
      <w:pPr>
        <w:pStyle w:val="NoSpacing"/>
        <w:ind w:left="720"/>
        <w:rPr>
          <w:rFonts w:ascii="Times New Roman" w:hAnsi="Times New Roman" w:cs="Times New Roman"/>
          <w:sz w:val="20"/>
          <w:szCs w:val="20"/>
        </w:rPr>
      </w:pPr>
      <w:r w:rsidRPr="00455FBD">
        <w:rPr>
          <w:rFonts w:ascii="Times New Roman" w:hAnsi="Times New Roman" w:cs="Times New Roman"/>
          <w:sz w:val="20"/>
          <w:szCs w:val="20"/>
        </w:rPr>
        <w:t>The tasks include inspections, setting up access (ladders), a</w:t>
      </w:r>
      <w:r w:rsidR="00842638">
        <w:rPr>
          <w:rFonts w:ascii="Times New Roman" w:hAnsi="Times New Roman" w:cs="Times New Roman"/>
          <w:sz w:val="20"/>
          <w:szCs w:val="20"/>
        </w:rPr>
        <w:t>nd installing the blue tarp.</w:t>
      </w:r>
    </w:p>
    <w:p w:rsidR="00471A7B" w:rsidRPr="00455FBD" w:rsidRDefault="00471A7B" w:rsidP="00645867">
      <w:pPr>
        <w:pStyle w:val="NoSpacing"/>
        <w:numPr>
          <w:ilvl w:val="0"/>
          <w:numId w:val="102"/>
        </w:numPr>
        <w:ind w:left="1440"/>
        <w:rPr>
          <w:rFonts w:ascii="Times New Roman" w:hAnsi="Times New Roman" w:cs="Times New Roman"/>
          <w:sz w:val="20"/>
          <w:szCs w:val="20"/>
        </w:rPr>
      </w:pPr>
      <w:r w:rsidRPr="00455FBD">
        <w:rPr>
          <w:rFonts w:ascii="Times New Roman" w:hAnsi="Times New Roman" w:cs="Times New Roman"/>
          <w:sz w:val="20"/>
          <w:szCs w:val="20"/>
        </w:rPr>
        <w:t xml:space="preserve">Provide fall protection where feasible, at a minimum provide safety monitors. </w:t>
      </w:r>
    </w:p>
    <w:p w:rsidR="00471A7B" w:rsidRPr="00455FBD" w:rsidRDefault="00471A7B" w:rsidP="00645867">
      <w:pPr>
        <w:pStyle w:val="NoSpacing"/>
        <w:numPr>
          <w:ilvl w:val="0"/>
          <w:numId w:val="102"/>
        </w:numPr>
        <w:ind w:left="1440"/>
        <w:rPr>
          <w:rFonts w:ascii="Times New Roman" w:hAnsi="Times New Roman" w:cs="Times New Roman"/>
          <w:sz w:val="20"/>
          <w:szCs w:val="20"/>
        </w:rPr>
      </w:pPr>
      <w:r w:rsidRPr="00455FBD">
        <w:rPr>
          <w:rFonts w:ascii="Times New Roman" w:hAnsi="Times New Roman" w:cs="Times New Roman"/>
          <w:sz w:val="20"/>
          <w:szCs w:val="20"/>
        </w:rPr>
        <w:t>Properly set up and use ladders in accordance with the ladder section and/or 29 CFR 1926.1053.</w:t>
      </w:r>
    </w:p>
    <w:p w:rsidR="00471A7B" w:rsidRPr="00455FBD" w:rsidRDefault="00471A7B" w:rsidP="00645867">
      <w:pPr>
        <w:pStyle w:val="NoSpacing"/>
        <w:numPr>
          <w:ilvl w:val="0"/>
          <w:numId w:val="102"/>
        </w:numPr>
        <w:ind w:left="1440"/>
        <w:rPr>
          <w:rFonts w:ascii="Times New Roman" w:hAnsi="Times New Roman" w:cs="Times New Roman"/>
          <w:sz w:val="20"/>
          <w:szCs w:val="20"/>
        </w:rPr>
      </w:pPr>
      <w:r w:rsidRPr="00455FBD">
        <w:rPr>
          <w:rFonts w:ascii="Times New Roman" w:hAnsi="Times New Roman" w:cs="Times New Roman"/>
          <w:sz w:val="20"/>
          <w:szCs w:val="20"/>
        </w:rPr>
        <w:t>Unless the electrical power lines have been de</w:t>
      </w:r>
      <w:r w:rsidR="004369B7">
        <w:rPr>
          <w:rFonts w:ascii="Times New Roman" w:hAnsi="Times New Roman" w:cs="Times New Roman"/>
          <w:sz w:val="20"/>
          <w:szCs w:val="20"/>
        </w:rPr>
        <w:t>-</w:t>
      </w:r>
      <w:r w:rsidRPr="00455FBD">
        <w:rPr>
          <w:rFonts w:ascii="Times New Roman" w:hAnsi="Times New Roman" w:cs="Times New Roman"/>
          <w:sz w:val="20"/>
          <w:szCs w:val="20"/>
        </w:rPr>
        <w:t xml:space="preserve">energized and visibly grounded, maintain proper distance from electrical power lines (at least 10 feet) and/or provide insulating barriers. </w:t>
      </w:r>
    </w:p>
    <w:p w:rsidR="00471A7B" w:rsidRPr="00455FBD" w:rsidRDefault="00471A7B" w:rsidP="00645867">
      <w:pPr>
        <w:pStyle w:val="NoSpacing"/>
        <w:numPr>
          <w:ilvl w:val="0"/>
          <w:numId w:val="102"/>
        </w:numPr>
        <w:ind w:left="1440"/>
        <w:rPr>
          <w:rFonts w:ascii="Times New Roman" w:hAnsi="Times New Roman" w:cs="Times New Roman"/>
          <w:sz w:val="20"/>
          <w:szCs w:val="20"/>
        </w:rPr>
      </w:pPr>
      <w:r w:rsidRPr="00455FBD">
        <w:rPr>
          <w:rFonts w:ascii="Times New Roman" w:hAnsi="Times New Roman" w:cs="Times New Roman"/>
          <w:sz w:val="20"/>
          <w:szCs w:val="20"/>
        </w:rPr>
        <w:t xml:space="preserve">PPE to include eye protection and work boots </w:t>
      </w:r>
    </w:p>
    <w:p w:rsidR="00471A7B" w:rsidRPr="00455FBD" w:rsidRDefault="00471A7B" w:rsidP="00645867">
      <w:pPr>
        <w:pStyle w:val="NoSpacing"/>
        <w:numPr>
          <w:ilvl w:val="0"/>
          <w:numId w:val="102"/>
        </w:numPr>
        <w:ind w:left="1440"/>
        <w:rPr>
          <w:rFonts w:ascii="Times New Roman" w:hAnsi="Times New Roman" w:cs="Times New Roman"/>
          <w:sz w:val="20"/>
          <w:szCs w:val="20"/>
        </w:rPr>
      </w:pPr>
      <w:r w:rsidRPr="00455FBD">
        <w:rPr>
          <w:rFonts w:ascii="Times New Roman" w:hAnsi="Times New Roman" w:cs="Times New Roman"/>
          <w:sz w:val="20"/>
          <w:szCs w:val="20"/>
        </w:rPr>
        <w:t>Conduct task specific training Hand and power tool safety</w:t>
      </w:r>
    </w:p>
    <w:p w:rsidR="00F56981" w:rsidRPr="00455FBD" w:rsidRDefault="00F56981" w:rsidP="005D3040">
      <w:pPr>
        <w:pStyle w:val="Heading1"/>
        <w:pBdr>
          <w:top w:val="single" w:sz="4" w:space="1" w:color="auto"/>
          <w:left w:val="single" w:sz="4" w:space="4" w:color="auto"/>
          <w:bottom w:val="single" w:sz="4" w:space="1" w:color="auto"/>
          <w:right w:val="single" w:sz="4" w:space="4" w:color="auto"/>
        </w:pBdr>
        <w:shd w:val="clear" w:color="auto" w:fill="F2F2F2" w:themeFill="background1" w:themeFillShade="F2"/>
        <w:rPr>
          <w:rFonts w:ascii="Times New Roman" w:eastAsia="Times New Roman" w:hAnsi="Times New Roman" w:cs="Times New Roman"/>
          <w:b/>
          <w:color w:val="auto"/>
          <w:sz w:val="24"/>
        </w:rPr>
      </w:pPr>
      <w:bookmarkStart w:id="23" w:name="a"/>
      <w:bookmarkStart w:id="24" w:name="b"/>
      <w:bookmarkStart w:id="25" w:name="_Toc523402357"/>
      <w:bookmarkEnd w:id="23"/>
      <w:bookmarkEnd w:id="24"/>
      <w:r w:rsidRPr="00455FBD">
        <w:rPr>
          <w:rFonts w:ascii="Times New Roman" w:eastAsia="Times New Roman" w:hAnsi="Times New Roman" w:cs="Times New Roman"/>
          <w:b/>
          <w:color w:val="auto"/>
          <w:sz w:val="24"/>
        </w:rPr>
        <w:t>P</w:t>
      </w:r>
      <w:r w:rsidR="00F8356B" w:rsidRPr="00455FBD">
        <w:rPr>
          <w:rFonts w:ascii="Times New Roman" w:eastAsia="Times New Roman" w:hAnsi="Times New Roman" w:cs="Times New Roman"/>
          <w:b/>
          <w:color w:val="auto"/>
          <w:sz w:val="24"/>
        </w:rPr>
        <w:t xml:space="preserve">hysical </w:t>
      </w:r>
      <w:r w:rsidRPr="00455FBD">
        <w:rPr>
          <w:rFonts w:ascii="Times New Roman" w:eastAsia="Times New Roman" w:hAnsi="Times New Roman" w:cs="Times New Roman"/>
          <w:b/>
          <w:color w:val="auto"/>
          <w:sz w:val="24"/>
        </w:rPr>
        <w:t>Hazards &amp; Risks</w:t>
      </w:r>
      <w:bookmarkEnd w:id="25"/>
    </w:p>
    <w:p w:rsidR="00937C63" w:rsidRPr="00455FBD" w:rsidRDefault="00937C63" w:rsidP="00BD0047">
      <w:pPr>
        <w:shd w:val="clear" w:color="auto" w:fill="FFFFFF"/>
        <w:spacing w:after="0" w:line="240" w:lineRule="auto"/>
        <w:rPr>
          <w:rFonts w:ascii="Times New Roman" w:eastAsia="Times New Roman" w:hAnsi="Times New Roman" w:cs="Times New Roman"/>
          <w:color w:val="000000"/>
          <w:sz w:val="14"/>
          <w:szCs w:val="20"/>
        </w:rPr>
      </w:pPr>
    </w:p>
    <w:p w:rsidR="00AF408B" w:rsidRPr="00455FBD" w:rsidRDefault="008016A7" w:rsidP="00BD0047">
      <w:pPr>
        <w:shd w:val="clear" w:color="auto" w:fill="FFFFFF"/>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Personnel</w:t>
      </w:r>
      <w:r w:rsidR="00AF408B" w:rsidRPr="00455FBD">
        <w:rPr>
          <w:rFonts w:ascii="Times New Roman" w:eastAsia="Times New Roman" w:hAnsi="Times New Roman" w:cs="Times New Roman"/>
          <w:color w:val="000000"/>
          <w:sz w:val="20"/>
          <w:szCs w:val="20"/>
        </w:rPr>
        <w:t xml:space="preserve"> involved with hurricane or flood response </w:t>
      </w:r>
      <w:r w:rsidR="00842638">
        <w:rPr>
          <w:rFonts w:ascii="Times New Roman" w:eastAsia="Times New Roman" w:hAnsi="Times New Roman" w:cs="Times New Roman"/>
          <w:color w:val="000000"/>
          <w:sz w:val="20"/>
          <w:szCs w:val="20"/>
        </w:rPr>
        <w:t xml:space="preserve">and recovery activities </w:t>
      </w:r>
      <w:r w:rsidR="00AF408B" w:rsidRPr="00455FBD">
        <w:rPr>
          <w:rFonts w:ascii="Times New Roman" w:eastAsia="Times New Roman" w:hAnsi="Times New Roman" w:cs="Times New Roman"/>
          <w:color w:val="000000"/>
          <w:sz w:val="20"/>
          <w:szCs w:val="20"/>
        </w:rPr>
        <w:t xml:space="preserve">should be aware of the dangers involved and </w:t>
      </w:r>
      <w:r w:rsidR="003013CE">
        <w:rPr>
          <w:rFonts w:ascii="Times New Roman" w:eastAsia="Times New Roman" w:hAnsi="Times New Roman" w:cs="Times New Roman"/>
          <w:color w:val="000000"/>
          <w:sz w:val="20"/>
          <w:szCs w:val="20"/>
        </w:rPr>
        <w:t xml:space="preserve">what </w:t>
      </w:r>
      <w:r w:rsidR="00AF408B" w:rsidRPr="00455FBD">
        <w:rPr>
          <w:rFonts w:ascii="Times New Roman" w:eastAsia="Times New Roman" w:hAnsi="Times New Roman" w:cs="Times New Roman"/>
          <w:color w:val="000000"/>
          <w:sz w:val="20"/>
          <w:szCs w:val="20"/>
        </w:rPr>
        <w:t>safety precautions</w:t>
      </w:r>
      <w:r w:rsidR="003013CE">
        <w:rPr>
          <w:rFonts w:ascii="Times New Roman" w:eastAsia="Times New Roman" w:hAnsi="Times New Roman" w:cs="Times New Roman"/>
          <w:color w:val="000000"/>
          <w:sz w:val="20"/>
          <w:szCs w:val="20"/>
        </w:rPr>
        <w:t xml:space="preserve"> should be taken</w:t>
      </w:r>
      <w:r w:rsidR="00AF408B" w:rsidRPr="00455FBD">
        <w:rPr>
          <w:rFonts w:ascii="Times New Roman" w:eastAsia="Times New Roman" w:hAnsi="Times New Roman" w:cs="Times New Roman"/>
          <w:color w:val="000000"/>
          <w:sz w:val="20"/>
          <w:szCs w:val="20"/>
        </w:rPr>
        <w:t>.</w:t>
      </w:r>
      <w:r w:rsidR="00842638">
        <w:rPr>
          <w:rFonts w:ascii="Times New Roman" w:eastAsia="Times New Roman" w:hAnsi="Times New Roman" w:cs="Times New Roman"/>
          <w:color w:val="000000"/>
          <w:sz w:val="20"/>
          <w:szCs w:val="20"/>
        </w:rPr>
        <w:t xml:space="preserve">  </w:t>
      </w:r>
    </w:p>
    <w:p w:rsidR="00BD0047" w:rsidRPr="00455FBD" w:rsidRDefault="00BD0047" w:rsidP="00BD0047">
      <w:pPr>
        <w:shd w:val="clear" w:color="auto" w:fill="FFFFFF"/>
        <w:spacing w:after="0" w:line="240" w:lineRule="auto"/>
        <w:rPr>
          <w:rFonts w:ascii="Times New Roman" w:eastAsia="Times New Roman" w:hAnsi="Times New Roman" w:cs="Times New Roman"/>
          <w:color w:val="000000"/>
          <w:sz w:val="14"/>
          <w:szCs w:val="20"/>
        </w:rPr>
      </w:pPr>
      <w:bookmarkStart w:id="26" w:name="1"/>
      <w:bookmarkEnd w:id="26"/>
    </w:p>
    <w:p w:rsidR="00AF408B" w:rsidRPr="00455FBD" w:rsidRDefault="00782422" w:rsidP="00BB5E8D">
      <w:pPr>
        <w:pStyle w:val="Heading2"/>
        <w:rPr>
          <w:rFonts w:ascii="Times New Roman" w:eastAsia="Times New Roman" w:hAnsi="Times New Roman" w:cs="Times New Roman"/>
          <w:b/>
          <w:color w:val="auto"/>
          <w:sz w:val="22"/>
        </w:rPr>
      </w:pPr>
      <w:bookmarkStart w:id="27" w:name="_Toc523402358"/>
      <w:r w:rsidRPr="00455FBD">
        <w:rPr>
          <w:rFonts w:ascii="Times New Roman" w:eastAsia="Times New Roman" w:hAnsi="Times New Roman" w:cs="Times New Roman"/>
          <w:b/>
          <w:color w:val="auto"/>
          <w:sz w:val="22"/>
        </w:rPr>
        <w:t>Sharp, J</w:t>
      </w:r>
      <w:r w:rsidR="00AF408B" w:rsidRPr="00455FBD">
        <w:rPr>
          <w:rFonts w:ascii="Times New Roman" w:eastAsia="Times New Roman" w:hAnsi="Times New Roman" w:cs="Times New Roman"/>
          <w:b/>
          <w:color w:val="auto"/>
          <w:sz w:val="22"/>
        </w:rPr>
        <w:t xml:space="preserve">agged </w:t>
      </w:r>
      <w:r w:rsidRPr="00455FBD">
        <w:rPr>
          <w:rFonts w:ascii="Times New Roman" w:eastAsia="Times New Roman" w:hAnsi="Times New Roman" w:cs="Times New Roman"/>
          <w:b/>
          <w:color w:val="auto"/>
          <w:sz w:val="22"/>
        </w:rPr>
        <w:t>D</w:t>
      </w:r>
      <w:r w:rsidR="00AF408B" w:rsidRPr="00455FBD">
        <w:rPr>
          <w:rFonts w:ascii="Times New Roman" w:eastAsia="Times New Roman" w:hAnsi="Times New Roman" w:cs="Times New Roman"/>
          <w:b/>
          <w:color w:val="auto"/>
          <w:sz w:val="22"/>
        </w:rPr>
        <w:t>ebris</w:t>
      </w:r>
      <w:bookmarkEnd w:id="27"/>
    </w:p>
    <w:p w:rsidR="00AF408B" w:rsidRPr="00455FBD" w:rsidRDefault="008016A7" w:rsidP="00645867">
      <w:pPr>
        <w:pStyle w:val="ListParagraph"/>
        <w:numPr>
          <w:ilvl w:val="0"/>
          <w:numId w:val="23"/>
        </w:numPr>
        <w:shd w:val="clear" w:color="auto" w:fill="FFFFFF"/>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Personnel</w:t>
      </w:r>
      <w:r w:rsidR="00AF408B" w:rsidRPr="00455FBD">
        <w:rPr>
          <w:rFonts w:ascii="Times New Roman" w:eastAsia="Times New Roman" w:hAnsi="Times New Roman" w:cs="Times New Roman"/>
          <w:color w:val="000000"/>
          <w:sz w:val="20"/>
          <w:szCs w:val="20"/>
        </w:rPr>
        <w:t xml:space="preserve"> handling hurricane related debris may suffer wounds. </w:t>
      </w:r>
      <w:r w:rsidR="00AF408B" w:rsidRPr="00455FBD">
        <w:rPr>
          <w:rFonts w:ascii="Times New Roman" w:eastAsia="Times New Roman" w:hAnsi="Times New Roman" w:cs="Times New Roman"/>
          <w:color w:val="FF0000"/>
          <w:sz w:val="20"/>
          <w:szCs w:val="20"/>
        </w:rPr>
        <w:t xml:space="preserve">Tetanus </w:t>
      </w:r>
      <w:r w:rsidR="00AF408B" w:rsidRPr="00455FBD">
        <w:rPr>
          <w:rFonts w:ascii="Times New Roman" w:eastAsia="Times New Roman" w:hAnsi="Times New Roman" w:cs="Times New Roman"/>
          <w:color w:val="000000"/>
          <w:sz w:val="20"/>
          <w:szCs w:val="20"/>
        </w:rPr>
        <w:t>is a potential health threat for persons who sustain wound injuries. Also, any wound has the potential for becoming infected, and floodwater exposures may add to this concern.</w:t>
      </w:r>
    </w:p>
    <w:p w:rsidR="00AF408B" w:rsidRPr="00455FBD" w:rsidRDefault="00AF408B" w:rsidP="00BB5E8D">
      <w:pPr>
        <w:pStyle w:val="Heading3"/>
        <w:ind w:firstLine="360"/>
        <w:rPr>
          <w:rFonts w:ascii="Times New Roman" w:eastAsia="Times New Roman" w:hAnsi="Times New Roman" w:cs="Times New Roman"/>
          <w:b/>
          <w:color w:val="006600"/>
          <w:sz w:val="20"/>
        </w:rPr>
      </w:pPr>
      <w:bookmarkStart w:id="28" w:name="_Toc523402359"/>
      <w:r w:rsidRPr="00455FBD">
        <w:rPr>
          <w:rFonts w:ascii="Times New Roman" w:eastAsia="Times New Roman" w:hAnsi="Times New Roman" w:cs="Times New Roman"/>
          <w:b/>
          <w:color w:val="006600"/>
          <w:sz w:val="20"/>
        </w:rPr>
        <w:t>PPE Recommendations</w:t>
      </w:r>
      <w:bookmarkEnd w:id="28"/>
    </w:p>
    <w:p w:rsidR="00F56981" w:rsidRPr="00455FBD" w:rsidRDefault="00AF408B" w:rsidP="00645867">
      <w:pPr>
        <w:pStyle w:val="ListParagraph"/>
        <w:numPr>
          <w:ilvl w:val="0"/>
          <w:numId w:val="23"/>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Use heavy gloves to protect the hands when handling debris to minimize the chances of cuts and scrapes. </w:t>
      </w:r>
    </w:p>
    <w:p w:rsidR="00F56981" w:rsidRPr="00455FBD" w:rsidRDefault="00AF408B" w:rsidP="00645867">
      <w:pPr>
        <w:pStyle w:val="ListParagraph"/>
        <w:numPr>
          <w:ilvl w:val="0"/>
          <w:numId w:val="23"/>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Gloves designed to protect the skin from chemical exposure are not typically strong enough to protect from debris. </w:t>
      </w:r>
    </w:p>
    <w:p w:rsidR="00F56981" w:rsidRPr="00455FBD" w:rsidRDefault="00AF408B" w:rsidP="00645867">
      <w:pPr>
        <w:pStyle w:val="ListParagraph"/>
        <w:numPr>
          <w:ilvl w:val="0"/>
          <w:numId w:val="23"/>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Multiple layers of gloves (</w:t>
      </w:r>
      <w:r w:rsidRPr="00455FBD">
        <w:rPr>
          <w:rFonts w:ascii="Times New Roman" w:eastAsia="Times New Roman" w:hAnsi="Times New Roman" w:cs="Times New Roman"/>
          <w:b/>
          <w:i/>
          <w:color w:val="000000"/>
          <w:sz w:val="20"/>
          <w:szCs w:val="20"/>
        </w:rPr>
        <w:t>double gloving</w:t>
      </w:r>
      <w:r w:rsidRPr="00455FBD">
        <w:rPr>
          <w:rFonts w:ascii="Times New Roman" w:eastAsia="Times New Roman" w:hAnsi="Times New Roman" w:cs="Times New Roman"/>
          <w:color w:val="000000"/>
          <w:sz w:val="20"/>
          <w:szCs w:val="20"/>
        </w:rPr>
        <w:t xml:space="preserve">) may be necessary. </w:t>
      </w:r>
    </w:p>
    <w:p w:rsidR="00AF408B" w:rsidRDefault="00AF408B" w:rsidP="00645867">
      <w:pPr>
        <w:pStyle w:val="ListParagraph"/>
        <w:numPr>
          <w:ilvl w:val="0"/>
          <w:numId w:val="23"/>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Comfortable, form fitting clothing that includes long pants, long sleeve shirts, boots, eye protection (safety glasses, goggles, or </w:t>
      </w:r>
      <w:proofErr w:type="spellStart"/>
      <w:r w:rsidRPr="00455FBD">
        <w:rPr>
          <w:rFonts w:ascii="Times New Roman" w:eastAsia="Times New Roman" w:hAnsi="Times New Roman" w:cs="Times New Roman"/>
          <w:color w:val="000000"/>
          <w:sz w:val="20"/>
          <w:szCs w:val="20"/>
        </w:rPr>
        <w:t>faceshields</w:t>
      </w:r>
      <w:proofErr w:type="spellEnd"/>
      <w:r w:rsidRPr="00455FBD">
        <w:rPr>
          <w:rFonts w:ascii="Times New Roman" w:eastAsia="Times New Roman" w:hAnsi="Times New Roman" w:cs="Times New Roman"/>
          <w:color w:val="000000"/>
          <w:sz w:val="20"/>
          <w:szCs w:val="20"/>
        </w:rPr>
        <w:t>), and protective head covers are also appropriate.</w:t>
      </w:r>
    </w:p>
    <w:p w:rsidR="003013CE" w:rsidRPr="00455FBD" w:rsidRDefault="003013CE" w:rsidP="003013CE">
      <w:pPr>
        <w:pStyle w:val="Heading2"/>
        <w:rPr>
          <w:rFonts w:ascii="Times New Roman" w:eastAsia="Times New Roman" w:hAnsi="Times New Roman" w:cs="Times New Roman"/>
          <w:b/>
          <w:color w:val="auto"/>
          <w:sz w:val="22"/>
          <w:szCs w:val="22"/>
        </w:rPr>
      </w:pPr>
      <w:bookmarkStart w:id="29" w:name="_Toc523402360"/>
      <w:r w:rsidRPr="00455FBD">
        <w:rPr>
          <w:rFonts w:ascii="Times New Roman" w:eastAsia="Times New Roman" w:hAnsi="Times New Roman" w:cs="Times New Roman"/>
          <w:b/>
          <w:color w:val="auto"/>
          <w:sz w:val="22"/>
          <w:szCs w:val="22"/>
        </w:rPr>
        <w:t>Tetanus</w:t>
      </w:r>
      <w:bookmarkEnd w:id="29"/>
    </w:p>
    <w:p w:rsidR="003013CE" w:rsidRPr="00455FBD" w:rsidRDefault="003013CE" w:rsidP="003013CE">
      <w:pPr>
        <w:pStyle w:val="ListParagraph"/>
        <w:numPr>
          <w:ilvl w:val="0"/>
          <w:numId w:val="5"/>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Exposure to flood waters </w:t>
      </w:r>
      <w:r w:rsidRPr="00455FBD">
        <w:rPr>
          <w:rFonts w:ascii="Times New Roman" w:eastAsia="Times New Roman" w:hAnsi="Times New Roman" w:cs="Times New Roman"/>
          <w:b/>
          <w:i/>
          <w:color w:val="FF0000"/>
          <w:sz w:val="20"/>
          <w:szCs w:val="20"/>
        </w:rPr>
        <w:t>does not increase the risk of tetanus</w:t>
      </w:r>
      <w:r w:rsidRPr="00455FBD">
        <w:rPr>
          <w:rFonts w:ascii="Times New Roman" w:eastAsia="Times New Roman" w:hAnsi="Times New Roman" w:cs="Times New Roman"/>
          <w:color w:val="000000"/>
          <w:sz w:val="20"/>
          <w:szCs w:val="20"/>
        </w:rPr>
        <w:t xml:space="preserve">.  </w:t>
      </w:r>
    </w:p>
    <w:p w:rsidR="003013CE" w:rsidRPr="00455FBD" w:rsidRDefault="003013CE" w:rsidP="003013CE">
      <w:pPr>
        <w:pStyle w:val="ListParagraph"/>
        <w:numPr>
          <w:ilvl w:val="0"/>
          <w:numId w:val="5"/>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However, some people impacted by floods and other disasters may have wounds – such as puncture to the skin, cuts, bruises, lacerations, scrapes, or other skin injuries that become contaminated by flood waters, human or animal wastes, soil, dirt, or saliva. </w:t>
      </w:r>
    </w:p>
    <w:p w:rsidR="003013CE" w:rsidRPr="00455FBD" w:rsidRDefault="003013CE" w:rsidP="003013CE">
      <w:pPr>
        <w:pStyle w:val="Heading3"/>
        <w:ind w:firstLine="360"/>
        <w:rPr>
          <w:rFonts w:ascii="Times New Roman" w:eastAsia="Times New Roman" w:hAnsi="Times New Roman" w:cs="Times New Roman"/>
          <w:b/>
        </w:rPr>
      </w:pPr>
      <w:bookmarkStart w:id="30" w:name="_Toc523402361"/>
      <w:r w:rsidRPr="00455FBD">
        <w:rPr>
          <w:rFonts w:ascii="Times New Roman" w:eastAsia="Times New Roman" w:hAnsi="Times New Roman" w:cs="Times New Roman"/>
          <w:b/>
          <w:color w:val="auto"/>
          <w:sz w:val="20"/>
        </w:rPr>
        <w:t xml:space="preserve">Risk of Tetanus to Emergency </w:t>
      </w:r>
      <w:r>
        <w:rPr>
          <w:rFonts w:ascii="Times New Roman" w:eastAsia="Times New Roman" w:hAnsi="Times New Roman" w:cs="Times New Roman"/>
          <w:b/>
          <w:color w:val="auto"/>
          <w:sz w:val="20"/>
        </w:rPr>
        <w:t>Personnel</w:t>
      </w:r>
      <w:r w:rsidRPr="00455FBD">
        <w:rPr>
          <w:rFonts w:ascii="Times New Roman" w:eastAsia="Times New Roman" w:hAnsi="Times New Roman" w:cs="Times New Roman"/>
          <w:b/>
          <w:color w:val="auto"/>
          <w:sz w:val="20"/>
        </w:rPr>
        <w:t xml:space="preserve">, Clean-up </w:t>
      </w:r>
      <w:r w:rsidR="008016A7">
        <w:rPr>
          <w:rFonts w:ascii="Times New Roman" w:eastAsia="Times New Roman" w:hAnsi="Times New Roman" w:cs="Times New Roman"/>
          <w:b/>
          <w:color w:val="auto"/>
          <w:sz w:val="20"/>
        </w:rPr>
        <w:t>personnel</w:t>
      </w:r>
      <w:r w:rsidRPr="00455FBD">
        <w:rPr>
          <w:rFonts w:ascii="Times New Roman" w:eastAsia="Times New Roman" w:hAnsi="Times New Roman" w:cs="Times New Roman"/>
          <w:b/>
          <w:color w:val="auto"/>
          <w:sz w:val="20"/>
        </w:rPr>
        <w:t>, Volunteers</w:t>
      </w:r>
      <w:bookmarkEnd w:id="30"/>
    </w:p>
    <w:p w:rsidR="003013CE" w:rsidRPr="00455FBD" w:rsidRDefault="003013CE" w:rsidP="00645867">
      <w:pPr>
        <w:pStyle w:val="ListParagraph"/>
        <w:numPr>
          <w:ilvl w:val="0"/>
          <w:numId w:val="6"/>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During evacuation and flood cleanup, emergency </w:t>
      </w:r>
      <w:r>
        <w:rPr>
          <w:rFonts w:ascii="Times New Roman" w:eastAsia="Times New Roman" w:hAnsi="Times New Roman" w:cs="Times New Roman"/>
          <w:color w:val="000000"/>
          <w:sz w:val="20"/>
          <w:szCs w:val="20"/>
        </w:rPr>
        <w:t>personnel</w:t>
      </w:r>
      <w:r w:rsidRPr="00455FBD">
        <w:rPr>
          <w:rFonts w:ascii="Times New Roman" w:eastAsia="Times New Roman" w:hAnsi="Times New Roman" w:cs="Times New Roman"/>
          <w:color w:val="000000"/>
          <w:sz w:val="20"/>
          <w:szCs w:val="20"/>
        </w:rPr>
        <w:t xml:space="preserve">, cleanup </w:t>
      </w:r>
      <w:r w:rsidR="008016A7">
        <w:rPr>
          <w:rFonts w:ascii="Times New Roman" w:eastAsia="Times New Roman" w:hAnsi="Times New Roman" w:cs="Times New Roman"/>
          <w:color w:val="000000"/>
          <w:sz w:val="20"/>
          <w:szCs w:val="20"/>
        </w:rPr>
        <w:t>personnel</w:t>
      </w:r>
      <w:r w:rsidRPr="00455FBD">
        <w:rPr>
          <w:rFonts w:ascii="Times New Roman" w:eastAsia="Times New Roman" w:hAnsi="Times New Roman" w:cs="Times New Roman"/>
          <w:color w:val="000000"/>
          <w:sz w:val="20"/>
          <w:szCs w:val="20"/>
        </w:rPr>
        <w:t>, and volunteers may be at increased risk for wounds (</w:t>
      </w:r>
      <w:r w:rsidRPr="00455FBD">
        <w:rPr>
          <w:rFonts w:ascii="Times New Roman" w:eastAsia="Times New Roman" w:hAnsi="Times New Roman" w:cs="Times New Roman"/>
          <w:i/>
          <w:color w:val="000000"/>
          <w:sz w:val="20"/>
          <w:szCs w:val="20"/>
        </w:rPr>
        <w:t>as described above</w:t>
      </w:r>
      <w:r w:rsidRPr="00455FBD">
        <w:rPr>
          <w:rFonts w:ascii="Times New Roman" w:eastAsia="Times New Roman" w:hAnsi="Times New Roman" w:cs="Times New Roman"/>
          <w:color w:val="000000"/>
          <w:sz w:val="20"/>
          <w:szCs w:val="20"/>
        </w:rPr>
        <w:t xml:space="preserve">). </w:t>
      </w:r>
    </w:p>
    <w:p w:rsidR="003013CE" w:rsidRPr="00455FBD" w:rsidRDefault="008016A7" w:rsidP="00645867">
      <w:pPr>
        <w:pStyle w:val="ListParagraph"/>
        <w:numPr>
          <w:ilvl w:val="0"/>
          <w:numId w:val="6"/>
        </w:numPr>
        <w:shd w:val="clear" w:color="auto" w:fill="FFFFFF"/>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Personnel</w:t>
      </w:r>
      <w:r w:rsidR="003013CE" w:rsidRPr="00455FBD">
        <w:rPr>
          <w:rFonts w:ascii="Times New Roman" w:eastAsia="Times New Roman" w:hAnsi="Times New Roman" w:cs="Times New Roman"/>
          <w:color w:val="000000"/>
          <w:sz w:val="20"/>
          <w:szCs w:val="20"/>
        </w:rPr>
        <w:t xml:space="preserve"> should know their vaccination status and make sure that they are up to date. </w:t>
      </w:r>
    </w:p>
    <w:p w:rsidR="003013CE" w:rsidRPr="00455FBD" w:rsidRDefault="003013CE" w:rsidP="00645867">
      <w:pPr>
        <w:pStyle w:val="ListParagraph"/>
        <w:numPr>
          <w:ilvl w:val="0"/>
          <w:numId w:val="6"/>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Those with </w:t>
      </w:r>
      <w:r w:rsidRPr="00455FBD">
        <w:rPr>
          <w:rFonts w:ascii="Times New Roman" w:eastAsia="Times New Roman" w:hAnsi="Times New Roman" w:cs="Times New Roman"/>
          <w:color w:val="FF0000"/>
          <w:sz w:val="20"/>
          <w:szCs w:val="20"/>
        </w:rPr>
        <w:t xml:space="preserve">current vaccinations do not require </w:t>
      </w:r>
      <w:r w:rsidRPr="00455FBD">
        <w:rPr>
          <w:rFonts w:ascii="Times New Roman" w:eastAsia="Times New Roman" w:hAnsi="Times New Roman" w:cs="Times New Roman"/>
          <w:color w:val="000000"/>
          <w:sz w:val="20"/>
          <w:szCs w:val="20"/>
        </w:rPr>
        <w:t>prophylaxis w/tetanus immune globulin (TIG).</w:t>
      </w:r>
    </w:p>
    <w:p w:rsidR="003013CE" w:rsidRPr="00455FBD" w:rsidRDefault="003013CE" w:rsidP="003013CE">
      <w:pPr>
        <w:pStyle w:val="Heading3"/>
        <w:ind w:firstLine="360"/>
        <w:rPr>
          <w:rFonts w:ascii="Times New Roman" w:eastAsia="Times New Roman" w:hAnsi="Times New Roman" w:cs="Times New Roman"/>
          <w:b/>
          <w:color w:val="006600"/>
          <w:sz w:val="20"/>
        </w:rPr>
      </w:pPr>
      <w:bookmarkStart w:id="31" w:name="_Toc523402362"/>
      <w:r w:rsidRPr="00455FBD">
        <w:rPr>
          <w:rFonts w:ascii="Times New Roman" w:eastAsia="Times New Roman" w:hAnsi="Times New Roman" w:cs="Times New Roman"/>
          <w:b/>
          <w:color w:val="006600"/>
          <w:sz w:val="20"/>
        </w:rPr>
        <w:t>Tetanus Protection</w:t>
      </w:r>
      <w:bookmarkEnd w:id="31"/>
    </w:p>
    <w:p w:rsidR="003013CE" w:rsidRPr="00455FBD" w:rsidRDefault="003013CE" w:rsidP="00645867">
      <w:pPr>
        <w:pStyle w:val="ListParagraph"/>
        <w:numPr>
          <w:ilvl w:val="0"/>
          <w:numId w:val="7"/>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Vaccination prevents tetanus. </w:t>
      </w:r>
    </w:p>
    <w:p w:rsidR="003013CE" w:rsidRPr="00455FBD" w:rsidRDefault="003013CE" w:rsidP="00645867">
      <w:pPr>
        <w:pStyle w:val="ListParagraph"/>
        <w:numPr>
          <w:ilvl w:val="0"/>
          <w:numId w:val="7"/>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Tetanus vaccines are recommended for people of all ages. </w:t>
      </w:r>
    </w:p>
    <w:p w:rsidR="003013CE" w:rsidRPr="00455FBD" w:rsidRDefault="003013CE" w:rsidP="00645867">
      <w:pPr>
        <w:pStyle w:val="ListParagraph"/>
        <w:numPr>
          <w:ilvl w:val="0"/>
          <w:numId w:val="7"/>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Tetanus vaccines are routinely recommended during infancy at 2, 4, and 6 months of age, with booster doses at ages 15-18 months, 4-6 years, and 11-12 years. </w:t>
      </w:r>
    </w:p>
    <w:p w:rsidR="003013CE" w:rsidRPr="00455FBD" w:rsidRDefault="003013CE" w:rsidP="00645867">
      <w:pPr>
        <w:pStyle w:val="ListParagraph"/>
        <w:numPr>
          <w:ilvl w:val="1"/>
          <w:numId w:val="7"/>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i/>
          <w:color w:val="FF0000"/>
          <w:sz w:val="20"/>
          <w:szCs w:val="20"/>
        </w:rPr>
        <w:t xml:space="preserve">Protection acquired against tetanus </w:t>
      </w:r>
      <w:r w:rsidRPr="00455FBD">
        <w:rPr>
          <w:rFonts w:ascii="Times New Roman" w:eastAsia="Times New Roman" w:hAnsi="Times New Roman" w:cs="Times New Roman"/>
          <w:i/>
          <w:sz w:val="20"/>
          <w:szCs w:val="20"/>
        </w:rPr>
        <w:t>after vaccination</w:t>
      </w:r>
      <w:r w:rsidRPr="00455FBD">
        <w:rPr>
          <w:rFonts w:ascii="Times New Roman" w:eastAsia="Times New Roman" w:hAnsi="Times New Roman" w:cs="Times New Roman"/>
          <w:sz w:val="20"/>
          <w:szCs w:val="20"/>
        </w:rPr>
        <w:t xml:space="preserve"> during childhood</w:t>
      </w:r>
      <w:r w:rsidRPr="00455FBD">
        <w:rPr>
          <w:rFonts w:ascii="Times New Roman" w:eastAsia="Times New Roman" w:hAnsi="Times New Roman" w:cs="Times New Roman"/>
          <w:color w:val="000000"/>
          <w:sz w:val="20"/>
          <w:szCs w:val="20"/>
        </w:rPr>
        <w:t xml:space="preserve">, or from a prior infection, </w:t>
      </w:r>
      <w:r w:rsidRPr="00455FBD">
        <w:rPr>
          <w:rFonts w:ascii="Times New Roman" w:eastAsia="Times New Roman" w:hAnsi="Times New Roman" w:cs="Times New Roman"/>
          <w:i/>
          <w:color w:val="FF0000"/>
          <w:sz w:val="20"/>
          <w:szCs w:val="20"/>
        </w:rPr>
        <w:t>does not last a lifetime</w:t>
      </w:r>
      <w:r w:rsidRPr="00455FBD">
        <w:rPr>
          <w:rFonts w:ascii="Times New Roman" w:eastAsia="Times New Roman" w:hAnsi="Times New Roman" w:cs="Times New Roman"/>
          <w:color w:val="000000"/>
          <w:sz w:val="20"/>
          <w:szCs w:val="20"/>
        </w:rPr>
        <w:t xml:space="preserve">. </w:t>
      </w:r>
    </w:p>
    <w:p w:rsidR="003013CE" w:rsidRPr="00455FBD" w:rsidRDefault="003013CE" w:rsidP="00645867">
      <w:pPr>
        <w:pStyle w:val="ListParagraph"/>
        <w:numPr>
          <w:ilvl w:val="0"/>
          <w:numId w:val="7"/>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Adults need an age-appropriate tetanus </w:t>
      </w:r>
      <w:r w:rsidRPr="00455FBD">
        <w:rPr>
          <w:rFonts w:ascii="Times New Roman" w:eastAsia="Times New Roman" w:hAnsi="Times New Roman" w:cs="Times New Roman"/>
          <w:b/>
          <w:i/>
          <w:color w:val="000000"/>
          <w:sz w:val="20"/>
          <w:szCs w:val="20"/>
        </w:rPr>
        <w:t>booster shot every 10 years</w:t>
      </w:r>
      <w:r w:rsidRPr="00455FBD">
        <w:rPr>
          <w:rFonts w:ascii="Times New Roman" w:eastAsia="Times New Roman" w:hAnsi="Times New Roman" w:cs="Times New Roman"/>
          <w:color w:val="000000"/>
          <w:sz w:val="20"/>
          <w:szCs w:val="20"/>
        </w:rPr>
        <w:t xml:space="preserve"> to maintain protection.  Being up to date with your tetanus vaccine is the best tool to prevent tetanus.</w:t>
      </w:r>
    </w:p>
    <w:p w:rsidR="00A54BA4" w:rsidRPr="00455FBD" w:rsidRDefault="00A54BA4" w:rsidP="00A54BA4">
      <w:pPr>
        <w:pStyle w:val="Heading2"/>
        <w:rPr>
          <w:rFonts w:ascii="Times New Roman" w:hAnsi="Times New Roman" w:cs="Times New Roman"/>
          <w:b/>
          <w:color w:val="auto"/>
          <w:sz w:val="22"/>
        </w:rPr>
      </w:pPr>
      <w:bookmarkStart w:id="32" w:name="2"/>
      <w:bookmarkStart w:id="33" w:name="_Toc523402363"/>
      <w:bookmarkEnd w:id="32"/>
      <w:r w:rsidRPr="00455FBD">
        <w:rPr>
          <w:rFonts w:ascii="Times New Roman" w:hAnsi="Times New Roman" w:cs="Times New Roman"/>
          <w:b/>
          <w:color w:val="auto"/>
          <w:sz w:val="22"/>
        </w:rPr>
        <w:t>Falls</w:t>
      </w:r>
      <w:bookmarkEnd w:id="33"/>
    </w:p>
    <w:p w:rsidR="00A54BA4" w:rsidRPr="00455FBD" w:rsidRDefault="00A54BA4" w:rsidP="00645867">
      <w:pPr>
        <w:pStyle w:val="NoSpacing"/>
        <w:numPr>
          <w:ilvl w:val="0"/>
          <w:numId w:val="111"/>
        </w:numPr>
        <w:rPr>
          <w:rFonts w:ascii="Times New Roman" w:hAnsi="Times New Roman" w:cs="Times New Roman"/>
          <w:sz w:val="20"/>
          <w:szCs w:val="20"/>
        </w:rPr>
      </w:pPr>
      <w:r w:rsidRPr="00455FBD">
        <w:rPr>
          <w:rFonts w:ascii="Times New Roman" w:hAnsi="Times New Roman" w:cs="Times New Roman"/>
          <w:sz w:val="20"/>
          <w:szCs w:val="20"/>
        </w:rPr>
        <w:t xml:space="preserve">Employees shall be protected from </w:t>
      </w:r>
      <w:r w:rsidRPr="00455FBD">
        <w:rPr>
          <w:rFonts w:ascii="Times New Roman" w:hAnsi="Times New Roman" w:cs="Times New Roman"/>
          <w:b/>
          <w:i/>
          <w:sz w:val="20"/>
          <w:szCs w:val="20"/>
        </w:rPr>
        <w:t>falls greater than six feet</w:t>
      </w:r>
      <w:r w:rsidRPr="00455FBD">
        <w:rPr>
          <w:rFonts w:ascii="Times New Roman" w:hAnsi="Times New Roman" w:cs="Times New Roman"/>
          <w:sz w:val="20"/>
          <w:szCs w:val="20"/>
        </w:rPr>
        <w:t xml:space="preserve"> to a lower level.  Fall protection such as guardrails, coverings over floor holes, or personal fall arrest systems shall be installed conforming to </w:t>
      </w:r>
      <w:r w:rsidRPr="00455FBD">
        <w:rPr>
          <w:rFonts w:ascii="Times New Roman" w:hAnsi="Times New Roman" w:cs="Times New Roman"/>
          <w:i/>
          <w:sz w:val="20"/>
          <w:szCs w:val="20"/>
        </w:rPr>
        <w:t>29 CFR 1926 Subpart M</w:t>
      </w:r>
      <w:r w:rsidRPr="00455FBD">
        <w:rPr>
          <w:rFonts w:ascii="Times New Roman" w:hAnsi="Times New Roman" w:cs="Times New Roman"/>
          <w:sz w:val="20"/>
          <w:szCs w:val="20"/>
        </w:rPr>
        <w:t xml:space="preserve">.  </w:t>
      </w:r>
    </w:p>
    <w:p w:rsidR="00A54BA4" w:rsidRPr="00455FBD" w:rsidRDefault="00A54BA4" w:rsidP="00645867">
      <w:pPr>
        <w:pStyle w:val="NoSpacing"/>
        <w:numPr>
          <w:ilvl w:val="0"/>
          <w:numId w:val="111"/>
        </w:numPr>
        <w:rPr>
          <w:rFonts w:ascii="Times New Roman" w:hAnsi="Times New Roman" w:cs="Times New Roman"/>
          <w:sz w:val="20"/>
          <w:szCs w:val="20"/>
        </w:rPr>
      </w:pPr>
      <w:r w:rsidRPr="00455FBD">
        <w:rPr>
          <w:rFonts w:ascii="Times New Roman" w:hAnsi="Times New Roman" w:cs="Times New Roman"/>
          <w:sz w:val="20"/>
          <w:szCs w:val="20"/>
        </w:rPr>
        <w:t xml:space="preserve">A qualified person must determine if the walking / working surface is adequate to support the weight of </w:t>
      </w:r>
      <w:r w:rsidR="008016A7">
        <w:rPr>
          <w:rFonts w:ascii="Times New Roman" w:hAnsi="Times New Roman" w:cs="Times New Roman"/>
          <w:sz w:val="20"/>
          <w:szCs w:val="20"/>
        </w:rPr>
        <w:t>personnel</w:t>
      </w:r>
      <w:r w:rsidRPr="00455FBD">
        <w:rPr>
          <w:rFonts w:ascii="Times New Roman" w:hAnsi="Times New Roman" w:cs="Times New Roman"/>
          <w:sz w:val="20"/>
          <w:szCs w:val="20"/>
        </w:rPr>
        <w:t>, tools, and materials.  This is important in areas compromised by floodwaters or suffered structural damage from high winds.</w:t>
      </w:r>
    </w:p>
    <w:p w:rsidR="00A54BA4" w:rsidRPr="00455FBD" w:rsidRDefault="00A54BA4" w:rsidP="00645867">
      <w:pPr>
        <w:pStyle w:val="NoSpacing"/>
        <w:numPr>
          <w:ilvl w:val="0"/>
          <w:numId w:val="111"/>
        </w:numPr>
        <w:rPr>
          <w:rFonts w:ascii="Times New Roman" w:hAnsi="Times New Roman" w:cs="Times New Roman"/>
          <w:sz w:val="20"/>
          <w:szCs w:val="20"/>
        </w:rPr>
      </w:pPr>
      <w:r w:rsidRPr="00455FBD">
        <w:rPr>
          <w:rFonts w:ascii="Times New Roman" w:hAnsi="Times New Roman" w:cs="Times New Roman"/>
          <w:sz w:val="20"/>
          <w:szCs w:val="20"/>
        </w:rPr>
        <w:lastRenderedPageBreak/>
        <w:t xml:space="preserve">Use of </w:t>
      </w:r>
      <w:r w:rsidRPr="00455FBD">
        <w:rPr>
          <w:rFonts w:ascii="Times New Roman" w:hAnsi="Times New Roman" w:cs="Times New Roman"/>
          <w:b/>
          <w:i/>
          <w:sz w:val="20"/>
          <w:szCs w:val="20"/>
        </w:rPr>
        <w:t>scaffolds</w:t>
      </w:r>
      <w:r w:rsidRPr="00455FBD">
        <w:rPr>
          <w:rFonts w:ascii="Times New Roman" w:hAnsi="Times New Roman" w:cs="Times New Roman"/>
          <w:sz w:val="20"/>
          <w:szCs w:val="20"/>
        </w:rPr>
        <w:t xml:space="preserve"> shall conform to </w:t>
      </w:r>
      <w:r w:rsidRPr="00455FBD">
        <w:rPr>
          <w:rFonts w:ascii="Times New Roman" w:hAnsi="Times New Roman" w:cs="Times New Roman"/>
          <w:i/>
          <w:sz w:val="20"/>
          <w:szCs w:val="20"/>
        </w:rPr>
        <w:t>29 CFR 1926 Subpart L</w:t>
      </w:r>
      <w:r w:rsidRPr="00455FBD">
        <w:rPr>
          <w:rFonts w:ascii="Times New Roman" w:hAnsi="Times New Roman" w:cs="Times New Roman"/>
          <w:sz w:val="20"/>
          <w:szCs w:val="20"/>
        </w:rPr>
        <w:t xml:space="preserve">.  Use of </w:t>
      </w:r>
      <w:r w:rsidRPr="00455FBD">
        <w:rPr>
          <w:rFonts w:ascii="Times New Roman" w:hAnsi="Times New Roman" w:cs="Times New Roman"/>
          <w:b/>
          <w:i/>
          <w:sz w:val="20"/>
          <w:szCs w:val="20"/>
        </w:rPr>
        <w:t>ladders</w:t>
      </w:r>
      <w:r w:rsidRPr="00455FBD">
        <w:rPr>
          <w:rFonts w:ascii="Times New Roman" w:hAnsi="Times New Roman" w:cs="Times New Roman"/>
          <w:sz w:val="20"/>
          <w:szCs w:val="20"/>
        </w:rPr>
        <w:t xml:space="preserve"> shall conform to 29 CFR 1926 Subpart X.  The use of aerial lifts &amp; scissor lifts shall conform to the applicable portions of 29 CFR 1926 as well as relevant ANSI standards.</w:t>
      </w:r>
    </w:p>
    <w:p w:rsidR="00A54BA4" w:rsidRPr="00455FBD" w:rsidRDefault="008016A7" w:rsidP="00645867">
      <w:pPr>
        <w:pStyle w:val="NoSpacing"/>
        <w:numPr>
          <w:ilvl w:val="0"/>
          <w:numId w:val="111"/>
        </w:numPr>
        <w:rPr>
          <w:rFonts w:ascii="Times New Roman" w:hAnsi="Times New Roman" w:cs="Times New Roman"/>
          <w:sz w:val="20"/>
          <w:szCs w:val="20"/>
        </w:rPr>
      </w:pPr>
      <w:r>
        <w:rPr>
          <w:rFonts w:ascii="Times New Roman" w:hAnsi="Times New Roman" w:cs="Times New Roman"/>
          <w:sz w:val="20"/>
          <w:szCs w:val="20"/>
        </w:rPr>
        <w:t>Personnel</w:t>
      </w:r>
      <w:r w:rsidR="00A54BA4" w:rsidRPr="00455FBD">
        <w:rPr>
          <w:rFonts w:ascii="Times New Roman" w:hAnsi="Times New Roman" w:cs="Times New Roman"/>
          <w:sz w:val="20"/>
          <w:szCs w:val="20"/>
        </w:rPr>
        <w:t xml:space="preserve"> shall pay extra attention to the walking / working surfaces to minimize slip/trip/fall hazards.  Extra care should be exercised when stepping into areas that are unstable or uneven, such as debris field, or where the surface cannot be visualized (i.e., if covered by water).</w:t>
      </w:r>
    </w:p>
    <w:p w:rsidR="00A54BA4" w:rsidRPr="00455FBD" w:rsidRDefault="00A54BA4" w:rsidP="00645867">
      <w:pPr>
        <w:pStyle w:val="NoSpacing"/>
        <w:numPr>
          <w:ilvl w:val="0"/>
          <w:numId w:val="111"/>
        </w:numPr>
        <w:rPr>
          <w:rFonts w:ascii="Times New Roman" w:hAnsi="Times New Roman" w:cs="Times New Roman"/>
          <w:sz w:val="20"/>
          <w:szCs w:val="20"/>
        </w:rPr>
      </w:pPr>
      <w:r w:rsidRPr="00455FBD">
        <w:rPr>
          <w:rFonts w:ascii="Times New Roman" w:hAnsi="Times New Roman" w:cs="Times New Roman"/>
          <w:sz w:val="20"/>
          <w:szCs w:val="20"/>
        </w:rPr>
        <w:t>Objects that may dislodge and fall, especially broken glass, present a serious hazard to employees.  When possible, such objects or glass should be removed before employees work beneath them.  If objects cannot be removed, then controls such as debris netting, sidewalk sheds, canopies, or catch platforms shall be installed.</w:t>
      </w:r>
    </w:p>
    <w:p w:rsidR="00A54BA4" w:rsidRPr="00455FBD" w:rsidRDefault="00A54BA4" w:rsidP="00A54BA4">
      <w:pPr>
        <w:pStyle w:val="NoSpacing"/>
        <w:ind w:left="720"/>
        <w:rPr>
          <w:rFonts w:ascii="Times New Roman" w:hAnsi="Times New Roman" w:cs="Times New Roman"/>
          <w:sz w:val="20"/>
          <w:szCs w:val="20"/>
        </w:rPr>
      </w:pPr>
      <w:r w:rsidRPr="00455FBD">
        <w:rPr>
          <w:rFonts w:ascii="Times New Roman" w:hAnsi="Times New Roman" w:cs="Times New Roman"/>
          <w:color w:val="FF0000"/>
          <w:sz w:val="20"/>
          <w:szCs w:val="20"/>
        </w:rPr>
        <w:t>General rule</w:t>
      </w:r>
      <w:r w:rsidRPr="00455FBD">
        <w:rPr>
          <w:rFonts w:ascii="Times New Roman" w:hAnsi="Times New Roman" w:cs="Times New Roman"/>
          <w:sz w:val="20"/>
          <w:szCs w:val="20"/>
        </w:rPr>
        <w:t xml:space="preserve">:  If an employee can fall six feet or more onto a lower level, fall protection must be provided. </w:t>
      </w:r>
    </w:p>
    <w:p w:rsidR="00AF408B" w:rsidRPr="00455FBD" w:rsidRDefault="00AF408B" w:rsidP="00BB5E8D">
      <w:pPr>
        <w:pStyle w:val="Heading2"/>
        <w:rPr>
          <w:rFonts w:ascii="Times New Roman" w:eastAsia="Times New Roman" w:hAnsi="Times New Roman" w:cs="Times New Roman"/>
          <w:b/>
          <w:color w:val="000000" w:themeColor="text1"/>
          <w:sz w:val="22"/>
        </w:rPr>
      </w:pPr>
      <w:bookmarkStart w:id="34" w:name="3"/>
      <w:bookmarkStart w:id="35" w:name="_Toc523402364"/>
      <w:bookmarkEnd w:id="34"/>
      <w:r w:rsidRPr="00455FBD">
        <w:rPr>
          <w:rFonts w:ascii="Times New Roman" w:eastAsia="Times New Roman" w:hAnsi="Times New Roman" w:cs="Times New Roman"/>
          <w:b/>
          <w:color w:val="000000" w:themeColor="text1"/>
          <w:sz w:val="22"/>
        </w:rPr>
        <w:t xml:space="preserve">Electrical </w:t>
      </w:r>
      <w:r w:rsidR="00782422" w:rsidRPr="00455FBD">
        <w:rPr>
          <w:rFonts w:ascii="Times New Roman" w:eastAsia="Times New Roman" w:hAnsi="Times New Roman" w:cs="Times New Roman"/>
          <w:b/>
          <w:color w:val="000000" w:themeColor="text1"/>
          <w:sz w:val="22"/>
        </w:rPr>
        <w:t>H</w:t>
      </w:r>
      <w:r w:rsidRPr="00455FBD">
        <w:rPr>
          <w:rFonts w:ascii="Times New Roman" w:eastAsia="Times New Roman" w:hAnsi="Times New Roman" w:cs="Times New Roman"/>
          <w:b/>
          <w:color w:val="000000" w:themeColor="text1"/>
          <w:sz w:val="22"/>
        </w:rPr>
        <w:t>azards</w:t>
      </w:r>
      <w:bookmarkEnd w:id="35"/>
    </w:p>
    <w:p w:rsidR="00BD142F" w:rsidRPr="00842638" w:rsidRDefault="00AF408B" w:rsidP="00842638">
      <w:pPr>
        <w:shd w:val="clear" w:color="auto" w:fill="FFFFFF"/>
        <w:spacing w:after="0" w:line="240" w:lineRule="auto"/>
        <w:ind w:left="180"/>
        <w:rPr>
          <w:rFonts w:ascii="Times New Roman" w:eastAsia="Times New Roman" w:hAnsi="Times New Roman" w:cs="Times New Roman"/>
          <w:color w:val="000000"/>
          <w:sz w:val="20"/>
          <w:szCs w:val="20"/>
        </w:rPr>
      </w:pPr>
      <w:r w:rsidRPr="00842638">
        <w:rPr>
          <w:rFonts w:ascii="Times New Roman" w:eastAsia="Times New Roman" w:hAnsi="Times New Roman" w:cs="Times New Roman"/>
          <w:color w:val="000000"/>
          <w:sz w:val="20"/>
          <w:szCs w:val="20"/>
        </w:rPr>
        <w:t>Electrical</w:t>
      </w:r>
      <w:r w:rsidR="00842638" w:rsidRPr="00842638">
        <w:rPr>
          <w:rFonts w:ascii="Times New Roman" w:eastAsia="Times New Roman" w:hAnsi="Times New Roman" w:cs="Times New Roman"/>
          <w:color w:val="000000"/>
          <w:sz w:val="20"/>
          <w:szCs w:val="20"/>
        </w:rPr>
        <w:t>,</w:t>
      </w:r>
      <w:r w:rsidRPr="00842638">
        <w:rPr>
          <w:rFonts w:ascii="Times New Roman" w:eastAsia="Times New Roman" w:hAnsi="Times New Roman" w:cs="Times New Roman"/>
          <w:color w:val="000000"/>
          <w:sz w:val="20"/>
          <w:szCs w:val="20"/>
        </w:rPr>
        <w:t xml:space="preserve"> overhead power lines, power junctions, and downed electrical wires and cables can cause electrocution and burns.</w:t>
      </w:r>
    </w:p>
    <w:p w:rsidR="00BD142F" w:rsidRPr="00455FBD" w:rsidRDefault="00AF408B" w:rsidP="00645867">
      <w:pPr>
        <w:pStyle w:val="ListParagraph"/>
        <w:numPr>
          <w:ilvl w:val="0"/>
          <w:numId w:val="26"/>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Fallen lines can also energize other objects such as fences, ladders, or metal building parts. </w:t>
      </w:r>
    </w:p>
    <w:p w:rsidR="00AD6A82" w:rsidRPr="00455FBD" w:rsidRDefault="00AD6A82" w:rsidP="00645867">
      <w:pPr>
        <w:pStyle w:val="ListParagraph"/>
        <w:numPr>
          <w:ilvl w:val="0"/>
          <w:numId w:val="26"/>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If damage to an electrical system is suspected (for example, if the wiring has been under water, you can smell burning insulation, wires are visibly frayed, or you see sparks), turn off the electrical system in the building and follow lockout/tagout procedures before beginning work. </w:t>
      </w:r>
    </w:p>
    <w:p w:rsidR="00AD6A82" w:rsidRPr="00455FBD" w:rsidRDefault="00AD6A82" w:rsidP="00645867">
      <w:pPr>
        <w:pStyle w:val="ListParagraph"/>
        <w:numPr>
          <w:ilvl w:val="1"/>
          <w:numId w:val="26"/>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Do </w:t>
      </w:r>
      <w:r w:rsidR="00842638" w:rsidRPr="00842638">
        <w:rPr>
          <w:rFonts w:ascii="Times New Roman" w:eastAsia="Times New Roman" w:hAnsi="Times New Roman" w:cs="Times New Roman"/>
          <w:color w:val="000000"/>
          <w:sz w:val="20"/>
          <w:szCs w:val="20"/>
          <w:u w:val="single"/>
        </w:rPr>
        <w:t>NOT</w:t>
      </w:r>
      <w:r w:rsidRPr="00455FBD">
        <w:rPr>
          <w:rFonts w:ascii="Times New Roman" w:eastAsia="Times New Roman" w:hAnsi="Times New Roman" w:cs="Times New Roman"/>
          <w:color w:val="000000"/>
          <w:sz w:val="20"/>
          <w:szCs w:val="20"/>
        </w:rPr>
        <w:t xml:space="preserve"> turn the power back on until electrical equipment has been inspected by a qualified electrician.</w:t>
      </w:r>
    </w:p>
    <w:p w:rsidR="00BD142F" w:rsidRPr="00455FBD" w:rsidRDefault="00AF408B" w:rsidP="00645867">
      <w:pPr>
        <w:pStyle w:val="ListParagraph"/>
        <w:numPr>
          <w:ilvl w:val="0"/>
          <w:numId w:val="26"/>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Use of improperly sized or operated portable generators during electrical outages can also cause "</w:t>
      </w:r>
      <w:proofErr w:type="spellStart"/>
      <w:r w:rsidRPr="00455FBD">
        <w:rPr>
          <w:rFonts w:ascii="Times New Roman" w:eastAsia="Times New Roman" w:hAnsi="Times New Roman" w:cs="Times New Roman"/>
          <w:color w:val="000000"/>
          <w:sz w:val="20"/>
          <w:szCs w:val="20"/>
        </w:rPr>
        <w:t>backfeed</w:t>
      </w:r>
      <w:proofErr w:type="spellEnd"/>
      <w:r w:rsidRPr="00455FBD">
        <w:rPr>
          <w:rFonts w:ascii="Times New Roman" w:eastAsia="Times New Roman" w:hAnsi="Times New Roman" w:cs="Times New Roman"/>
          <w:color w:val="000000"/>
          <w:sz w:val="20"/>
          <w:szCs w:val="20"/>
        </w:rPr>
        <w:t xml:space="preserve">" injuries to </w:t>
      </w:r>
      <w:r w:rsidR="008016A7">
        <w:rPr>
          <w:rFonts w:ascii="Times New Roman" w:eastAsia="Times New Roman" w:hAnsi="Times New Roman" w:cs="Times New Roman"/>
          <w:color w:val="000000"/>
          <w:sz w:val="20"/>
          <w:szCs w:val="20"/>
        </w:rPr>
        <w:t>personnel</w:t>
      </w:r>
      <w:r w:rsidRPr="00455FBD">
        <w:rPr>
          <w:rFonts w:ascii="Times New Roman" w:eastAsia="Times New Roman" w:hAnsi="Times New Roman" w:cs="Times New Roman"/>
          <w:color w:val="000000"/>
          <w:sz w:val="20"/>
          <w:szCs w:val="20"/>
        </w:rPr>
        <w:t xml:space="preserve"> performing repair work in neighboring buildings. </w:t>
      </w:r>
    </w:p>
    <w:p w:rsidR="00842638" w:rsidRPr="00844644" w:rsidRDefault="00842638" w:rsidP="00844644">
      <w:pPr>
        <w:pStyle w:val="Heading3"/>
        <w:ind w:left="360"/>
        <w:rPr>
          <w:rFonts w:ascii="Times New Roman" w:eastAsia="Times New Roman" w:hAnsi="Times New Roman" w:cs="Times New Roman"/>
          <w:b/>
        </w:rPr>
      </w:pPr>
      <w:bookmarkStart w:id="36" w:name="_Toc523402365"/>
      <w:r w:rsidRPr="00844644">
        <w:rPr>
          <w:rFonts w:ascii="Times New Roman" w:eastAsia="Times New Roman" w:hAnsi="Times New Roman" w:cs="Times New Roman"/>
          <w:b/>
          <w:color w:val="006600"/>
          <w:sz w:val="20"/>
        </w:rPr>
        <w:t>Safe work practices</w:t>
      </w:r>
      <w:bookmarkEnd w:id="36"/>
    </w:p>
    <w:p w:rsidR="007B1D01" w:rsidRPr="00455FBD" w:rsidRDefault="007B1D01" w:rsidP="00645867">
      <w:pPr>
        <w:pStyle w:val="ListParagraph"/>
        <w:numPr>
          <w:ilvl w:val="0"/>
          <w:numId w:val="26"/>
        </w:numPr>
        <w:shd w:val="clear" w:color="auto" w:fill="FFFFFF"/>
        <w:spacing w:after="0" w:line="240" w:lineRule="auto"/>
        <w:ind w:left="99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Only trained electricians and utility </w:t>
      </w:r>
      <w:r>
        <w:rPr>
          <w:rFonts w:ascii="Times New Roman" w:eastAsia="Times New Roman" w:hAnsi="Times New Roman" w:cs="Times New Roman"/>
          <w:color w:val="000000"/>
          <w:sz w:val="20"/>
          <w:szCs w:val="20"/>
        </w:rPr>
        <w:t>personnel</w:t>
      </w:r>
      <w:r w:rsidRPr="00455FBD">
        <w:rPr>
          <w:rFonts w:ascii="Times New Roman" w:eastAsia="Times New Roman" w:hAnsi="Times New Roman" w:cs="Times New Roman"/>
          <w:color w:val="000000"/>
          <w:sz w:val="20"/>
          <w:szCs w:val="20"/>
        </w:rPr>
        <w:t xml:space="preserve"> should approach or handle electrical lines. All other response </w:t>
      </w:r>
      <w:r>
        <w:rPr>
          <w:rFonts w:ascii="Times New Roman" w:eastAsia="Times New Roman" w:hAnsi="Times New Roman" w:cs="Times New Roman"/>
          <w:color w:val="000000"/>
          <w:sz w:val="20"/>
          <w:szCs w:val="20"/>
        </w:rPr>
        <w:t>personnel</w:t>
      </w:r>
      <w:r w:rsidRPr="00455FBD">
        <w:rPr>
          <w:rFonts w:ascii="Times New Roman" w:eastAsia="Times New Roman" w:hAnsi="Times New Roman" w:cs="Times New Roman"/>
          <w:color w:val="000000"/>
          <w:sz w:val="20"/>
          <w:szCs w:val="20"/>
        </w:rPr>
        <w:t xml:space="preserve"> should avoid going near all downed lines and should treat them as if energized.</w:t>
      </w:r>
    </w:p>
    <w:p w:rsidR="00842638" w:rsidRDefault="00AD6A82" w:rsidP="00645867">
      <w:pPr>
        <w:pStyle w:val="ListParagraph"/>
        <w:numPr>
          <w:ilvl w:val="0"/>
          <w:numId w:val="26"/>
        </w:numPr>
        <w:shd w:val="clear" w:color="auto" w:fill="FFFFFF"/>
        <w:spacing w:after="0" w:line="240" w:lineRule="auto"/>
        <w:ind w:left="99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Beware of overhead and underground power lines when clearing debris. Extreme caution is necessary when moving ladders and other equipment near overhead power lines to avoid inadvertent contact.</w:t>
      </w:r>
      <w:r w:rsidR="00842638" w:rsidRPr="00842638">
        <w:rPr>
          <w:rFonts w:ascii="Times New Roman" w:eastAsia="Times New Roman" w:hAnsi="Times New Roman" w:cs="Times New Roman"/>
          <w:color w:val="000000"/>
          <w:sz w:val="20"/>
          <w:szCs w:val="20"/>
        </w:rPr>
        <w:t xml:space="preserve"> </w:t>
      </w:r>
    </w:p>
    <w:p w:rsidR="00842638" w:rsidRPr="00455FBD" w:rsidRDefault="00842638" w:rsidP="00645867">
      <w:pPr>
        <w:pStyle w:val="ListParagraph"/>
        <w:numPr>
          <w:ilvl w:val="0"/>
          <w:numId w:val="26"/>
        </w:numPr>
        <w:shd w:val="clear" w:color="auto" w:fill="FFFFFF"/>
        <w:spacing w:after="0" w:line="240" w:lineRule="auto"/>
        <w:ind w:left="99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Treat all power lines as energized until you are certain that the lines have been de-energized.</w:t>
      </w:r>
    </w:p>
    <w:p w:rsidR="00842638" w:rsidRPr="00455FBD" w:rsidRDefault="00842638" w:rsidP="00645867">
      <w:pPr>
        <w:pStyle w:val="ListParagraph"/>
        <w:numPr>
          <w:ilvl w:val="0"/>
          <w:numId w:val="26"/>
        </w:numPr>
        <w:shd w:val="clear" w:color="auto" w:fill="FFFFFF"/>
        <w:spacing w:after="0" w:line="240" w:lineRule="auto"/>
        <w:ind w:left="99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Do </w:t>
      </w:r>
      <w:r w:rsidRPr="00842638">
        <w:rPr>
          <w:rFonts w:ascii="Times New Roman" w:eastAsia="Times New Roman" w:hAnsi="Times New Roman" w:cs="Times New Roman"/>
          <w:color w:val="000000"/>
          <w:sz w:val="20"/>
          <w:szCs w:val="20"/>
          <w:u w:val="single"/>
        </w:rPr>
        <w:t>NOT</w:t>
      </w:r>
      <w:r w:rsidRPr="00455FBD">
        <w:rPr>
          <w:rFonts w:ascii="Times New Roman" w:eastAsia="Times New Roman" w:hAnsi="Times New Roman" w:cs="Times New Roman"/>
          <w:color w:val="000000"/>
          <w:sz w:val="20"/>
          <w:szCs w:val="20"/>
        </w:rPr>
        <w:t xml:space="preserve"> touch downed power lines or any object or water that is in contact with such lines.</w:t>
      </w:r>
    </w:p>
    <w:p w:rsidR="00842638" w:rsidRDefault="00842638" w:rsidP="00645867">
      <w:pPr>
        <w:pStyle w:val="ListParagraph"/>
        <w:numPr>
          <w:ilvl w:val="0"/>
          <w:numId w:val="26"/>
        </w:numPr>
        <w:shd w:val="clear" w:color="auto" w:fill="FFFFFF"/>
        <w:spacing w:after="0" w:line="240" w:lineRule="auto"/>
        <w:ind w:left="990"/>
        <w:rPr>
          <w:rFonts w:ascii="Times New Roman" w:eastAsia="Times New Roman" w:hAnsi="Times New Roman" w:cs="Times New Roman"/>
          <w:color w:val="000000"/>
          <w:sz w:val="20"/>
          <w:szCs w:val="20"/>
        </w:rPr>
      </w:pPr>
      <w:r w:rsidRPr="00455FBD">
        <w:rPr>
          <w:rFonts w:ascii="Times New Roman" w:eastAsia="Times New Roman" w:hAnsi="Times New Roman" w:cs="Times New Roman"/>
          <w:b/>
          <w:i/>
          <w:color w:val="000000"/>
          <w:sz w:val="20"/>
          <w:szCs w:val="20"/>
        </w:rPr>
        <w:t>Stay at least 10 feet (3 meters) away</w:t>
      </w:r>
      <w:r w:rsidRPr="00455FBD">
        <w:rPr>
          <w:rFonts w:ascii="Times New Roman" w:eastAsia="Times New Roman" w:hAnsi="Times New Roman" w:cs="Times New Roman"/>
          <w:color w:val="000000"/>
          <w:sz w:val="20"/>
          <w:szCs w:val="20"/>
        </w:rPr>
        <w:t xml:space="preserve"> from overhead wires during cleanup and other activities.  If working at heights or handling long objects, survey the area before starting work for the presence of overhead wires.</w:t>
      </w:r>
    </w:p>
    <w:p w:rsidR="00AD6A82" w:rsidRPr="00455FBD" w:rsidRDefault="00AD6A82" w:rsidP="00645867">
      <w:pPr>
        <w:pStyle w:val="ListParagraph"/>
        <w:numPr>
          <w:ilvl w:val="0"/>
          <w:numId w:val="26"/>
        </w:numPr>
        <w:shd w:val="clear" w:color="auto" w:fill="FFFFFF"/>
        <w:spacing w:after="0" w:line="240" w:lineRule="auto"/>
        <w:ind w:left="99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De-energized power lines may become energized by a secondary power source such as a portable backup generator.</w:t>
      </w:r>
    </w:p>
    <w:p w:rsidR="00AD6A82" w:rsidRPr="00455FBD" w:rsidRDefault="00AD6A82" w:rsidP="00645867">
      <w:pPr>
        <w:pStyle w:val="ListParagraph"/>
        <w:numPr>
          <w:ilvl w:val="0"/>
          <w:numId w:val="26"/>
        </w:numPr>
        <w:shd w:val="clear" w:color="auto" w:fill="FFFFFF"/>
        <w:spacing w:after="0" w:line="240" w:lineRule="auto"/>
        <w:ind w:left="99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Ground-fault circuit interrupters (GFCIs) must be used in all wet locations. Portable GFCIs can be bought at hardware stores.</w:t>
      </w:r>
    </w:p>
    <w:p w:rsidR="007B1D01" w:rsidRDefault="007B1D01" w:rsidP="00645867">
      <w:pPr>
        <w:pStyle w:val="ListParagraph"/>
        <w:numPr>
          <w:ilvl w:val="0"/>
          <w:numId w:val="26"/>
        </w:numPr>
        <w:shd w:val="clear" w:color="auto" w:fill="FFFFFF"/>
        <w:spacing w:after="0" w:line="240" w:lineRule="auto"/>
        <w:ind w:left="99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Ensure all</w:t>
      </w:r>
      <w:r w:rsidR="00AD6A82" w:rsidRPr="00455FBD">
        <w:rPr>
          <w:rFonts w:ascii="Times New Roman" w:eastAsia="Times New Roman" w:hAnsi="Times New Roman" w:cs="Times New Roman"/>
          <w:color w:val="000000"/>
          <w:sz w:val="20"/>
          <w:szCs w:val="20"/>
        </w:rPr>
        <w:t xml:space="preserve"> electrical equipment, including extension cords, used in wet environments </w:t>
      </w:r>
      <w:r>
        <w:rPr>
          <w:rFonts w:ascii="Times New Roman" w:eastAsia="Times New Roman" w:hAnsi="Times New Roman" w:cs="Times New Roman"/>
          <w:color w:val="000000"/>
          <w:sz w:val="20"/>
          <w:szCs w:val="20"/>
        </w:rPr>
        <w:t>are</w:t>
      </w:r>
      <w:r w:rsidR="00AD6A82" w:rsidRPr="00455FBD">
        <w:rPr>
          <w:rFonts w:ascii="Times New Roman" w:eastAsia="Times New Roman" w:hAnsi="Times New Roman" w:cs="Times New Roman"/>
          <w:color w:val="000000"/>
          <w:sz w:val="20"/>
          <w:szCs w:val="20"/>
        </w:rPr>
        <w:t xml:space="preserve"> marked, as appropriate, for use in wet locations</w:t>
      </w:r>
      <w:r>
        <w:rPr>
          <w:rFonts w:ascii="Times New Roman" w:eastAsia="Times New Roman" w:hAnsi="Times New Roman" w:cs="Times New Roman"/>
          <w:color w:val="000000"/>
          <w:sz w:val="20"/>
          <w:szCs w:val="20"/>
        </w:rPr>
        <w:t>.</w:t>
      </w:r>
      <w:r w:rsidRPr="007B1D01">
        <w:rPr>
          <w:rFonts w:ascii="Times New Roman" w:eastAsia="Times New Roman" w:hAnsi="Times New Roman" w:cs="Times New Roman"/>
          <w:color w:val="000000"/>
          <w:sz w:val="20"/>
          <w:szCs w:val="20"/>
        </w:rPr>
        <w:t xml:space="preserve"> </w:t>
      </w:r>
      <w:r w:rsidRPr="00455FBD">
        <w:rPr>
          <w:rFonts w:ascii="Times New Roman" w:eastAsia="Times New Roman" w:hAnsi="Times New Roman" w:cs="Times New Roman"/>
          <w:color w:val="000000"/>
          <w:sz w:val="20"/>
          <w:szCs w:val="20"/>
        </w:rPr>
        <w:t xml:space="preserve">Be sure that all </w:t>
      </w:r>
      <w:r>
        <w:rPr>
          <w:rFonts w:ascii="Times New Roman" w:eastAsia="Times New Roman" w:hAnsi="Times New Roman" w:cs="Times New Roman"/>
          <w:color w:val="000000"/>
          <w:sz w:val="20"/>
          <w:szCs w:val="20"/>
        </w:rPr>
        <w:t xml:space="preserve">electrical </w:t>
      </w:r>
      <w:r w:rsidRPr="00455FBD">
        <w:rPr>
          <w:rFonts w:ascii="Times New Roman" w:eastAsia="Times New Roman" w:hAnsi="Times New Roman" w:cs="Times New Roman"/>
          <w:color w:val="000000"/>
          <w:sz w:val="20"/>
          <w:szCs w:val="20"/>
        </w:rPr>
        <w:t xml:space="preserve">connections are </w:t>
      </w:r>
      <w:r>
        <w:rPr>
          <w:rFonts w:ascii="Times New Roman" w:eastAsia="Times New Roman" w:hAnsi="Times New Roman" w:cs="Times New Roman"/>
          <w:color w:val="000000"/>
          <w:sz w:val="20"/>
          <w:szCs w:val="20"/>
        </w:rPr>
        <w:t xml:space="preserve">kept dry and </w:t>
      </w:r>
      <w:r w:rsidRPr="00455FBD">
        <w:rPr>
          <w:rFonts w:ascii="Times New Roman" w:eastAsia="Times New Roman" w:hAnsi="Times New Roman" w:cs="Times New Roman"/>
          <w:color w:val="000000"/>
          <w:sz w:val="20"/>
          <w:szCs w:val="20"/>
        </w:rPr>
        <w:t>out of water.</w:t>
      </w:r>
    </w:p>
    <w:p w:rsidR="007B1D01" w:rsidRDefault="007B1D01" w:rsidP="00645867">
      <w:pPr>
        <w:pStyle w:val="ListParagraph"/>
        <w:numPr>
          <w:ilvl w:val="0"/>
          <w:numId w:val="26"/>
        </w:numPr>
        <w:shd w:val="clear" w:color="auto" w:fill="FFFFFF"/>
        <w:spacing w:after="0" w:line="240" w:lineRule="auto"/>
        <w:ind w:left="990"/>
        <w:rPr>
          <w:rFonts w:ascii="Times New Roman" w:eastAsia="Times New Roman" w:hAnsi="Times New Roman" w:cs="Times New Roman"/>
          <w:color w:val="000000"/>
          <w:sz w:val="20"/>
          <w:szCs w:val="20"/>
        </w:rPr>
      </w:pPr>
      <w:r w:rsidRPr="007B1D01">
        <w:rPr>
          <w:rFonts w:ascii="Times New Roman" w:eastAsia="Times New Roman" w:hAnsi="Times New Roman" w:cs="Times New Roman"/>
          <w:color w:val="000000"/>
          <w:sz w:val="20"/>
          <w:szCs w:val="20"/>
        </w:rPr>
        <w:t xml:space="preserve">Have a qualified electrician inspect electrical equipment that has gotten wet before energizing it.  </w:t>
      </w:r>
    </w:p>
    <w:p w:rsidR="00AD6A82" w:rsidRPr="007B1D01" w:rsidRDefault="007B1D01" w:rsidP="00645867">
      <w:pPr>
        <w:pStyle w:val="ListParagraph"/>
        <w:numPr>
          <w:ilvl w:val="0"/>
          <w:numId w:val="26"/>
        </w:numPr>
        <w:shd w:val="clear" w:color="auto" w:fill="FFFFFF"/>
        <w:spacing w:after="0" w:line="240" w:lineRule="auto"/>
        <w:ind w:left="99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A</w:t>
      </w:r>
      <w:r w:rsidRPr="007B1D01">
        <w:rPr>
          <w:rFonts w:ascii="Times New Roman" w:eastAsia="Times New Roman" w:hAnsi="Times New Roman" w:cs="Times New Roman"/>
          <w:color w:val="000000"/>
          <w:sz w:val="20"/>
          <w:szCs w:val="20"/>
        </w:rPr>
        <w:t xml:space="preserve">ll electrical equipment </w:t>
      </w:r>
      <w:r>
        <w:rPr>
          <w:rFonts w:ascii="Times New Roman" w:eastAsia="Times New Roman" w:hAnsi="Times New Roman" w:cs="Times New Roman"/>
          <w:color w:val="000000"/>
          <w:sz w:val="20"/>
          <w:szCs w:val="20"/>
        </w:rPr>
        <w:t xml:space="preserve">must be inspected </w:t>
      </w:r>
      <w:r w:rsidRPr="007B1D01">
        <w:rPr>
          <w:rFonts w:ascii="Times New Roman" w:eastAsia="Times New Roman" w:hAnsi="Times New Roman" w:cs="Times New Roman"/>
          <w:color w:val="000000"/>
          <w:sz w:val="20"/>
          <w:szCs w:val="20"/>
        </w:rPr>
        <w:t>for any damage before us</w:t>
      </w:r>
      <w:r>
        <w:rPr>
          <w:rFonts w:ascii="Times New Roman" w:eastAsia="Times New Roman" w:hAnsi="Times New Roman" w:cs="Times New Roman"/>
          <w:color w:val="000000"/>
          <w:sz w:val="20"/>
          <w:szCs w:val="20"/>
        </w:rPr>
        <w:t>e</w:t>
      </w:r>
      <w:r w:rsidRPr="007B1D01">
        <w:rPr>
          <w:rFonts w:ascii="Times New Roman" w:eastAsia="Times New Roman" w:hAnsi="Times New Roman" w:cs="Times New Roman"/>
          <w:color w:val="000000"/>
          <w:sz w:val="20"/>
          <w:szCs w:val="20"/>
        </w:rPr>
        <w:t>; immediately remove from service all damaged electrical equipment</w:t>
      </w:r>
      <w:r w:rsidR="00AD6A82" w:rsidRPr="007B1D01">
        <w:rPr>
          <w:rFonts w:ascii="Times New Roman" w:eastAsia="Times New Roman" w:hAnsi="Times New Roman" w:cs="Times New Roman"/>
          <w:color w:val="000000"/>
          <w:sz w:val="20"/>
          <w:szCs w:val="20"/>
        </w:rPr>
        <w:t xml:space="preserve">. </w:t>
      </w:r>
    </w:p>
    <w:p w:rsidR="00AD6A82" w:rsidRPr="00455FBD" w:rsidRDefault="00AD6A82" w:rsidP="00645867">
      <w:pPr>
        <w:pStyle w:val="ListParagraph"/>
        <w:numPr>
          <w:ilvl w:val="0"/>
          <w:numId w:val="26"/>
        </w:numPr>
        <w:shd w:val="clear" w:color="auto" w:fill="FFFFFF"/>
        <w:spacing w:after="0" w:line="240" w:lineRule="auto"/>
        <w:ind w:left="99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Never </w:t>
      </w:r>
      <w:r w:rsidR="007B1D01">
        <w:rPr>
          <w:rFonts w:ascii="Times New Roman" w:eastAsia="Times New Roman" w:hAnsi="Times New Roman" w:cs="Times New Roman"/>
          <w:color w:val="000000"/>
          <w:sz w:val="20"/>
          <w:szCs w:val="20"/>
        </w:rPr>
        <w:t xml:space="preserve">start or </w:t>
      </w:r>
      <w:r w:rsidRPr="00455FBD">
        <w:rPr>
          <w:rFonts w:ascii="Times New Roman" w:eastAsia="Times New Roman" w:hAnsi="Times New Roman" w:cs="Times New Roman"/>
          <w:color w:val="000000"/>
          <w:sz w:val="20"/>
          <w:szCs w:val="20"/>
        </w:rPr>
        <w:t xml:space="preserve">operate electrical equipment while </w:t>
      </w:r>
      <w:r w:rsidR="007B1D01">
        <w:rPr>
          <w:rFonts w:ascii="Times New Roman" w:eastAsia="Times New Roman" w:hAnsi="Times New Roman" w:cs="Times New Roman"/>
          <w:color w:val="000000"/>
          <w:sz w:val="20"/>
          <w:szCs w:val="20"/>
        </w:rPr>
        <w:t xml:space="preserve">it or you are </w:t>
      </w:r>
      <w:r w:rsidRPr="00455FBD">
        <w:rPr>
          <w:rFonts w:ascii="Times New Roman" w:eastAsia="Times New Roman" w:hAnsi="Times New Roman" w:cs="Times New Roman"/>
          <w:color w:val="000000"/>
          <w:sz w:val="20"/>
          <w:szCs w:val="20"/>
        </w:rPr>
        <w:t>in water.</w:t>
      </w:r>
    </w:p>
    <w:p w:rsidR="00AD6A82" w:rsidRPr="007B1D01" w:rsidRDefault="00AD6A82" w:rsidP="00645867">
      <w:pPr>
        <w:pStyle w:val="ListParagraph"/>
        <w:numPr>
          <w:ilvl w:val="0"/>
          <w:numId w:val="26"/>
        </w:numPr>
        <w:shd w:val="clear" w:color="auto" w:fill="FFFFFF"/>
        <w:spacing w:after="0" w:line="240" w:lineRule="auto"/>
        <w:ind w:left="99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Never repair electrical cords or equipment unless qualified and authorized</w:t>
      </w:r>
      <w:r w:rsidR="007B1D01">
        <w:rPr>
          <w:rFonts w:ascii="Times New Roman" w:eastAsia="Times New Roman" w:hAnsi="Times New Roman" w:cs="Times New Roman"/>
          <w:color w:val="000000"/>
          <w:sz w:val="20"/>
          <w:szCs w:val="20"/>
        </w:rPr>
        <w:t xml:space="preserve"> to do so</w:t>
      </w:r>
      <w:r w:rsidRPr="00455FBD">
        <w:rPr>
          <w:rFonts w:ascii="Times New Roman" w:eastAsia="Times New Roman" w:hAnsi="Times New Roman" w:cs="Times New Roman"/>
          <w:color w:val="000000"/>
          <w:sz w:val="20"/>
          <w:szCs w:val="20"/>
        </w:rPr>
        <w:t>.</w:t>
      </w:r>
    </w:p>
    <w:p w:rsidR="00AF408B" w:rsidRPr="00455FBD" w:rsidRDefault="00AF408B" w:rsidP="00BB5E8D">
      <w:pPr>
        <w:pStyle w:val="Heading3"/>
        <w:ind w:firstLine="360"/>
        <w:rPr>
          <w:rFonts w:ascii="Times New Roman" w:eastAsia="Times New Roman" w:hAnsi="Times New Roman" w:cs="Times New Roman"/>
          <w:b/>
          <w:color w:val="006600"/>
          <w:sz w:val="20"/>
        </w:rPr>
      </w:pPr>
      <w:bookmarkStart w:id="37" w:name="_Toc523402366"/>
      <w:r w:rsidRPr="00455FBD">
        <w:rPr>
          <w:rFonts w:ascii="Times New Roman" w:eastAsia="Times New Roman" w:hAnsi="Times New Roman" w:cs="Times New Roman"/>
          <w:b/>
          <w:color w:val="006600"/>
          <w:sz w:val="20"/>
        </w:rPr>
        <w:t>PPE Recommendations</w:t>
      </w:r>
      <w:bookmarkEnd w:id="37"/>
    </w:p>
    <w:p w:rsidR="00BD142F" w:rsidRPr="00455FBD" w:rsidRDefault="00AF408B" w:rsidP="00645867">
      <w:pPr>
        <w:pStyle w:val="ListParagraph"/>
        <w:numPr>
          <w:ilvl w:val="0"/>
          <w:numId w:val="25"/>
        </w:numPr>
        <w:shd w:val="clear" w:color="auto" w:fill="FFFFFF"/>
        <w:spacing w:after="0" w:line="240" w:lineRule="auto"/>
        <w:ind w:left="72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Electricians and utility </w:t>
      </w:r>
      <w:r w:rsidR="008016A7">
        <w:rPr>
          <w:rFonts w:ascii="Times New Roman" w:eastAsia="Times New Roman" w:hAnsi="Times New Roman" w:cs="Times New Roman"/>
          <w:color w:val="000000"/>
          <w:sz w:val="20"/>
          <w:szCs w:val="20"/>
        </w:rPr>
        <w:t>personnel</w:t>
      </w:r>
      <w:r w:rsidRPr="00455FBD">
        <w:rPr>
          <w:rFonts w:ascii="Times New Roman" w:eastAsia="Times New Roman" w:hAnsi="Times New Roman" w:cs="Times New Roman"/>
          <w:color w:val="000000"/>
          <w:sz w:val="20"/>
          <w:szCs w:val="20"/>
        </w:rPr>
        <w:t xml:space="preserve"> need to use special electrically resistant PPE including head covers, gloves, boots, and appropriate eye protection.</w:t>
      </w:r>
    </w:p>
    <w:p w:rsidR="00AF408B" w:rsidRPr="00455FBD" w:rsidRDefault="00AF408B" w:rsidP="00645867">
      <w:pPr>
        <w:pStyle w:val="ListParagraph"/>
        <w:numPr>
          <w:ilvl w:val="0"/>
          <w:numId w:val="25"/>
        </w:numPr>
        <w:shd w:val="clear" w:color="auto" w:fill="FFFFFF"/>
        <w:spacing w:after="0" w:line="240" w:lineRule="auto"/>
        <w:ind w:left="72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Special electrical PPE is only one aspect of electrical safety practice. Special training and practices to test, de-energize, isolate, and/or lockout hazardous energy sources are important. </w:t>
      </w:r>
    </w:p>
    <w:p w:rsidR="00986ED1" w:rsidRPr="00455FBD" w:rsidRDefault="00986ED1" w:rsidP="00BB5E8D">
      <w:pPr>
        <w:pStyle w:val="Heading2"/>
        <w:rPr>
          <w:rFonts w:ascii="Times New Roman" w:eastAsia="Times New Roman" w:hAnsi="Times New Roman" w:cs="Times New Roman"/>
          <w:b/>
          <w:color w:val="000000" w:themeColor="text1"/>
          <w:sz w:val="22"/>
        </w:rPr>
      </w:pPr>
      <w:bookmarkStart w:id="38" w:name="4"/>
      <w:bookmarkStart w:id="39" w:name="_Toc523402367"/>
      <w:bookmarkEnd w:id="38"/>
      <w:r w:rsidRPr="00455FBD">
        <w:rPr>
          <w:rFonts w:ascii="Times New Roman" w:eastAsia="Times New Roman" w:hAnsi="Times New Roman" w:cs="Times New Roman"/>
          <w:b/>
          <w:color w:val="000000" w:themeColor="text1"/>
          <w:sz w:val="22"/>
        </w:rPr>
        <w:t xml:space="preserve">Portable </w:t>
      </w:r>
      <w:r w:rsidR="00782422" w:rsidRPr="00455FBD">
        <w:rPr>
          <w:rFonts w:ascii="Times New Roman" w:eastAsia="Times New Roman" w:hAnsi="Times New Roman" w:cs="Times New Roman"/>
          <w:b/>
          <w:color w:val="000000" w:themeColor="text1"/>
          <w:sz w:val="22"/>
        </w:rPr>
        <w:t>Generator S</w:t>
      </w:r>
      <w:r w:rsidRPr="00455FBD">
        <w:rPr>
          <w:rFonts w:ascii="Times New Roman" w:eastAsia="Times New Roman" w:hAnsi="Times New Roman" w:cs="Times New Roman"/>
          <w:b/>
          <w:color w:val="000000" w:themeColor="text1"/>
          <w:sz w:val="22"/>
        </w:rPr>
        <w:t>afety</w:t>
      </w:r>
      <w:bookmarkEnd w:id="39"/>
    </w:p>
    <w:p w:rsidR="00986ED1" w:rsidRPr="00455FBD" w:rsidRDefault="00986ED1" w:rsidP="001A62F6">
      <w:pPr>
        <w:shd w:val="clear" w:color="auto" w:fill="FFFFFF"/>
        <w:spacing w:after="0" w:line="240" w:lineRule="auto"/>
        <w:rPr>
          <w:rFonts w:ascii="Times New Roman" w:eastAsia="Times New Roman" w:hAnsi="Times New Roman" w:cs="Times New Roman"/>
          <w:color w:val="000000"/>
          <w:sz w:val="20"/>
          <w:szCs w:val="20"/>
        </w:rPr>
      </w:pPr>
      <w:r w:rsidRPr="001A62F6">
        <w:rPr>
          <w:rFonts w:ascii="Times New Roman" w:eastAsia="Times New Roman" w:hAnsi="Times New Roman" w:cs="Times New Roman"/>
          <w:color w:val="000000"/>
          <w:sz w:val="20"/>
          <w:szCs w:val="20"/>
        </w:rPr>
        <w:t xml:space="preserve">Portable generators are used to generate electricity and are commonly used during disaster response. </w:t>
      </w:r>
      <w:r w:rsidRPr="00455FBD">
        <w:rPr>
          <w:rFonts w:ascii="Times New Roman" w:eastAsia="Times New Roman" w:hAnsi="Times New Roman" w:cs="Times New Roman"/>
          <w:color w:val="000000"/>
          <w:sz w:val="20"/>
          <w:szCs w:val="20"/>
        </w:rPr>
        <w:t>Portable generators can be dangerous if used incorrectly</w:t>
      </w:r>
      <w:r w:rsidR="001A62F6">
        <w:rPr>
          <w:rFonts w:ascii="Times New Roman" w:eastAsia="Times New Roman" w:hAnsi="Times New Roman" w:cs="Times New Roman"/>
          <w:color w:val="000000"/>
          <w:sz w:val="20"/>
          <w:szCs w:val="20"/>
        </w:rPr>
        <w:t>.</w:t>
      </w:r>
    </w:p>
    <w:p w:rsidR="00986ED1" w:rsidRPr="00455FBD" w:rsidRDefault="00986ED1" w:rsidP="00986ED1">
      <w:pPr>
        <w:shd w:val="clear" w:color="auto" w:fill="FFFFFF"/>
        <w:spacing w:after="0" w:line="240" w:lineRule="auto"/>
        <w:ind w:left="360"/>
        <w:rPr>
          <w:rFonts w:ascii="Times New Roman" w:eastAsia="Times New Roman" w:hAnsi="Times New Roman" w:cs="Times New Roman"/>
          <w:color w:val="000000"/>
          <w:sz w:val="14"/>
          <w:szCs w:val="20"/>
        </w:rPr>
      </w:pPr>
    </w:p>
    <w:p w:rsidR="00986ED1" w:rsidRPr="00BA64CB" w:rsidRDefault="00986ED1" w:rsidP="00986ED1">
      <w:pPr>
        <w:shd w:val="clear" w:color="auto" w:fill="FFFFFF"/>
        <w:spacing w:after="0" w:line="240" w:lineRule="auto"/>
        <w:ind w:left="360"/>
        <w:rPr>
          <w:rFonts w:ascii="Times New Roman" w:eastAsia="Times New Roman" w:hAnsi="Times New Roman" w:cs="Times New Roman"/>
          <w:bCs/>
          <w:color w:val="FF0000"/>
          <w:sz w:val="20"/>
          <w:szCs w:val="20"/>
        </w:rPr>
      </w:pPr>
      <w:r w:rsidRPr="00BA64CB">
        <w:rPr>
          <w:rFonts w:ascii="Times New Roman" w:eastAsia="Times New Roman" w:hAnsi="Times New Roman" w:cs="Times New Roman"/>
          <w:bCs/>
          <w:color w:val="FF0000"/>
          <w:sz w:val="20"/>
          <w:szCs w:val="20"/>
        </w:rPr>
        <w:t>Major causes of injuries and fatalities</w:t>
      </w:r>
    </w:p>
    <w:p w:rsidR="00986ED1" w:rsidRPr="00455FBD" w:rsidRDefault="00986ED1" w:rsidP="00645867">
      <w:pPr>
        <w:pStyle w:val="ListParagraph"/>
        <w:numPr>
          <w:ilvl w:val="0"/>
          <w:numId w:val="67"/>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Shocks and electrocution from improper use of power or accidentally energizing other electrical systems.</w:t>
      </w:r>
    </w:p>
    <w:p w:rsidR="00986ED1" w:rsidRPr="00455FBD" w:rsidRDefault="00986ED1" w:rsidP="00645867">
      <w:pPr>
        <w:pStyle w:val="ListParagraph"/>
        <w:numPr>
          <w:ilvl w:val="0"/>
          <w:numId w:val="67"/>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Carbon monoxide from a generator’s exhaust.</w:t>
      </w:r>
    </w:p>
    <w:p w:rsidR="00986ED1" w:rsidRPr="00455FBD" w:rsidRDefault="00986ED1" w:rsidP="00645867">
      <w:pPr>
        <w:pStyle w:val="ListParagraph"/>
        <w:numPr>
          <w:ilvl w:val="0"/>
          <w:numId w:val="67"/>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Fires from improperly refueling the generator or inappropriately storing fuel.</w:t>
      </w:r>
    </w:p>
    <w:p w:rsidR="00986ED1" w:rsidRPr="00455FBD" w:rsidRDefault="00986ED1" w:rsidP="00BB5E8D">
      <w:pPr>
        <w:pStyle w:val="Heading3"/>
        <w:ind w:firstLine="360"/>
        <w:rPr>
          <w:rFonts w:ascii="Times New Roman" w:eastAsia="Times New Roman" w:hAnsi="Times New Roman" w:cs="Times New Roman"/>
          <w:b/>
          <w:color w:val="auto"/>
          <w:sz w:val="20"/>
        </w:rPr>
      </w:pPr>
      <w:bookmarkStart w:id="40" w:name="_Toc523402368"/>
      <w:r w:rsidRPr="00455FBD">
        <w:rPr>
          <w:rFonts w:ascii="Times New Roman" w:eastAsia="Times New Roman" w:hAnsi="Times New Roman" w:cs="Times New Roman"/>
          <w:b/>
          <w:color w:val="auto"/>
          <w:sz w:val="20"/>
        </w:rPr>
        <w:t>Carbon Monoxide Poisoning</w:t>
      </w:r>
      <w:bookmarkEnd w:id="40"/>
    </w:p>
    <w:p w:rsidR="00D64E61" w:rsidRPr="00455FBD" w:rsidRDefault="00986ED1" w:rsidP="00645867">
      <w:pPr>
        <w:pStyle w:val="ListParagraph"/>
        <w:numPr>
          <w:ilvl w:val="0"/>
          <w:numId w:val="69"/>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Carbon monoxide (CO) is a colorless, odorless, toxic gas.</w:t>
      </w:r>
    </w:p>
    <w:p w:rsidR="00D64E61" w:rsidRPr="00455FBD" w:rsidRDefault="00986ED1" w:rsidP="00645867">
      <w:pPr>
        <w:pStyle w:val="ListParagraph"/>
        <w:numPr>
          <w:ilvl w:val="0"/>
          <w:numId w:val="69"/>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Many </w:t>
      </w:r>
      <w:r w:rsidR="008016A7">
        <w:rPr>
          <w:rFonts w:ascii="Times New Roman" w:eastAsia="Times New Roman" w:hAnsi="Times New Roman" w:cs="Times New Roman"/>
          <w:color w:val="000000"/>
          <w:sz w:val="20"/>
          <w:szCs w:val="20"/>
        </w:rPr>
        <w:t>personnel</w:t>
      </w:r>
      <w:r w:rsidRPr="00455FBD">
        <w:rPr>
          <w:rFonts w:ascii="Times New Roman" w:eastAsia="Times New Roman" w:hAnsi="Times New Roman" w:cs="Times New Roman"/>
          <w:color w:val="000000"/>
          <w:sz w:val="20"/>
          <w:szCs w:val="20"/>
        </w:rPr>
        <w:t xml:space="preserve"> have died from CO poisoning because their generator was not adequately ventilated.</w:t>
      </w:r>
    </w:p>
    <w:p w:rsidR="00D64E61" w:rsidRPr="00455FBD" w:rsidRDefault="00986ED1" w:rsidP="00645867">
      <w:pPr>
        <w:pStyle w:val="ListParagraph"/>
        <w:numPr>
          <w:ilvl w:val="0"/>
          <w:numId w:val="69"/>
        </w:numPr>
        <w:shd w:val="clear" w:color="auto" w:fill="FFFFFF"/>
        <w:spacing w:after="0" w:line="240" w:lineRule="auto"/>
        <w:rPr>
          <w:rFonts w:ascii="Times New Roman" w:eastAsia="Times New Roman" w:hAnsi="Times New Roman" w:cs="Times New Roman"/>
          <w:color w:val="000000" w:themeColor="text1"/>
          <w:sz w:val="20"/>
          <w:szCs w:val="20"/>
        </w:rPr>
      </w:pPr>
      <w:r w:rsidRPr="00455FBD">
        <w:rPr>
          <w:rFonts w:ascii="Times New Roman" w:eastAsia="Times New Roman" w:hAnsi="Times New Roman" w:cs="Times New Roman"/>
          <w:bCs/>
          <w:color w:val="000000" w:themeColor="text1"/>
          <w:sz w:val="20"/>
          <w:szCs w:val="20"/>
        </w:rPr>
        <w:t>Never use a generator indoors.</w:t>
      </w:r>
    </w:p>
    <w:p w:rsidR="00D64E61" w:rsidRPr="00455FBD" w:rsidRDefault="00986ED1" w:rsidP="00645867">
      <w:pPr>
        <w:pStyle w:val="ListParagraph"/>
        <w:numPr>
          <w:ilvl w:val="0"/>
          <w:numId w:val="69"/>
        </w:numPr>
        <w:shd w:val="clear" w:color="auto" w:fill="FFFFFF"/>
        <w:spacing w:after="0" w:line="240" w:lineRule="auto"/>
        <w:rPr>
          <w:rFonts w:ascii="Times New Roman" w:eastAsia="Times New Roman" w:hAnsi="Times New Roman" w:cs="Times New Roman"/>
          <w:bCs/>
          <w:color w:val="000000" w:themeColor="text1"/>
          <w:sz w:val="20"/>
          <w:szCs w:val="20"/>
        </w:rPr>
      </w:pPr>
      <w:r w:rsidRPr="00455FBD">
        <w:rPr>
          <w:rFonts w:ascii="Times New Roman" w:eastAsia="Times New Roman" w:hAnsi="Times New Roman" w:cs="Times New Roman"/>
          <w:bCs/>
          <w:color w:val="000000" w:themeColor="text1"/>
          <w:sz w:val="20"/>
          <w:szCs w:val="20"/>
        </w:rPr>
        <w:t>Never place a generator outdoors near doors, windows,</w:t>
      </w:r>
      <w:r w:rsidR="00D64E61" w:rsidRPr="00455FBD">
        <w:rPr>
          <w:rFonts w:ascii="Times New Roman" w:eastAsia="Times New Roman" w:hAnsi="Times New Roman" w:cs="Times New Roman"/>
          <w:bCs/>
          <w:color w:val="000000" w:themeColor="text1"/>
          <w:sz w:val="20"/>
          <w:szCs w:val="20"/>
        </w:rPr>
        <w:t xml:space="preserve"> </w:t>
      </w:r>
      <w:r w:rsidRPr="00455FBD">
        <w:rPr>
          <w:rFonts w:ascii="Times New Roman" w:eastAsia="Times New Roman" w:hAnsi="Times New Roman" w:cs="Times New Roman"/>
          <w:bCs/>
          <w:color w:val="000000" w:themeColor="text1"/>
          <w:sz w:val="20"/>
          <w:szCs w:val="20"/>
        </w:rPr>
        <w:t>or vents.</w:t>
      </w:r>
      <w:r w:rsidR="00D64E61" w:rsidRPr="00455FBD">
        <w:rPr>
          <w:rFonts w:ascii="Times New Roman" w:eastAsia="Times New Roman" w:hAnsi="Times New Roman" w:cs="Times New Roman"/>
          <w:bCs/>
          <w:color w:val="000000" w:themeColor="text1"/>
          <w:sz w:val="20"/>
          <w:szCs w:val="20"/>
        </w:rPr>
        <w:t xml:space="preserve">  Maintain a safe distance of at least 20 feet. </w:t>
      </w:r>
    </w:p>
    <w:p w:rsidR="00986ED1" w:rsidRPr="00455FBD" w:rsidRDefault="00986ED1" w:rsidP="00645867">
      <w:pPr>
        <w:pStyle w:val="ListParagraph"/>
        <w:numPr>
          <w:ilvl w:val="0"/>
          <w:numId w:val="69"/>
        </w:numPr>
        <w:shd w:val="clear" w:color="auto" w:fill="FFFFFF"/>
        <w:spacing w:after="0" w:line="240" w:lineRule="auto"/>
        <w:rPr>
          <w:rFonts w:ascii="Times New Roman" w:eastAsia="Times New Roman" w:hAnsi="Times New Roman" w:cs="Times New Roman"/>
          <w:color w:val="000000" w:themeColor="text1"/>
          <w:sz w:val="20"/>
          <w:szCs w:val="20"/>
        </w:rPr>
      </w:pPr>
      <w:r w:rsidRPr="00455FBD">
        <w:rPr>
          <w:rFonts w:ascii="Times New Roman" w:eastAsia="Times New Roman" w:hAnsi="Times New Roman" w:cs="Times New Roman"/>
          <w:bCs/>
          <w:color w:val="000000" w:themeColor="text1"/>
          <w:sz w:val="20"/>
          <w:szCs w:val="20"/>
        </w:rPr>
        <w:t>If you or others show symptoms of CO poisoning—dizziness, headaches, nausea, tiredness—get to fresh air</w:t>
      </w:r>
      <w:r w:rsidR="00D64E61" w:rsidRPr="00455FBD">
        <w:rPr>
          <w:rFonts w:ascii="Times New Roman" w:eastAsia="Times New Roman" w:hAnsi="Times New Roman" w:cs="Times New Roman"/>
          <w:bCs/>
          <w:color w:val="000000" w:themeColor="text1"/>
          <w:sz w:val="20"/>
          <w:szCs w:val="20"/>
        </w:rPr>
        <w:t xml:space="preserve"> </w:t>
      </w:r>
      <w:r w:rsidRPr="00455FBD">
        <w:rPr>
          <w:rFonts w:ascii="Times New Roman" w:eastAsia="Times New Roman" w:hAnsi="Times New Roman" w:cs="Times New Roman"/>
          <w:bCs/>
          <w:color w:val="000000" w:themeColor="text1"/>
          <w:sz w:val="20"/>
          <w:szCs w:val="20"/>
        </w:rPr>
        <w:t>immediately and seek medical attention.</w:t>
      </w:r>
    </w:p>
    <w:p w:rsidR="00782422" w:rsidRPr="001A62F6" w:rsidRDefault="00782422" w:rsidP="00782422">
      <w:pPr>
        <w:pStyle w:val="Heading3"/>
        <w:ind w:firstLine="360"/>
        <w:rPr>
          <w:rFonts w:ascii="Times New Roman" w:eastAsia="Times New Roman" w:hAnsi="Times New Roman" w:cs="Times New Roman"/>
          <w:b/>
          <w:color w:val="006600"/>
          <w:sz w:val="20"/>
        </w:rPr>
      </w:pPr>
      <w:bookmarkStart w:id="41" w:name="_Toc523402369"/>
      <w:r w:rsidRPr="001A62F6">
        <w:rPr>
          <w:rFonts w:ascii="Times New Roman" w:eastAsia="Times New Roman" w:hAnsi="Times New Roman" w:cs="Times New Roman"/>
          <w:b/>
          <w:color w:val="006600"/>
          <w:sz w:val="20"/>
        </w:rPr>
        <w:lastRenderedPageBreak/>
        <w:t>Safe Work Practices</w:t>
      </w:r>
      <w:bookmarkEnd w:id="41"/>
    </w:p>
    <w:p w:rsidR="00782422" w:rsidRPr="00455FBD" w:rsidRDefault="00782422" w:rsidP="00645867">
      <w:pPr>
        <w:pStyle w:val="ListParagraph"/>
        <w:numPr>
          <w:ilvl w:val="0"/>
          <w:numId w:val="68"/>
        </w:numPr>
        <w:shd w:val="clear" w:color="auto" w:fill="FFFFFF"/>
        <w:spacing w:after="0" w:line="240" w:lineRule="auto"/>
        <w:ind w:left="99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Inspect portable generators for damage or loose fuel lines that may have occurred during transportation and/or handling.</w:t>
      </w:r>
    </w:p>
    <w:p w:rsidR="00782422" w:rsidRPr="00455FBD" w:rsidRDefault="00782422" w:rsidP="00645867">
      <w:pPr>
        <w:pStyle w:val="ListParagraph"/>
        <w:numPr>
          <w:ilvl w:val="0"/>
          <w:numId w:val="68"/>
        </w:numPr>
        <w:shd w:val="clear" w:color="auto" w:fill="FFFFFF"/>
        <w:spacing w:after="0" w:line="240" w:lineRule="auto"/>
        <w:ind w:left="99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Keep the generator dry.</w:t>
      </w:r>
    </w:p>
    <w:p w:rsidR="00782422" w:rsidRPr="00455FBD" w:rsidRDefault="00782422" w:rsidP="00645867">
      <w:pPr>
        <w:pStyle w:val="ListParagraph"/>
        <w:numPr>
          <w:ilvl w:val="0"/>
          <w:numId w:val="68"/>
        </w:numPr>
        <w:shd w:val="clear" w:color="auto" w:fill="FFFFFF"/>
        <w:spacing w:after="0" w:line="240" w:lineRule="auto"/>
        <w:ind w:left="99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Maintain and operate portable generators according to the manufacturer’s use and safety instructions.</w:t>
      </w:r>
    </w:p>
    <w:p w:rsidR="00782422" w:rsidRPr="00455FBD" w:rsidRDefault="00782422" w:rsidP="00645867">
      <w:pPr>
        <w:pStyle w:val="ListParagraph"/>
        <w:numPr>
          <w:ilvl w:val="0"/>
          <w:numId w:val="68"/>
        </w:numPr>
        <w:shd w:val="clear" w:color="auto" w:fill="FFFFFF"/>
        <w:spacing w:after="0" w:line="240" w:lineRule="auto"/>
        <w:ind w:left="990"/>
        <w:rPr>
          <w:rFonts w:ascii="Times New Roman" w:eastAsia="Times New Roman" w:hAnsi="Times New Roman" w:cs="Times New Roman"/>
          <w:color w:val="000000"/>
          <w:sz w:val="20"/>
          <w:szCs w:val="20"/>
        </w:rPr>
      </w:pPr>
      <w:r w:rsidRPr="00455FBD">
        <w:rPr>
          <w:rFonts w:ascii="Times New Roman" w:eastAsia="Times New Roman" w:hAnsi="Times New Roman" w:cs="Times New Roman"/>
          <w:b/>
          <w:bCs/>
          <w:i/>
          <w:color w:val="FF0000"/>
          <w:sz w:val="20"/>
          <w:szCs w:val="20"/>
        </w:rPr>
        <w:t>Never attach a generator directly to the electrical system of a structure</w:t>
      </w:r>
      <w:r w:rsidRPr="00455FBD">
        <w:rPr>
          <w:rFonts w:ascii="Times New Roman" w:eastAsia="Times New Roman" w:hAnsi="Times New Roman" w:cs="Times New Roman"/>
          <w:b/>
          <w:bCs/>
          <w:color w:val="FF0000"/>
          <w:sz w:val="20"/>
          <w:szCs w:val="20"/>
        </w:rPr>
        <w:t xml:space="preserve"> </w:t>
      </w:r>
      <w:r w:rsidRPr="00455FBD">
        <w:rPr>
          <w:rFonts w:ascii="Times New Roman" w:eastAsia="Times New Roman" w:hAnsi="Times New Roman" w:cs="Times New Roman"/>
          <w:color w:val="000000"/>
          <w:sz w:val="20"/>
          <w:szCs w:val="20"/>
        </w:rPr>
        <w:t xml:space="preserve">(home, office or trailer) unless the generator has a properly installed transfer switch because this creates a risk of electrocution for utility </w:t>
      </w:r>
      <w:r w:rsidR="008016A7">
        <w:rPr>
          <w:rFonts w:ascii="Times New Roman" w:eastAsia="Times New Roman" w:hAnsi="Times New Roman" w:cs="Times New Roman"/>
          <w:color w:val="000000"/>
          <w:sz w:val="20"/>
          <w:szCs w:val="20"/>
        </w:rPr>
        <w:t>personnel</w:t>
      </w:r>
      <w:r w:rsidRPr="00455FBD">
        <w:rPr>
          <w:rFonts w:ascii="Times New Roman" w:eastAsia="Times New Roman" w:hAnsi="Times New Roman" w:cs="Times New Roman"/>
          <w:color w:val="000000"/>
          <w:sz w:val="20"/>
          <w:szCs w:val="20"/>
        </w:rPr>
        <w:t>.</w:t>
      </w:r>
    </w:p>
    <w:p w:rsidR="00782422" w:rsidRPr="00455FBD" w:rsidRDefault="00782422" w:rsidP="00645867">
      <w:pPr>
        <w:pStyle w:val="ListParagraph"/>
        <w:numPr>
          <w:ilvl w:val="0"/>
          <w:numId w:val="68"/>
        </w:numPr>
        <w:shd w:val="clear" w:color="auto" w:fill="FFFFFF"/>
        <w:spacing w:after="0" w:line="240" w:lineRule="auto"/>
        <w:ind w:left="99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Always plug electrical appliances directly into the generator using the manufacturer’s supplied cords. </w:t>
      </w:r>
    </w:p>
    <w:p w:rsidR="00782422" w:rsidRPr="00455FBD" w:rsidRDefault="00782422" w:rsidP="00645867">
      <w:pPr>
        <w:pStyle w:val="ListParagraph"/>
        <w:numPr>
          <w:ilvl w:val="1"/>
          <w:numId w:val="68"/>
        </w:numPr>
        <w:shd w:val="clear" w:color="auto" w:fill="FFFFFF"/>
        <w:spacing w:after="0" w:line="240" w:lineRule="auto"/>
        <w:ind w:left="99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Use undamaged heavy-duty extension cords that are grounded (3-pronged).</w:t>
      </w:r>
    </w:p>
    <w:p w:rsidR="00782422" w:rsidRPr="00455FBD" w:rsidRDefault="00782422" w:rsidP="00645867">
      <w:pPr>
        <w:pStyle w:val="ListParagraph"/>
        <w:numPr>
          <w:ilvl w:val="0"/>
          <w:numId w:val="68"/>
        </w:numPr>
        <w:shd w:val="clear" w:color="auto" w:fill="FFFFFF"/>
        <w:spacing w:after="0" w:line="240" w:lineRule="auto"/>
        <w:ind w:left="99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Use ground-fault circuit interrupters (GFCIs) as per the manufacturer’s instructions.</w:t>
      </w:r>
    </w:p>
    <w:p w:rsidR="00782422" w:rsidRPr="00455FBD" w:rsidRDefault="00782422" w:rsidP="00645867">
      <w:pPr>
        <w:pStyle w:val="ListParagraph"/>
        <w:numPr>
          <w:ilvl w:val="0"/>
          <w:numId w:val="68"/>
        </w:numPr>
        <w:shd w:val="clear" w:color="auto" w:fill="FFFFFF"/>
        <w:spacing w:after="0" w:line="240" w:lineRule="auto"/>
        <w:ind w:left="99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Before refueling, shut down the generator. </w:t>
      </w:r>
      <w:r w:rsidRPr="00455FBD">
        <w:rPr>
          <w:rFonts w:ascii="Times New Roman" w:eastAsia="Times New Roman" w:hAnsi="Times New Roman" w:cs="Times New Roman"/>
          <w:color w:val="FF0000"/>
          <w:sz w:val="20"/>
          <w:szCs w:val="20"/>
        </w:rPr>
        <w:t>Never store fuel indoors</w:t>
      </w:r>
      <w:r w:rsidRPr="00455FBD">
        <w:rPr>
          <w:rFonts w:ascii="Times New Roman" w:eastAsia="Times New Roman" w:hAnsi="Times New Roman" w:cs="Times New Roman"/>
          <w:color w:val="000000"/>
          <w:sz w:val="20"/>
          <w:szCs w:val="20"/>
        </w:rPr>
        <w:t>.</w:t>
      </w:r>
    </w:p>
    <w:p w:rsidR="00782422" w:rsidRPr="00455FBD" w:rsidRDefault="00782422" w:rsidP="00782422">
      <w:pPr>
        <w:shd w:val="clear" w:color="auto" w:fill="FFFFFF"/>
        <w:spacing w:after="0" w:line="240" w:lineRule="auto"/>
        <w:rPr>
          <w:rFonts w:ascii="Times New Roman" w:eastAsia="Times New Roman" w:hAnsi="Times New Roman" w:cs="Times New Roman"/>
          <w:color w:val="000000" w:themeColor="text1"/>
          <w:sz w:val="14"/>
          <w:szCs w:val="20"/>
        </w:rPr>
      </w:pPr>
    </w:p>
    <w:p w:rsidR="00AF408B" w:rsidRPr="00455FBD" w:rsidRDefault="00AF408B" w:rsidP="00BB5E8D">
      <w:pPr>
        <w:pStyle w:val="Heading2"/>
        <w:rPr>
          <w:rFonts w:ascii="Times New Roman" w:eastAsia="Times New Roman" w:hAnsi="Times New Roman" w:cs="Times New Roman"/>
          <w:b/>
          <w:color w:val="auto"/>
          <w:sz w:val="22"/>
          <w:szCs w:val="22"/>
        </w:rPr>
      </w:pPr>
      <w:bookmarkStart w:id="42" w:name="5"/>
      <w:bookmarkStart w:id="43" w:name="_Toc523402370"/>
      <w:bookmarkEnd w:id="42"/>
      <w:r w:rsidRPr="00455FBD">
        <w:rPr>
          <w:rFonts w:ascii="Times New Roman" w:eastAsia="Times New Roman" w:hAnsi="Times New Roman" w:cs="Times New Roman"/>
          <w:b/>
          <w:color w:val="auto"/>
          <w:sz w:val="22"/>
          <w:szCs w:val="22"/>
        </w:rPr>
        <w:t xml:space="preserve">Slick and </w:t>
      </w:r>
      <w:r w:rsidR="0042347A" w:rsidRPr="00455FBD">
        <w:rPr>
          <w:rFonts w:ascii="Times New Roman" w:eastAsia="Times New Roman" w:hAnsi="Times New Roman" w:cs="Times New Roman"/>
          <w:b/>
          <w:color w:val="auto"/>
          <w:sz w:val="22"/>
          <w:szCs w:val="22"/>
        </w:rPr>
        <w:t>U</w:t>
      </w:r>
      <w:r w:rsidRPr="00455FBD">
        <w:rPr>
          <w:rFonts w:ascii="Times New Roman" w:eastAsia="Times New Roman" w:hAnsi="Times New Roman" w:cs="Times New Roman"/>
          <w:b/>
          <w:color w:val="auto"/>
          <w:sz w:val="22"/>
          <w:szCs w:val="22"/>
        </w:rPr>
        <w:t xml:space="preserve">nstable </w:t>
      </w:r>
      <w:r w:rsidR="0042347A" w:rsidRPr="00455FBD">
        <w:rPr>
          <w:rFonts w:ascii="Times New Roman" w:eastAsia="Times New Roman" w:hAnsi="Times New Roman" w:cs="Times New Roman"/>
          <w:b/>
          <w:color w:val="auto"/>
          <w:sz w:val="22"/>
          <w:szCs w:val="22"/>
        </w:rPr>
        <w:t>S</w:t>
      </w:r>
      <w:r w:rsidRPr="00455FBD">
        <w:rPr>
          <w:rFonts w:ascii="Times New Roman" w:eastAsia="Times New Roman" w:hAnsi="Times New Roman" w:cs="Times New Roman"/>
          <w:b/>
          <w:color w:val="auto"/>
          <w:sz w:val="22"/>
          <w:szCs w:val="22"/>
        </w:rPr>
        <w:t>urfaces</w:t>
      </w:r>
      <w:bookmarkEnd w:id="43"/>
    </w:p>
    <w:p w:rsidR="00AF408B" w:rsidRPr="003013CE" w:rsidRDefault="00AF408B" w:rsidP="003013CE">
      <w:pPr>
        <w:shd w:val="clear" w:color="auto" w:fill="FFFFFF"/>
        <w:spacing w:after="0" w:line="240" w:lineRule="auto"/>
        <w:rPr>
          <w:rFonts w:ascii="Times New Roman" w:eastAsia="Times New Roman" w:hAnsi="Times New Roman" w:cs="Times New Roman"/>
          <w:color w:val="000000"/>
          <w:sz w:val="20"/>
          <w:szCs w:val="20"/>
        </w:rPr>
      </w:pPr>
      <w:r w:rsidRPr="003013CE">
        <w:rPr>
          <w:rFonts w:ascii="Times New Roman" w:eastAsia="Times New Roman" w:hAnsi="Times New Roman" w:cs="Times New Roman"/>
          <w:color w:val="000000"/>
          <w:sz w:val="20"/>
          <w:szCs w:val="20"/>
        </w:rPr>
        <w:t>Traumatic injuries, including serious fall injuries, from slips, trips and falls, or collapsing materials</w:t>
      </w:r>
      <w:r w:rsidR="0029582E" w:rsidRPr="003013CE">
        <w:rPr>
          <w:rFonts w:ascii="Times New Roman" w:eastAsia="Times New Roman" w:hAnsi="Times New Roman" w:cs="Times New Roman"/>
          <w:color w:val="000000"/>
          <w:sz w:val="20"/>
          <w:szCs w:val="20"/>
        </w:rPr>
        <w:t xml:space="preserve"> are possible</w:t>
      </w:r>
      <w:r w:rsidRPr="003013CE">
        <w:rPr>
          <w:rFonts w:ascii="Times New Roman" w:eastAsia="Times New Roman" w:hAnsi="Times New Roman" w:cs="Times New Roman"/>
          <w:color w:val="000000"/>
          <w:sz w:val="20"/>
          <w:szCs w:val="20"/>
        </w:rPr>
        <w:t>.</w:t>
      </w:r>
    </w:p>
    <w:p w:rsidR="00770683" w:rsidRPr="00455FBD" w:rsidRDefault="00770683" w:rsidP="00770683">
      <w:pPr>
        <w:pStyle w:val="ListParagraph"/>
        <w:shd w:val="clear" w:color="auto" w:fill="FFFFFF"/>
        <w:spacing w:after="0" w:line="240" w:lineRule="auto"/>
        <w:rPr>
          <w:rFonts w:ascii="Times New Roman" w:eastAsia="Times New Roman" w:hAnsi="Times New Roman" w:cs="Times New Roman"/>
          <w:color w:val="000000"/>
          <w:sz w:val="14"/>
          <w:szCs w:val="20"/>
        </w:rPr>
      </w:pPr>
    </w:p>
    <w:p w:rsidR="00AF408B" w:rsidRPr="00455FBD" w:rsidRDefault="00AF408B" w:rsidP="00BB5E8D">
      <w:pPr>
        <w:pStyle w:val="Heading3"/>
        <w:ind w:firstLine="360"/>
        <w:rPr>
          <w:rFonts w:ascii="Times New Roman" w:eastAsia="Times New Roman" w:hAnsi="Times New Roman" w:cs="Times New Roman"/>
          <w:b/>
          <w:color w:val="006600"/>
          <w:sz w:val="20"/>
        </w:rPr>
      </w:pPr>
      <w:bookmarkStart w:id="44" w:name="_Toc523402371"/>
      <w:r w:rsidRPr="00455FBD">
        <w:rPr>
          <w:rFonts w:ascii="Times New Roman" w:eastAsia="Times New Roman" w:hAnsi="Times New Roman" w:cs="Times New Roman"/>
          <w:b/>
          <w:color w:val="006600"/>
          <w:sz w:val="20"/>
        </w:rPr>
        <w:t>PPE Recommendations</w:t>
      </w:r>
      <w:bookmarkEnd w:id="44"/>
    </w:p>
    <w:p w:rsidR="0029582E" w:rsidRPr="00455FBD" w:rsidRDefault="00AF408B" w:rsidP="00645867">
      <w:pPr>
        <w:pStyle w:val="ListParagraph"/>
        <w:numPr>
          <w:ilvl w:val="0"/>
          <w:numId w:val="29"/>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Ensure </w:t>
      </w:r>
      <w:r w:rsidR="008016A7">
        <w:rPr>
          <w:rFonts w:ascii="Times New Roman" w:eastAsia="Times New Roman" w:hAnsi="Times New Roman" w:cs="Times New Roman"/>
          <w:color w:val="000000"/>
          <w:sz w:val="20"/>
          <w:szCs w:val="20"/>
        </w:rPr>
        <w:t>personnel</w:t>
      </w:r>
      <w:r w:rsidRPr="00455FBD">
        <w:rPr>
          <w:rFonts w:ascii="Times New Roman" w:eastAsia="Times New Roman" w:hAnsi="Times New Roman" w:cs="Times New Roman"/>
          <w:color w:val="000000"/>
          <w:sz w:val="20"/>
          <w:szCs w:val="20"/>
        </w:rPr>
        <w:t xml:space="preserve"> have a full array of PPE, including safety shoes with slip resistant soles, cut resistant gloves, eye protection, and hard hats.</w:t>
      </w:r>
    </w:p>
    <w:p w:rsidR="0093788F" w:rsidRDefault="00AF408B" w:rsidP="00645867">
      <w:pPr>
        <w:pStyle w:val="ListParagraph"/>
        <w:numPr>
          <w:ilvl w:val="0"/>
          <w:numId w:val="29"/>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Ensure </w:t>
      </w:r>
      <w:r w:rsidR="008016A7">
        <w:rPr>
          <w:rFonts w:ascii="Times New Roman" w:eastAsia="Times New Roman" w:hAnsi="Times New Roman" w:cs="Times New Roman"/>
          <w:color w:val="000000"/>
          <w:sz w:val="20"/>
          <w:szCs w:val="20"/>
        </w:rPr>
        <w:t>personnel</w:t>
      </w:r>
      <w:r w:rsidRPr="00455FBD">
        <w:rPr>
          <w:rFonts w:ascii="Times New Roman" w:eastAsia="Times New Roman" w:hAnsi="Times New Roman" w:cs="Times New Roman"/>
          <w:color w:val="000000"/>
          <w:sz w:val="20"/>
          <w:szCs w:val="20"/>
        </w:rPr>
        <w:t xml:space="preserve"> use full </w:t>
      </w:r>
      <w:r w:rsidR="0029582E" w:rsidRPr="00455FBD">
        <w:rPr>
          <w:rFonts w:ascii="Times New Roman" w:eastAsia="Times New Roman" w:hAnsi="Times New Roman" w:cs="Times New Roman"/>
          <w:color w:val="000000"/>
          <w:sz w:val="20"/>
          <w:szCs w:val="20"/>
        </w:rPr>
        <w:t xml:space="preserve">PPE </w:t>
      </w:r>
      <w:r w:rsidRPr="00455FBD">
        <w:rPr>
          <w:rFonts w:ascii="Times New Roman" w:eastAsia="Times New Roman" w:hAnsi="Times New Roman" w:cs="Times New Roman"/>
          <w:color w:val="000000"/>
          <w:sz w:val="20"/>
          <w:szCs w:val="20"/>
        </w:rPr>
        <w:t>and lifelines tied off to suitable anchor points, including bucket trucks, whenever possible.</w:t>
      </w:r>
    </w:p>
    <w:p w:rsidR="005D3E1A" w:rsidRPr="00455FBD" w:rsidRDefault="005D3E1A" w:rsidP="005D3E1A">
      <w:pPr>
        <w:pStyle w:val="Heading1"/>
        <w:pBdr>
          <w:top w:val="single" w:sz="4" w:space="1" w:color="auto"/>
          <w:left w:val="single" w:sz="4" w:space="4" w:color="auto"/>
          <w:bottom w:val="single" w:sz="4" w:space="1" w:color="auto"/>
          <w:right w:val="single" w:sz="4" w:space="4" w:color="auto"/>
        </w:pBdr>
        <w:shd w:val="clear" w:color="auto" w:fill="F2F2F2" w:themeFill="background1" w:themeFillShade="F2"/>
        <w:rPr>
          <w:rFonts w:ascii="Times New Roman" w:hAnsi="Times New Roman" w:cs="Times New Roman"/>
          <w:b/>
          <w:color w:val="auto"/>
          <w:sz w:val="24"/>
        </w:rPr>
      </w:pPr>
      <w:bookmarkStart w:id="45" w:name="_Toc523402372"/>
      <w:r w:rsidRPr="00455FBD">
        <w:rPr>
          <w:rFonts w:ascii="Times New Roman" w:hAnsi="Times New Roman" w:cs="Times New Roman"/>
          <w:b/>
          <w:color w:val="auto"/>
          <w:sz w:val="24"/>
        </w:rPr>
        <w:t>Structure Safety</w:t>
      </w:r>
      <w:bookmarkEnd w:id="45"/>
    </w:p>
    <w:p w:rsidR="005D3E1A" w:rsidRPr="00455FBD" w:rsidRDefault="005D3E1A" w:rsidP="005D3E1A">
      <w:pPr>
        <w:pStyle w:val="NoSpacing"/>
        <w:rPr>
          <w:rFonts w:ascii="Times New Roman" w:hAnsi="Times New Roman" w:cs="Times New Roman"/>
          <w:sz w:val="14"/>
          <w:szCs w:val="20"/>
        </w:rPr>
      </w:pPr>
    </w:p>
    <w:p w:rsidR="005D3E1A" w:rsidRPr="00455FBD" w:rsidRDefault="005D3E1A" w:rsidP="007B1D01">
      <w:pPr>
        <w:pStyle w:val="NoSpacing"/>
        <w:rPr>
          <w:rFonts w:ascii="Times New Roman" w:hAnsi="Times New Roman" w:cs="Times New Roman"/>
          <w:sz w:val="20"/>
          <w:szCs w:val="20"/>
        </w:rPr>
      </w:pPr>
      <w:r w:rsidRPr="00455FBD">
        <w:rPr>
          <w:rFonts w:ascii="Times New Roman" w:hAnsi="Times New Roman" w:cs="Times New Roman"/>
          <w:sz w:val="20"/>
          <w:szCs w:val="20"/>
        </w:rPr>
        <w:t>Do not enter a structure that shows indication of being unsafe</w:t>
      </w:r>
      <w:r w:rsidR="007B1D01">
        <w:rPr>
          <w:rFonts w:ascii="Times New Roman" w:hAnsi="Times New Roman" w:cs="Times New Roman"/>
          <w:sz w:val="20"/>
          <w:szCs w:val="20"/>
        </w:rPr>
        <w:t xml:space="preserve"> –such </w:t>
      </w:r>
      <w:r w:rsidRPr="00455FBD">
        <w:rPr>
          <w:rFonts w:ascii="Times New Roman" w:hAnsi="Times New Roman" w:cs="Times New Roman"/>
          <w:sz w:val="20"/>
          <w:szCs w:val="20"/>
        </w:rPr>
        <w:t>as walls with large cracks, shifting, or partial collapse.</w:t>
      </w:r>
    </w:p>
    <w:p w:rsidR="005D3E1A" w:rsidRPr="00A00F52" w:rsidRDefault="005D3E1A" w:rsidP="00A00F52">
      <w:pPr>
        <w:pStyle w:val="NoSpacing"/>
        <w:rPr>
          <w:rFonts w:ascii="Times New Roman" w:hAnsi="Times New Roman" w:cs="Times New Roman"/>
          <w:sz w:val="14"/>
          <w:szCs w:val="20"/>
        </w:rPr>
      </w:pPr>
    </w:p>
    <w:p w:rsidR="007B1D01" w:rsidRPr="00E622BD" w:rsidRDefault="007B1D01" w:rsidP="00E622BD">
      <w:pPr>
        <w:pStyle w:val="Heading2"/>
        <w:rPr>
          <w:rFonts w:ascii="Times New Roman" w:hAnsi="Times New Roman" w:cs="Times New Roman"/>
          <w:b/>
          <w:color w:val="006600"/>
          <w:sz w:val="22"/>
          <w:szCs w:val="22"/>
        </w:rPr>
      </w:pPr>
      <w:bookmarkStart w:id="46" w:name="_Toc523402373"/>
      <w:r w:rsidRPr="00E622BD">
        <w:rPr>
          <w:rFonts w:ascii="Times New Roman" w:hAnsi="Times New Roman" w:cs="Times New Roman"/>
          <w:b/>
          <w:color w:val="006600"/>
          <w:sz w:val="22"/>
          <w:szCs w:val="22"/>
        </w:rPr>
        <w:t>Safe work practices</w:t>
      </w:r>
      <w:bookmarkEnd w:id="46"/>
    </w:p>
    <w:p w:rsidR="007B1D01" w:rsidRDefault="007B1D01" w:rsidP="00645867">
      <w:pPr>
        <w:pStyle w:val="NoSpacing"/>
        <w:numPr>
          <w:ilvl w:val="0"/>
          <w:numId w:val="110"/>
        </w:numPr>
        <w:ind w:left="630"/>
        <w:rPr>
          <w:rFonts w:ascii="Times New Roman" w:hAnsi="Times New Roman" w:cs="Times New Roman"/>
          <w:sz w:val="20"/>
          <w:szCs w:val="20"/>
        </w:rPr>
      </w:pPr>
      <w:r w:rsidRPr="00455FBD">
        <w:rPr>
          <w:rFonts w:ascii="Times New Roman" w:hAnsi="Times New Roman" w:cs="Times New Roman"/>
          <w:sz w:val="20"/>
          <w:szCs w:val="20"/>
        </w:rPr>
        <w:t xml:space="preserve">Consider entering the structure </w:t>
      </w:r>
      <w:r w:rsidRPr="00455FBD">
        <w:rPr>
          <w:rFonts w:ascii="Times New Roman" w:hAnsi="Times New Roman" w:cs="Times New Roman"/>
          <w:b/>
          <w:i/>
          <w:sz w:val="20"/>
          <w:szCs w:val="20"/>
        </w:rPr>
        <w:t>during daytime</w:t>
      </w:r>
      <w:r w:rsidRPr="00455FBD">
        <w:rPr>
          <w:rFonts w:ascii="Times New Roman" w:hAnsi="Times New Roman" w:cs="Times New Roman"/>
          <w:sz w:val="20"/>
          <w:szCs w:val="20"/>
        </w:rPr>
        <w:t xml:space="preserve"> especially if it is without electricity and you have no lights.</w:t>
      </w:r>
    </w:p>
    <w:p w:rsidR="005D3E1A" w:rsidRPr="00455FBD" w:rsidRDefault="005D3E1A" w:rsidP="00645867">
      <w:pPr>
        <w:pStyle w:val="NoSpacing"/>
        <w:numPr>
          <w:ilvl w:val="0"/>
          <w:numId w:val="110"/>
        </w:numPr>
        <w:ind w:left="630"/>
        <w:rPr>
          <w:rFonts w:ascii="Times New Roman" w:hAnsi="Times New Roman" w:cs="Times New Roman"/>
          <w:sz w:val="20"/>
          <w:szCs w:val="20"/>
        </w:rPr>
      </w:pPr>
      <w:r w:rsidRPr="00455FBD">
        <w:rPr>
          <w:rFonts w:ascii="Times New Roman" w:hAnsi="Times New Roman" w:cs="Times New Roman"/>
          <w:sz w:val="20"/>
          <w:szCs w:val="20"/>
        </w:rPr>
        <w:t xml:space="preserve">Determine if any hazardous substances have been anywhere on the property including pipes and tanks. </w:t>
      </w:r>
    </w:p>
    <w:p w:rsidR="005D3E1A" w:rsidRDefault="005D3E1A" w:rsidP="00645867">
      <w:pPr>
        <w:pStyle w:val="NoSpacing"/>
        <w:numPr>
          <w:ilvl w:val="0"/>
          <w:numId w:val="110"/>
        </w:numPr>
        <w:ind w:left="630"/>
        <w:rPr>
          <w:rFonts w:ascii="Times New Roman" w:hAnsi="Times New Roman" w:cs="Times New Roman"/>
          <w:sz w:val="20"/>
          <w:szCs w:val="20"/>
        </w:rPr>
      </w:pPr>
      <w:r w:rsidRPr="00455FBD">
        <w:rPr>
          <w:rFonts w:ascii="Times New Roman" w:hAnsi="Times New Roman" w:cs="Times New Roman"/>
          <w:sz w:val="20"/>
          <w:szCs w:val="20"/>
        </w:rPr>
        <w:t xml:space="preserve">Ensure appropriate utilities have been notified prior to entering and starting </w:t>
      </w:r>
      <w:r w:rsidR="007B1D01">
        <w:rPr>
          <w:rFonts w:ascii="Times New Roman" w:hAnsi="Times New Roman" w:cs="Times New Roman"/>
          <w:sz w:val="20"/>
          <w:szCs w:val="20"/>
        </w:rPr>
        <w:t xml:space="preserve">any </w:t>
      </w:r>
      <w:r w:rsidRPr="00455FBD">
        <w:rPr>
          <w:rFonts w:ascii="Times New Roman" w:hAnsi="Times New Roman" w:cs="Times New Roman"/>
          <w:sz w:val="20"/>
          <w:szCs w:val="20"/>
        </w:rPr>
        <w:t xml:space="preserve">demolition work. </w:t>
      </w:r>
    </w:p>
    <w:p w:rsidR="00A00F52" w:rsidRPr="00455FBD" w:rsidRDefault="00A00F52" w:rsidP="00645867">
      <w:pPr>
        <w:pStyle w:val="NoSpacing"/>
        <w:numPr>
          <w:ilvl w:val="1"/>
          <w:numId w:val="110"/>
        </w:numPr>
        <w:tabs>
          <w:tab w:val="left" w:pos="1170"/>
        </w:tabs>
        <w:ind w:left="990" w:hanging="270"/>
        <w:rPr>
          <w:rFonts w:ascii="Times New Roman" w:hAnsi="Times New Roman" w:cs="Times New Roman"/>
          <w:sz w:val="20"/>
          <w:szCs w:val="20"/>
        </w:rPr>
      </w:pPr>
      <w:r w:rsidRPr="00455FBD">
        <w:rPr>
          <w:rFonts w:ascii="Times New Roman" w:hAnsi="Times New Roman" w:cs="Times New Roman"/>
          <w:sz w:val="20"/>
          <w:szCs w:val="20"/>
        </w:rPr>
        <w:t>If it is necessary to maintain any power, water or other utilities during demolition, such lines shall be temporarily relocated, as necessary, and protected.</w:t>
      </w:r>
    </w:p>
    <w:p w:rsidR="005D3E1A" w:rsidRPr="00455FBD" w:rsidRDefault="007B1D01" w:rsidP="00645867">
      <w:pPr>
        <w:pStyle w:val="NoSpacing"/>
        <w:numPr>
          <w:ilvl w:val="0"/>
          <w:numId w:val="110"/>
        </w:numPr>
        <w:ind w:left="630"/>
        <w:rPr>
          <w:rFonts w:ascii="Times New Roman" w:hAnsi="Times New Roman" w:cs="Times New Roman"/>
          <w:sz w:val="20"/>
          <w:szCs w:val="20"/>
        </w:rPr>
      </w:pPr>
      <w:r>
        <w:rPr>
          <w:rFonts w:ascii="Times New Roman" w:hAnsi="Times New Roman" w:cs="Times New Roman"/>
          <w:sz w:val="20"/>
          <w:szCs w:val="20"/>
        </w:rPr>
        <w:t>Immediately l</w:t>
      </w:r>
      <w:r w:rsidR="005D3E1A" w:rsidRPr="00455FBD">
        <w:rPr>
          <w:rFonts w:ascii="Times New Roman" w:hAnsi="Times New Roman" w:cs="Times New Roman"/>
          <w:sz w:val="20"/>
          <w:szCs w:val="20"/>
        </w:rPr>
        <w:t>eave the structure if unusual sounds (indication of shifting) or smells (possible gas leak) are noticed.</w:t>
      </w:r>
    </w:p>
    <w:p w:rsidR="005D3E1A" w:rsidRPr="00455FBD" w:rsidRDefault="005D3E1A" w:rsidP="00645867">
      <w:pPr>
        <w:pStyle w:val="NoSpacing"/>
        <w:numPr>
          <w:ilvl w:val="0"/>
          <w:numId w:val="110"/>
        </w:numPr>
        <w:ind w:left="630"/>
        <w:rPr>
          <w:rFonts w:ascii="Times New Roman" w:hAnsi="Times New Roman" w:cs="Times New Roman"/>
          <w:sz w:val="20"/>
          <w:szCs w:val="20"/>
        </w:rPr>
      </w:pPr>
      <w:r w:rsidRPr="00455FBD">
        <w:rPr>
          <w:rFonts w:ascii="Times New Roman" w:hAnsi="Times New Roman" w:cs="Times New Roman"/>
          <w:sz w:val="20"/>
          <w:szCs w:val="20"/>
        </w:rPr>
        <w:t xml:space="preserve">Prior to permitting employees to start demolition operations, an engineering survey shall be made, by a competent person, of the structure to determine the condition of the framing, floors, and walls, and possibility of unplanned collapse of any portion of the structure. </w:t>
      </w:r>
    </w:p>
    <w:p w:rsidR="005D3E1A" w:rsidRPr="00455FBD" w:rsidRDefault="005D3E1A" w:rsidP="00645867">
      <w:pPr>
        <w:pStyle w:val="NoSpacing"/>
        <w:numPr>
          <w:ilvl w:val="1"/>
          <w:numId w:val="110"/>
        </w:numPr>
        <w:ind w:left="990" w:hanging="270"/>
        <w:rPr>
          <w:rFonts w:ascii="Times New Roman" w:hAnsi="Times New Roman" w:cs="Times New Roman"/>
          <w:sz w:val="20"/>
          <w:szCs w:val="20"/>
        </w:rPr>
      </w:pPr>
      <w:r w:rsidRPr="00455FBD">
        <w:rPr>
          <w:rFonts w:ascii="Times New Roman" w:hAnsi="Times New Roman" w:cs="Times New Roman"/>
          <w:sz w:val="20"/>
          <w:szCs w:val="20"/>
        </w:rPr>
        <w:t>Any adjacent structure where employees may be exposed shall also be similarly checked. Written evidence that such a survey has been performed shall be maintained.</w:t>
      </w:r>
    </w:p>
    <w:p w:rsidR="005D3E1A" w:rsidRDefault="005D3E1A" w:rsidP="00645867">
      <w:pPr>
        <w:pStyle w:val="NoSpacing"/>
        <w:numPr>
          <w:ilvl w:val="0"/>
          <w:numId w:val="110"/>
        </w:numPr>
        <w:ind w:left="630"/>
        <w:rPr>
          <w:rFonts w:ascii="Times New Roman" w:hAnsi="Times New Roman" w:cs="Times New Roman"/>
          <w:sz w:val="20"/>
          <w:szCs w:val="20"/>
        </w:rPr>
      </w:pPr>
      <w:r w:rsidRPr="00455FBD">
        <w:rPr>
          <w:rFonts w:ascii="Times New Roman" w:hAnsi="Times New Roman" w:cs="Times New Roman"/>
          <w:sz w:val="20"/>
          <w:szCs w:val="20"/>
        </w:rPr>
        <w:t>When employees are required to work within a structure to be demolished</w:t>
      </w:r>
      <w:r w:rsidR="00A00F52">
        <w:rPr>
          <w:rFonts w:ascii="Times New Roman" w:hAnsi="Times New Roman" w:cs="Times New Roman"/>
          <w:sz w:val="20"/>
          <w:szCs w:val="20"/>
        </w:rPr>
        <w:t>,</w:t>
      </w:r>
      <w:r w:rsidRPr="00455FBD">
        <w:rPr>
          <w:rFonts w:ascii="Times New Roman" w:hAnsi="Times New Roman" w:cs="Times New Roman"/>
          <w:sz w:val="20"/>
          <w:szCs w:val="20"/>
        </w:rPr>
        <w:t xml:space="preserve"> which has been </w:t>
      </w:r>
      <w:r w:rsidRPr="00455FBD">
        <w:rPr>
          <w:rFonts w:ascii="Times New Roman" w:hAnsi="Times New Roman" w:cs="Times New Roman"/>
          <w:b/>
          <w:sz w:val="20"/>
          <w:szCs w:val="20"/>
        </w:rPr>
        <w:t>damaged by fire, flood, explosion, or other cause</w:t>
      </w:r>
      <w:r w:rsidRPr="00455FBD">
        <w:rPr>
          <w:rFonts w:ascii="Times New Roman" w:hAnsi="Times New Roman" w:cs="Times New Roman"/>
          <w:sz w:val="20"/>
          <w:szCs w:val="20"/>
        </w:rPr>
        <w:t>, the walls or floor shall be shored or braced.</w:t>
      </w:r>
    </w:p>
    <w:p w:rsidR="005D3E1A" w:rsidRPr="00455FBD" w:rsidRDefault="005D3E1A" w:rsidP="00645867">
      <w:pPr>
        <w:pStyle w:val="NoSpacing"/>
        <w:numPr>
          <w:ilvl w:val="0"/>
          <w:numId w:val="110"/>
        </w:numPr>
        <w:ind w:left="630"/>
        <w:rPr>
          <w:rFonts w:ascii="Times New Roman" w:hAnsi="Times New Roman" w:cs="Times New Roman"/>
          <w:sz w:val="20"/>
          <w:szCs w:val="20"/>
        </w:rPr>
      </w:pPr>
      <w:r w:rsidRPr="00455FBD">
        <w:rPr>
          <w:rFonts w:ascii="Times New Roman" w:hAnsi="Times New Roman" w:cs="Times New Roman"/>
          <w:sz w:val="20"/>
          <w:szCs w:val="20"/>
        </w:rPr>
        <w:t>All electric, gas, water, steam, sewer, and other service lines shall be shut off, capped, or otherwise controlled, outside the building line before demolition work is started.</w:t>
      </w:r>
    </w:p>
    <w:p w:rsidR="005D3E1A" w:rsidRPr="00455FBD" w:rsidRDefault="005D3E1A" w:rsidP="00645867">
      <w:pPr>
        <w:pStyle w:val="NoSpacing"/>
        <w:numPr>
          <w:ilvl w:val="0"/>
          <w:numId w:val="110"/>
        </w:numPr>
        <w:ind w:left="630"/>
        <w:rPr>
          <w:rFonts w:ascii="Times New Roman" w:hAnsi="Times New Roman" w:cs="Times New Roman"/>
          <w:sz w:val="20"/>
          <w:szCs w:val="20"/>
        </w:rPr>
      </w:pPr>
      <w:r w:rsidRPr="00455FBD">
        <w:rPr>
          <w:rFonts w:ascii="Times New Roman" w:hAnsi="Times New Roman" w:cs="Times New Roman"/>
          <w:sz w:val="20"/>
          <w:szCs w:val="20"/>
        </w:rPr>
        <w:t>Structural or load-supporting members on any floor shall not be cut or removed until all stories above such a floor have been demolished and removed. This provision shall not prohibit the cutting of floor beams for the disposal of materials or for the installation of equipment, provided that the requirements of 1926.853 and 1926.855 are met.</w:t>
      </w:r>
    </w:p>
    <w:p w:rsidR="005D3E1A" w:rsidRPr="009374A6" w:rsidRDefault="005D3E1A" w:rsidP="009374A6">
      <w:pPr>
        <w:pStyle w:val="Heading1"/>
        <w:pBdr>
          <w:top w:val="single" w:sz="4" w:space="1" w:color="auto"/>
          <w:left w:val="single" w:sz="4" w:space="4" w:color="auto"/>
          <w:bottom w:val="single" w:sz="4" w:space="1" w:color="auto"/>
          <w:right w:val="single" w:sz="4" w:space="4" w:color="auto"/>
        </w:pBdr>
        <w:shd w:val="clear" w:color="auto" w:fill="F2F2F2" w:themeFill="background1" w:themeFillShade="F2"/>
        <w:rPr>
          <w:rFonts w:ascii="Times New Roman" w:eastAsia="Times New Roman" w:hAnsi="Times New Roman" w:cs="Times New Roman"/>
          <w:b/>
          <w:color w:val="000000" w:themeColor="text1"/>
          <w:sz w:val="24"/>
          <w:szCs w:val="24"/>
        </w:rPr>
      </w:pPr>
      <w:bookmarkStart w:id="47" w:name="_Toc523402374"/>
      <w:r w:rsidRPr="009374A6">
        <w:rPr>
          <w:rFonts w:ascii="Times New Roman" w:eastAsia="Times New Roman" w:hAnsi="Times New Roman" w:cs="Times New Roman"/>
          <w:b/>
          <w:color w:val="000000" w:themeColor="text1"/>
          <w:sz w:val="24"/>
          <w:szCs w:val="24"/>
        </w:rPr>
        <w:t>Floodwater exposure</w:t>
      </w:r>
      <w:bookmarkEnd w:id="47"/>
    </w:p>
    <w:p w:rsidR="006B37B1" w:rsidRDefault="006B37B1" w:rsidP="006B37B1">
      <w:pPr>
        <w:shd w:val="clear" w:color="auto" w:fill="FFFFFF"/>
        <w:spacing w:after="0" w:line="240" w:lineRule="auto"/>
        <w:rPr>
          <w:rFonts w:ascii="Times New Roman" w:hAnsi="Times New Roman" w:cs="Times New Roman"/>
          <w:sz w:val="14"/>
        </w:rPr>
      </w:pPr>
    </w:p>
    <w:p w:rsidR="005D3E1A" w:rsidRPr="006B37B1" w:rsidRDefault="005D3E1A" w:rsidP="006B37B1">
      <w:pPr>
        <w:shd w:val="clear" w:color="auto" w:fill="FFFFFF"/>
        <w:spacing w:after="0" w:line="240" w:lineRule="auto"/>
        <w:rPr>
          <w:rFonts w:ascii="Times New Roman" w:eastAsia="Times New Roman" w:hAnsi="Times New Roman" w:cs="Times New Roman"/>
          <w:color w:val="000000"/>
          <w:sz w:val="20"/>
          <w:szCs w:val="20"/>
        </w:rPr>
      </w:pPr>
      <w:r w:rsidRPr="006B37B1">
        <w:rPr>
          <w:rFonts w:ascii="Times New Roman" w:eastAsia="Times New Roman" w:hAnsi="Times New Roman" w:cs="Times New Roman"/>
          <w:color w:val="000000"/>
          <w:sz w:val="20"/>
          <w:szCs w:val="20"/>
        </w:rPr>
        <w:t xml:space="preserve">Floodwaters may contain bacteria from human and animal wastes. </w:t>
      </w:r>
    </w:p>
    <w:p w:rsidR="005D3E1A" w:rsidRPr="00455FBD" w:rsidRDefault="005D3E1A" w:rsidP="00645867">
      <w:pPr>
        <w:pStyle w:val="ListParagraph"/>
        <w:numPr>
          <w:ilvl w:val="0"/>
          <w:numId w:val="23"/>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Likely symptoms from an infection are </w:t>
      </w:r>
      <w:r w:rsidRPr="00455FBD">
        <w:rPr>
          <w:rFonts w:ascii="Times New Roman" w:eastAsia="Times New Roman" w:hAnsi="Times New Roman" w:cs="Times New Roman"/>
          <w:b/>
          <w:i/>
          <w:color w:val="000000"/>
          <w:sz w:val="20"/>
          <w:szCs w:val="20"/>
        </w:rPr>
        <w:t>stomach-ache, fever, vomiting and diarrhea</w:t>
      </w:r>
      <w:r w:rsidRPr="00455FBD">
        <w:rPr>
          <w:rFonts w:ascii="Times New Roman" w:eastAsia="Times New Roman" w:hAnsi="Times New Roman" w:cs="Times New Roman"/>
          <w:color w:val="000000"/>
          <w:sz w:val="20"/>
          <w:szCs w:val="20"/>
        </w:rPr>
        <w:t xml:space="preserve">. </w:t>
      </w:r>
    </w:p>
    <w:p w:rsidR="005D3E1A" w:rsidRPr="00455FBD" w:rsidRDefault="005D3E1A" w:rsidP="00645867">
      <w:pPr>
        <w:pStyle w:val="ListParagraph"/>
        <w:numPr>
          <w:ilvl w:val="0"/>
          <w:numId w:val="23"/>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While skin contact with flood water does not, by itself, pose a serious health risk, emergency response personnel and the public should avoid direct contact with standing water when possible to minimize the chance for infection. </w:t>
      </w:r>
    </w:p>
    <w:p w:rsidR="005D3E1A" w:rsidRPr="00455FBD" w:rsidRDefault="005D3E1A" w:rsidP="00645867">
      <w:pPr>
        <w:pStyle w:val="ListParagraph"/>
        <w:numPr>
          <w:ilvl w:val="0"/>
          <w:numId w:val="23"/>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Chemical contamination of floodwaters can also occur and contamination levels may be higher nearer to sources such as industrial locations.</w:t>
      </w:r>
    </w:p>
    <w:p w:rsidR="005D3E1A" w:rsidRPr="00455FBD" w:rsidRDefault="005D3E1A" w:rsidP="00645867">
      <w:pPr>
        <w:pStyle w:val="ListParagraph"/>
        <w:numPr>
          <w:ilvl w:val="0"/>
          <w:numId w:val="23"/>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Work in and around moving or standing water in flooded areas presents a risk of drowning. Standing or working in water which is cooler than </w:t>
      </w:r>
      <w:r w:rsidRPr="00455FBD">
        <w:rPr>
          <w:rFonts w:ascii="Times New Roman" w:eastAsia="Times New Roman" w:hAnsi="Times New Roman" w:cs="Times New Roman"/>
          <w:b/>
          <w:i/>
          <w:color w:val="000000"/>
          <w:sz w:val="20"/>
          <w:szCs w:val="20"/>
        </w:rPr>
        <w:t>75 degrees F (24 degrees C)</w:t>
      </w:r>
      <w:r w:rsidRPr="00455FBD">
        <w:rPr>
          <w:rFonts w:ascii="Times New Roman" w:eastAsia="Times New Roman" w:hAnsi="Times New Roman" w:cs="Times New Roman"/>
          <w:color w:val="000000"/>
          <w:sz w:val="20"/>
          <w:szCs w:val="20"/>
        </w:rPr>
        <w:t xml:space="preserve"> will remove body heat more rapidly than it can be replaced, resulting in hypothermia.</w:t>
      </w:r>
    </w:p>
    <w:p w:rsidR="005D3E1A" w:rsidRPr="00455FBD" w:rsidRDefault="005D3E1A" w:rsidP="005D3E1A">
      <w:pPr>
        <w:pStyle w:val="Heading3"/>
        <w:ind w:firstLine="360"/>
        <w:rPr>
          <w:rFonts w:ascii="Times New Roman" w:eastAsia="Times New Roman" w:hAnsi="Times New Roman" w:cs="Times New Roman"/>
          <w:b/>
          <w:color w:val="006600"/>
          <w:sz w:val="20"/>
        </w:rPr>
      </w:pPr>
      <w:bookmarkStart w:id="48" w:name="_Toc523402375"/>
      <w:r w:rsidRPr="00455FBD">
        <w:rPr>
          <w:rFonts w:ascii="Times New Roman" w:eastAsia="Times New Roman" w:hAnsi="Times New Roman" w:cs="Times New Roman"/>
          <w:b/>
          <w:color w:val="006600"/>
          <w:sz w:val="20"/>
        </w:rPr>
        <w:t>PPE Recommendations</w:t>
      </w:r>
      <w:bookmarkEnd w:id="48"/>
    </w:p>
    <w:p w:rsidR="005D3E1A" w:rsidRPr="00455FBD" w:rsidRDefault="005D3E1A" w:rsidP="00645867">
      <w:pPr>
        <w:pStyle w:val="ListParagraph"/>
        <w:numPr>
          <w:ilvl w:val="0"/>
          <w:numId w:val="24"/>
        </w:numPr>
        <w:shd w:val="clear" w:color="auto" w:fill="FFFFFF"/>
        <w:spacing w:after="0" w:line="240" w:lineRule="auto"/>
        <w:ind w:left="108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Double gloving w/waterproof glove under a heavy work glove is the best way to protect hands from cuts, scrapes, and floodwater exposure. Should include an inner cut-resistant glove (nitrile or similar washable material) and an outer nitrile or latex disposable glove (</w:t>
      </w:r>
      <w:r w:rsidRPr="00455FBD">
        <w:rPr>
          <w:rFonts w:ascii="Times New Roman" w:eastAsia="Times New Roman" w:hAnsi="Times New Roman" w:cs="Times New Roman"/>
          <w:b/>
          <w:i/>
          <w:color w:val="000000"/>
          <w:sz w:val="20"/>
          <w:szCs w:val="20"/>
        </w:rPr>
        <w:t>preferably 4 to 8 mil thickness</w:t>
      </w:r>
      <w:r w:rsidRPr="00455FBD">
        <w:rPr>
          <w:rFonts w:ascii="Times New Roman" w:eastAsia="Times New Roman" w:hAnsi="Times New Roman" w:cs="Times New Roman"/>
          <w:color w:val="000000"/>
          <w:sz w:val="20"/>
          <w:szCs w:val="20"/>
        </w:rPr>
        <w:t>).  Hands should be washed after removal of gloves.</w:t>
      </w:r>
    </w:p>
    <w:p w:rsidR="005D3E1A" w:rsidRPr="00455FBD" w:rsidRDefault="005D3E1A" w:rsidP="00645867">
      <w:pPr>
        <w:pStyle w:val="ListParagraph"/>
        <w:numPr>
          <w:ilvl w:val="0"/>
          <w:numId w:val="24"/>
        </w:numPr>
        <w:shd w:val="clear" w:color="auto" w:fill="FFFFFF"/>
        <w:spacing w:after="0" w:line="240" w:lineRule="auto"/>
        <w:ind w:left="108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lastRenderedPageBreak/>
        <w:t xml:space="preserve">Boots/rain gear can be used to prevent lower body skin exposures.  It’s important to minimize contaminating inside of gloves. </w:t>
      </w:r>
    </w:p>
    <w:p w:rsidR="005D3E1A" w:rsidRPr="00455FBD" w:rsidRDefault="005D3E1A" w:rsidP="00645867">
      <w:pPr>
        <w:pStyle w:val="ListParagraph"/>
        <w:numPr>
          <w:ilvl w:val="0"/>
          <w:numId w:val="24"/>
        </w:numPr>
        <w:shd w:val="clear" w:color="auto" w:fill="FFFFFF"/>
        <w:spacing w:after="0" w:line="240" w:lineRule="auto"/>
        <w:ind w:left="108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Gloves not disposed of should be cleaned with soap and water and dried between uses.</w:t>
      </w:r>
    </w:p>
    <w:p w:rsidR="005D3E1A" w:rsidRPr="00455FBD" w:rsidRDefault="005D3E1A" w:rsidP="00645867">
      <w:pPr>
        <w:pStyle w:val="ListParagraph"/>
        <w:numPr>
          <w:ilvl w:val="0"/>
          <w:numId w:val="24"/>
        </w:numPr>
        <w:shd w:val="clear" w:color="auto" w:fill="FFFFFF"/>
        <w:spacing w:after="0" w:line="240" w:lineRule="auto"/>
        <w:ind w:left="108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Floodwaters are associated with strong odors, but experience in past floods and disease outbreak tracking do not suggest the need for a general recommendation for default respirator use by all personnel. </w:t>
      </w:r>
    </w:p>
    <w:p w:rsidR="005D3E1A" w:rsidRPr="00455FBD" w:rsidRDefault="005D3E1A" w:rsidP="00645867">
      <w:pPr>
        <w:pStyle w:val="ListParagraph"/>
        <w:numPr>
          <w:ilvl w:val="0"/>
          <w:numId w:val="24"/>
        </w:numPr>
        <w:shd w:val="clear" w:color="auto" w:fill="FFFFFF"/>
        <w:spacing w:after="0" w:line="240" w:lineRule="auto"/>
        <w:ind w:left="108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As with all emergency operations, site specific information should be used to tailor recommendations to the hazards and exposures at hand. For example, use of N95 respirators might be advisable adjacent to aerated floodwater where mists are created- such as potential tasks associated with repair of pumping facilities or discharge pipes. </w:t>
      </w:r>
    </w:p>
    <w:p w:rsidR="005D3E1A" w:rsidRPr="00455FBD" w:rsidRDefault="005D3E1A" w:rsidP="00645867">
      <w:pPr>
        <w:pStyle w:val="ListParagraph"/>
        <w:numPr>
          <w:ilvl w:val="0"/>
          <w:numId w:val="24"/>
        </w:numPr>
        <w:shd w:val="clear" w:color="auto" w:fill="FFFFFF"/>
        <w:spacing w:after="0" w:line="240" w:lineRule="auto"/>
        <w:ind w:left="108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Avoid working alone and wear a Coast Guard-approved life jacket or buoyant work vest when entering flood waters or working over or near flood waters.</w:t>
      </w:r>
    </w:p>
    <w:p w:rsidR="005D3E1A" w:rsidRPr="00455FBD" w:rsidRDefault="005D3E1A" w:rsidP="00645867">
      <w:pPr>
        <w:pStyle w:val="ListParagraph"/>
        <w:numPr>
          <w:ilvl w:val="0"/>
          <w:numId w:val="24"/>
        </w:numPr>
        <w:shd w:val="clear" w:color="auto" w:fill="FFFFFF"/>
        <w:spacing w:after="0" w:line="240" w:lineRule="auto"/>
        <w:ind w:left="108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Wearing wet gloves/PPE can cause dermal irritation. Long exposures to wet conditions can compromise skin barrier function. </w:t>
      </w:r>
    </w:p>
    <w:p w:rsidR="005D3E1A" w:rsidRPr="00455FBD" w:rsidRDefault="005D3E1A" w:rsidP="00645867">
      <w:pPr>
        <w:pStyle w:val="ListParagraph"/>
        <w:numPr>
          <w:ilvl w:val="0"/>
          <w:numId w:val="24"/>
        </w:numPr>
        <w:shd w:val="clear" w:color="auto" w:fill="FFFFFF"/>
        <w:spacing w:after="0" w:line="240" w:lineRule="auto"/>
        <w:ind w:left="108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Repeated use of impermeable gloves, especially in hot and humid conditions, can aggravate skin rashes. Cotton liners are sometimes used under protective gloves to improve comfort and to prevent dermatitis. </w:t>
      </w:r>
    </w:p>
    <w:p w:rsidR="005D3E1A" w:rsidRPr="00455FBD" w:rsidRDefault="005D3E1A" w:rsidP="00645867">
      <w:pPr>
        <w:pStyle w:val="ListParagraph"/>
        <w:numPr>
          <w:ilvl w:val="0"/>
          <w:numId w:val="24"/>
        </w:numPr>
        <w:shd w:val="clear" w:color="auto" w:fill="FFFFFF"/>
        <w:spacing w:after="0" w:line="240" w:lineRule="auto"/>
        <w:ind w:left="108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Latex gloves should be avoided because of the risk of developing skin sensitivity or allergy.</w:t>
      </w:r>
    </w:p>
    <w:p w:rsidR="005D3E1A" w:rsidRPr="00455FBD" w:rsidRDefault="005D3E1A" w:rsidP="00645867">
      <w:pPr>
        <w:pStyle w:val="ListParagraph"/>
        <w:numPr>
          <w:ilvl w:val="0"/>
          <w:numId w:val="24"/>
        </w:numPr>
        <w:shd w:val="clear" w:color="auto" w:fill="FFFFFF"/>
        <w:spacing w:after="0" w:line="240" w:lineRule="auto"/>
        <w:ind w:left="108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Open wounds and skin conditions such as eczema and psoriasis may increase your risk of infection. </w:t>
      </w:r>
    </w:p>
    <w:p w:rsidR="005D3E1A" w:rsidRPr="00455FBD" w:rsidRDefault="005D3E1A" w:rsidP="00645867">
      <w:pPr>
        <w:pStyle w:val="ListParagraph"/>
        <w:numPr>
          <w:ilvl w:val="0"/>
          <w:numId w:val="24"/>
        </w:numPr>
        <w:shd w:val="clear" w:color="auto" w:fill="FFFFFF"/>
        <w:spacing w:after="0" w:line="240" w:lineRule="auto"/>
        <w:ind w:left="108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Contamination of wounds with water (fresh or sea water) can lead to infections caused by waterborne organisms.</w:t>
      </w:r>
    </w:p>
    <w:p w:rsidR="005D3E1A" w:rsidRPr="00455FBD" w:rsidRDefault="005D3E1A" w:rsidP="00645867">
      <w:pPr>
        <w:pStyle w:val="ListParagraph"/>
        <w:numPr>
          <w:ilvl w:val="0"/>
          <w:numId w:val="24"/>
        </w:numPr>
        <w:shd w:val="clear" w:color="auto" w:fill="FFFFFF"/>
        <w:spacing w:after="0" w:line="240" w:lineRule="auto"/>
        <w:ind w:left="108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If skin contact with floodwaters occur, CDC strongly advises the use of soap and water to clean exposed areas. Waterless alcohol-based hand rubs can be used when soap or clean water is not available. </w:t>
      </w:r>
    </w:p>
    <w:p w:rsidR="005D3E1A" w:rsidRDefault="005D3E1A" w:rsidP="005D3E1A">
      <w:pPr>
        <w:shd w:val="clear" w:color="auto" w:fill="FFFFFF"/>
        <w:spacing w:after="0" w:line="240" w:lineRule="auto"/>
        <w:rPr>
          <w:rFonts w:ascii="Times New Roman" w:eastAsia="Times New Roman" w:hAnsi="Times New Roman" w:cs="Times New Roman"/>
          <w:color w:val="000000"/>
          <w:sz w:val="14"/>
          <w:szCs w:val="20"/>
        </w:rPr>
      </w:pPr>
    </w:p>
    <w:p w:rsidR="005D3E1A" w:rsidRPr="00455FBD" w:rsidRDefault="005D3E1A" w:rsidP="005D3E1A">
      <w:pPr>
        <w:pStyle w:val="Heading2"/>
        <w:rPr>
          <w:rFonts w:ascii="Times New Roman" w:eastAsia="Times New Roman" w:hAnsi="Times New Roman" w:cs="Times New Roman"/>
          <w:b/>
          <w:color w:val="auto"/>
          <w:sz w:val="22"/>
        </w:rPr>
      </w:pPr>
      <w:bookmarkStart w:id="49" w:name="_Toc523402376"/>
      <w:r w:rsidRPr="00455FBD">
        <w:rPr>
          <w:rFonts w:ascii="Times New Roman" w:eastAsia="Times New Roman" w:hAnsi="Times New Roman" w:cs="Times New Roman"/>
          <w:b/>
          <w:color w:val="auto"/>
          <w:sz w:val="22"/>
        </w:rPr>
        <w:t>Contact with blood/body fluids and handling animal and human remains</w:t>
      </w:r>
      <w:bookmarkEnd w:id="49"/>
    </w:p>
    <w:p w:rsidR="005D3E1A" w:rsidRPr="003F0E8B" w:rsidRDefault="005D3E1A" w:rsidP="003F0E8B">
      <w:pPr>
        <w:shd w:val="clear" w:color="auto" w:fill="FFFFFF"/>
        <w:spacing w:after="0" w:line="240" w:lineRule="auto"/>
        <w:ind w:left="180"/>
        <w:rPr>
          <w:rFonts w:ascii="Times New Roman" w:eastAsia="Times New Roman" w:hAnsi="Times New Roman" w:cs="Times New Roman"/>
          <w:color w:val="000000"/>
          <w:sz w:val="20"/>
          <w:szCs w:val="20"/>
        </w:rPr>
      </w:pPr>
      <w:r w:rsidRPr="003F0E8B">
        <w:rPr>
          <w:rFonts w:ascii="Times New Roman" w:eastAsia="Times New Roman" w:hAnsi="Times New Roman" w:cs="Times New Roman"/>
          <w:color w:val="000000"/>
          <w:sz w:val="20"/>
          <w:szCs w:val="20"/>
        </w:rPr>
        <w:t xml:space="preserve">There is no direct risk of contagion or infectious disease from being near human remains for people who are not directly involved in recovery or other efforts that require handling dead bodies. </w:t>
      </w:r>
      <w:r w:rsidR="008016A7" w:rsidRPr="003F0E8B">
        <w:rPr>
          <w:rFonts w:ascii="Times New Roman" w:eastAsia="Times New Roman" w:hAnsi="Times New Roman" w:cs="Times New Roman"/>
          <w:color w:val="000000"/>
          <w:sz w:val="20"/>
          <w:szCs w:val="20"/>
        </w:rPr>
        <w:t>Personnel</w:t>
      </w:r>
      <w:r w:rsidRPr="003F0E8B">
        <w:rPr>
          <w:rFonts w:ascii="Times New Roman" w:eastAsia="Times New Roman" w:hAnsi="Times New Roman" w:cs="Times New Roman"/>
          <w:color w:val="000000"/>
          <w:sz w:val="20"/>
          <w:szCs w:val="20"/>
        </w:rPr>
        <w:t xml:space="preserve"> who must have direct contact with human remains can have exposure to blood borne pathogens. </w:t>
      </w:r>
    </w:p>
    <w:p w:rsidR="005D3E1A" w:rsidRPr="00455FBD" w:rsidRDefault="005D3E1A" w:rsidP="00645867">
      <w:pPr>
        <w:pStyle w:val="ListParagraph"/>
        <w:numPr>
          <w:ilvl w:val="0"/>
          <w:numId w:val="27"/>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Blood, bloody fluids, body fluids, and tissues are potential sources of blood-borne infections from pathogens including </w:t>
      </w:r>
      <w:r w:rsidRPr="00455FBD">
        <w:rPr>
          <w:rFonts w:ascii="Times New Roman" w:eastAsia="Times New Roman" w:hAnsi="Times New Roman" w:cs="Times New Roman"/>
          <w:b/>
          <w:i/>
          <w:color w:val="000000"/>
          <w:sz w:val="20"/>
          <w:szCs w:val="20"/>
        </w:rPr>
        <w:t>Hepatitis B, Hepatitis C, and HIV</w:t>
      </w:r>
      <w:r w:rsidRPr="00455FBD">
        <w:rPr>
          <w:rFonts w:ascii="Times New Roman" w:eastAsia="Times New Roman" w:hAnsi="Times New Roman" w:cs="Times New Roman"/>
          <w:color w:val="000000"/>
          <w:sz w:val="20"/>
          <w:szCs w:val="20"/>
        </w:rPr>
        <w:t xml:space="preserve">. Exposures to medical providers and </w:t>
      </w:r>
      <w:r>
        <w:rPr>
          <w:rFonts w:ascii="Times New Roman" w:eastAsia="Times New Roman" w:hAnsi="Times New Roman" w:cs="Times New Roman"/>
          <w:color w:val="000000"/>
          <w:sz w:val="20"/>
          <w:szCs w:val="20"/>
        </w:rPr>
        <w:t>personnel</w:t>
      </w:r>
      <w:r w:rsidRPr="00455FBD">
        <w:rPr>
          <w:rFonts w:ascii="Times New Roman" w:eastAsia="Times New Roman" w:hAnsi="Times New Roman" w:cs="Times New Roman"/>
          <w:color w:val="000000"/>
          <w:sz w:val="20"/>
          <w:szCs w:val="20"/>
        </w:rPr>
        <w:t xml:space="preserve"> may occur via a cut or puncture wound; through mucous membranes (eye, nose, mouth); and through non-intact skin (dermatitis/rashes, injuries, abrasions).</w:t>
      </w:r>
    </w:p>
    <w:p w:rsidR="005D3E1A" w:rsidRPr="00455FBD" w:rsidRDefault="005D3E1A" w:rsidP="005D3E1A">
      <w:pPr>
        <w:shd w:val="clear" w:color="auto" w:fill="FFFFFF"/>
        <w:spacing w:after="0" w:line="240" w:lineRule="auto"/>
        <w:rPr>
          <w:rFonts w:ascii="Times New Roman" w:eastAsia="Times New Roman" w:hAnsi="Times New Roman" w:cs="Times New Roman"/>
          <w:color w:val="000000"/>
          <w:sz w:val="14"/>
          <w:szCs w:val="20"/>
        </w:rPr>
      </w:pPr>
    </w:p>
    <w:p w:rsidR="005D3E1A" w:rsidRPr="00455FBD" w:rsidRDefault="005D3E1A" w:rsidP="005D3E1A">
      <w:pPr>
        <w:pStyle w:val="Heading3"/>
        <w:ind w:firstLine="360"/>
        <w:rPr>
          <w:rFonts w:ascii="Times New Roman" w:eastAsia="Times New Roman" w:hAnsi="Times New Roman" w:cs="Times New Roman"/>
          <w:b/>
          <w:color w:val="006600"/>
          <w:sz w:val="20"/>
        </w:rPr>
      </w:pPr>
      <w:bookmarkStart w:id="50" w:name="_Toc523402377"/>
      <w:r w:rsidRPr="00455FBD">
        <w:rPr>
          <w:rFonts w:ascii="Times New Roman" w:eastAsia="Times New Roman" w:hAnsi="Times New Roman" w:cs="Times New Roman"/>
          <w:b/>
          <w:color w:val="006600"/>
          <w:sz w:val="20"/>
        </w:rPr>
        <w:t>PPE Recommendations</w:t>
      </w:r>
      <w:bookmarkEnd w:id="50"/>
    </w:p>
    <w:p w:rsidR="005D3E1A" w:rsidRPr="00455FBD" w:rsidRDefault="008016A7" w:rsidP="00645867">
      <w:pPr>
        <w:pStyle w:val="ListParagraph"/>
        <w:numPr>
          <w:ilvl w:val="0"/>
          <w:numId w:val="28"/>
        </w:numPr>
        <w:shd w:val="clear" w:color="auto" w:fill="FFFFFF"/>
        <w:spacing w:after="0" w:line="240" w:lineRule="auto"/>
        <w:ind w:left="72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Personnel</w:t>
      </w:r>
      <w:r w:rsidR="005D3E1A" w:rsidRPr="00455FBD">
        <w:rPr>
          <w:rFonts w:ascii="Times New Roman" w:eastAsia="Times New Roman" w:hAnsi="Times New Roman" w:cs="Times New Roman"/>
          <w:color w:val="000000"/>
          <w:sz w:val="20"/>
          <w:szCs w:val="20"/>
        </w:rPr>
        <w:t xml:space="preserve"> who will have direct contact with the victims, or surfaces contaminated with blood or body fluids should use </w:t>
      </w:r>
      <w:hyperlink r:id="rId18" w:history="1">
        <w:r w:rsidR="005D3E1A" w:rsidRPr="00455FBD">
          <w:rPr>
            <w:rStyle w:val="Hyperlink"/>
            <w:rFonts w:ascii="Times New Roman" w:eastAsia="Times New Roman" w:hAnsi="Times New Roman" w:cs="Times New Roman"/>
            <w:sz w:val="20"/>
            <w:szCs w:val="20"/>
          </w:rPr>
          <w:t>universal precautions</w:t>
        </w:r>
      </w:hyperlink>
      <w:r w:rsidR="005D3E1A" w:rsidRPr="00455FBD">
        <w:rPr>
          <w:rFonts w:ascii="Times New Roman" w:eastAsia="Times New Roman" w:hAnsi="Times New Roman" w:cs="Times New Roman"/>
          <w:color w:val="000000"/>
          <w:sz w:val="20"/>
          <w:szCs w:val="20"/>
        </w:rPr>
        <w:t>. These require use of protective barriers such as gloves, face-shields, or protective eyewear.</w:t>
      </w:r>
    </w:p>
    <w:p w:rsidR="005D3E1A" w:rsidRPr="00455FBD" w:rsidRDefault="005D3E1A" w:rsidP="00645867">
      <w:pPr>
        <w:pStyle w:val="ListParagraph"/>
        <w:numPr>
          <w:ilvl w:val="0"/>
          <w:numId w:val="28"/>
        </w:numPr>
        <w:shd w:val="clear" w:color="auto" w:fill="FFFFFF"/>
        <w:spacing w:after="0" w:line="240" w:lineRule="auto"/>
        <w:ind w:left="72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Organic vapor respirators can be used for nuisance odor control where needed. One option that provides odor control and universal precaution splash and eye protection is to use a full-face piece respirator with N95 and organic vapor cartridges.</w:t>
      </w:r>
    </w:p>
    <w:p w:rsidR="003013CE" w:rsidRPr="003013CE" w:rsidRDefault="003013CE" w:rsidP="005D3E1A">
      <w:pPr>
        <w:pStyle w:val="NoSpacing"/>
        <w:rPr>
          <w:rStyle w:val="Heading2Char"/>
          <w:rFonts w:ascii="Times New Roman" w:hAnsi="Times New Roman" w:cs="Times New Roman"/>
          <w:color w:val="auto"/>
          <w:sz w:val="14"/>
        </w:rPr>
      </w:pPr>
    </w:p>
    <w:p w:rsidR="00BA66E0" w:rsidRDefault="005D3E1A" w:rsidP="005D3E1A">
      <w:pPr>
        <w:pStyle w:val="NoSpacing"/>
        <w:rPr>
          <w:rFonts w:ascii="Times New Roman" w:hAnsi="Times New Roman" w:cs="Times New Roman"/>
          <w:b/>
        </w:rPr>
      </w:pPr>
      <w:bookmarkStart w:id="51" w:name="_Toc523402378"/>
      <w:r w:rsidRPr="00E40272">
        <w:rPr>
          <w:rStyle w:val="Heading2Char"/>
          <w:rFonts w:ascii="Times New Roman" w:hAnsi="Times New Roman" w:cs="Times New Roman"/>
          <w:b/>
          <w:color w:val="auto"/>
          <w:sz w:val="22"/>
        </w:rPr>
        <w:t>Diseases</w:t>
      </w:r>
      <w:bookmarkEnd w:id="51"/>
    </w:p>
    <w:p w:rsidR="005D3E1A" w:rsidRPr="00BA66E0" w:rsidRDefault="005D3E1A" w:rsidP="00BA66E0">
      <w:pPr>
        <w:pStyle w:val="Heading3"/>
        <w:ind w:left="360"/>
        <w:rPr>
          <w:rFonts w:ascii="Times New Roman" w:hAnsi="Times New Roman" w:cs="Times New Roman"/>
          <w:b/>
          <w:color w:val="000000" w:themeColor="text1"/>
          <w:sz w:val="22"/>
        </w:rPr>
      </w:pPr>
      <w:bookmarkStart w:id="52" w:name="_Toc523402379"/>
      <w:r w:rsidRPr="00BA66E0">
        <w:rPr>
          <w:rFonts w:ascii="Times New Roman" w:hAnsi="Times New Roman" w:cs="Times New Roman"/>
          <w:b/>
          <w:color w:val="000000" w:themeColor="text1"/>
          <w:sz w:val="22"/>
        </w:rPr>
        <w:t>Diarrheal</w:t>
      </w:r>
      <w:bookmarkEnd w:id="52"/>
    </w:p>
    <w:p w:rsidR="005D3E1A" w:rsidRPr="0049327C" w:rsidRDefault="005D3E1A" w:rsidP="00BA66E0">
      <w:pPr>
        <w:shd w:val="clear" w:color="auto" w:fill="FFFFFF"/>
        <w:spacing w:after="0" w:line="240" w:lineRule="auto"/>
        <w:ind w:left="720"/>
        <w:rPr>
          <w:rFonts w:ascii="Times New Roman" w:eastAsia="Times New Roman" w:hAnsi="Times New Roman" w:cs="Times New Roman"/>
          <w:color w:val="000000"/>
          <w:sz w:val="20"/>
          <w:szCs w:val="20"/>
        </w:rPr>
      </w:pPr>
      <w:r w:rsidRPr="0049327C">
        <w:rPr>
          <w:rFonts w:ascii="Times New Roman" w:eastAsia="Times New Roman" w:hAnsi="Times New Roman" w:cs="Times New Roman"/>
          <w:color w:val="000000"/>
          <w:sz w:val="20"/>
          <w:szCs w:val="20"/>
        </w:rPr>
        <w:t>Personnel should eat and drink only from approved safe food and water sources. Eating or drinking anything contaminated by flood water can cause diarrheal disease. To protect yourself,</w:t>
      </w:r>
    </w:p>
    <w:p w:rsidR="005D3E1A" w:rsidRPr="00455FBD" w:rsidRDefault="005D3E1A" w:rsidP="005D3E1A">
      <w:pPr>
        <w:pStyle w:val="ListParagraph"/>
        <w:numPr>
          <w:ilvl w:val="1"/>
          <w:numId w:val="4"/>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Practice good hygiene (handwashing) after contact with flood waters.</w:t>
      </w:r>
    </w:p>
    <w:p w:rsidR="005D3E1A" w:rsidRPr="00455FBD" w:rsidRDefault="005D3E1A" w:rsidP="005D3E1A">
      <w:pPr>
        <w:pStyle w:val="ListParagraph"/>
        <w:numPr>
          <w:ilvl w:val="1"/>
          <w:numId w:val="4"/>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Do not allow children to play in flood water areas.</w:t>
      </w:r>
    </w:p>
    <w:p w:rsidR="005D3E1A" w:rsidRPr="00455FBD" w:rsidRDefault="005D3E1A" w:rsidP="005D3E1A">
      <w:pPr>
        <w:pStyle w:val="ListParagraph"/>
        <w:numPr>
          <w:ilvl w:val="1"/>
          <w:numId w:val="4"/>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Wash children’s hands frequently (always before meals).</w:t>
      </w:r>
    </w:p>
    <w:p w:rsidR="005D3E1A" w:rsidRPr="00455FBD" w:rsidRDefault="005D3E1A" w:rsidP="005D3E1A">
      <w:pPr>
        <w:pStyle w:val="ListParagraph"/>
        <w:numPr>
          <w:ilvl w:val="1"/>
          <w:numId w:val="4"/>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Do not allow children to play with toys that have been contaminated by flood water and have not been disinfected.</w:t>
      </w:r>
    </w:p>
    <w:p w:rsidR="004410E8" w:rsidRPr="002A45C4" w:rsidRDefault="004410E8" w:rsidP="004410E8">
      <w:pPr>
        <w:pStyle w:val="NoSpacing"/>
        <w:rPr>
          <w:rStyle w:val="Heading3Char"/>
          <w:rFonts w:ascii="Times New Roman" w:hAnsi="Times New Roman" w:cs="Times New Roman"/>
          <w:b/>
          <w:color w:val="auto"/>
          <w:sz w:val="14"/>
          <w:szCs w:val="22"/>
        </w:rPr>
      </w:pPr>
      <w:bookmarkStart w:id="53" w:name="_Toc523402380"/>
    </w:p>
    <w:p w:rsidR="00BA66E0" w:rsidRPr="004410E8" w:rsidRDefault="00BA66E0" w:rsidP="002A45C4">
      <w:pPr>
        <w:spacing w:after="0"/>
        <w:ind w:left="360"/>
      </w:pPr>
      <w:r w:rsidRPr="004410E8">
        <w:rPr>
          <w:rStyle w:val="Heading3Char"/>
          <w:rFonts w:ascii="Times New Roman" w:hAnsi="Times New Roman" w:cs="Times New Roman"/>
          <w:b/>
          <w:color w:val="auto"/>
          <w:sz w:val="22"/>
          <w:szCs w:val="22"/>
        </w:rPr>
        <w:t>Leptospirosis</w:t>
      </w:r>
      <w:r w:rsidR="001C5282">
        <w:rPr>
          <w:b/>
          <w:color w:val="000000" w:themeColor="text1"/>
        </w:rPr>
        <w:t xml:space="preserve"> </w:t>
      </w:r>
      <w:r w:rsidR="001C5282" w:rsidRPr="004410E8">
        <w:t>(</w:t>
      </w:r>
      <w:r w:rsidR="001C5282" w:rsidRPr="004410E8">
        <w:rPr>
          <w:rFonts w:ascii="Times New Roman" w:hAnsi="Times New Roman" w:cs="Times New Roman"/>
          <w:sz w:val="20"/>
        </w:rPr>
        <w:t xml:space="preserve">Content source: </w:t>
      </w:r>
      <w:hyperlink r:id="rId19" w:history="1">
        <w:r w:rsidR="001C5282" w:rsidRPr="004410E8">
          <w:rPr>
            <w:rFonts w:ascii="Times New Roman" w:hAnsi="Times New Roman" w:cs="Times New Roman"/>
            <w:color w:val="0070C0"/>
            <w:sz w:val="20"/>
          </w:rPr>
          <w:t>Centers for Disease Control and Prevention</w:t>
        </w:r>
      </w:hyperlink>
      <w:r w:rsidR="001C5282" w:rsidRPr="004410E8">
        <w:t>)</w:t>
      </w:r>
      <w:bookmarkEnd w:id="53"/>
    </w:p>
    <w:p w:rsidR="00BA66E0" w:rsidRDefault="002851B1" w:rsidP="00BA66E0">
      <w:pPr>
        <w:pStyle w:val="NoSpacing"/>
        <w:ind w:left="720"/>
        <w:rPr>
          <w:rStyle w:val="Heading2Char"/>
          <w:rFonts w:ascii="Times New Roman" w:hAnsi="Times New Roman" w:cs="Times New Roman"/>
          <w:color w:val="auto"/>
          <w:sz w:val="22"/>
        </w:rPr>
      </w:pPr>
      <w:r w:rsidRPr="002851B1">
        <w:rPr>
          <w:rFonts w:ascii="Times New Roman" w:eastAsiaTheme="majorEastAsia" w:hAnsi="Times New Roman" w:cs="Times New Roman"/>
          <w:sz w:val="20"/>
          <w:szCs w:val="26"/>
        </w:rPr>
        <w:t>Leptospirosis is a bacterial disease that can cause serious illnesses such as kidney or liver failure, meningitis, difficulty breathing, and bleeding. Cases of leptospirosis can increase after hurricanes or floods when people may have to wade through contaminated water or use it for drinking or bathing.</w:t>
      </w:r>
    </w:p>
    <w:p w:rsidR="00BA66E0" w:rsidRPr="001C5282" w:rsidRDefault="00BA66E0" w:rsidP="00BA66E0">
      <w:pPr>
        <w:pStyle w:val="NoSpacing"/>
        <w:ind w:left="720"/>
        <w:rPr>
          <w:rStyle w:val="Heading2Char"/>
          <w:rFonts w:ascii="Times New Roman" w:hAnsi="Times New Roman" w:cs="Times New Roman"/>
          <w:color w:val="auto"/>
          <w:sz w:val="14"/>
        </w:rPr>
      </w:pPr>
    </w:p>
    <w:p w:rsidR="00BA66E0" w:rsidRPr="002851B1" w:rsidRDefault="00BA66E0" w:rsidP="001C5282">
      <w:pPr>
        <w:pStyle w:val="NoSpacing"/>
        <w:ind w:left="360"/>
        <w:rPr>
          <w:rStyle w:val="Heading4Char"/>
          <w:rFonts w:ascii="Times New Roman" w:hAnsi="Times New Roman" w:cs="Times New Roman"/>
          <w:i w:val="0"/>
          <w:color w:val="000000" w:themeColor="text1"/>
          <w:sz w:val="20"/>
        </w:rPr>
      </w:pPr>
      <w:r w:rsidRPr="00455FBD">
        <w:rPr>
          <w:rStyle w:val="Heading4Char"/>
          <w:rFonts w:ascii="Times New Roman" w:hAnsi="Times New Roman" w:cs="Times New Roman"/>
          <w:b/>
          <w:i w:val="0"/>
          <w:color w:val="000000" w:themeColor="text1"/>
          <w:sz w:val="20"/>
        </w:rPr>
        <w:t>Symptoms</w:t>
      </w:r>
      <w:r w:rsidR="002851B1">
        <w:rPr>
          <w:rStyle w:val="Heading4Char"/>
          <w:rFonts w:ascii="Times New Roman" w:hAnsi="Times New Roman" w:cs="Times New Roman"/>
          <w:b/>
          <w:i w:val="0"/>
          <w:color w:val="000000" w:themeColor="text1"/>
          <w:sz w:val="20"/>
        </w:rPr>
        <w:t xml:space="preserve">: </w:t>
      </w:r>
      <w:r w:rsidR="002851B1" w:rsidRPr="002851B1">
        <w:rPr>
          <w:rFonts w:ascii="Times New Roman" w:eastAsiaTheme="majorEastAsia" w:hAnsi="Times New Roman" w:cs="Times New Roman"/>
          <w:iCs/>
          <w:color w:val="000000" w:themeColor="text1"/>
          <w:sz w:val="20"/>
        </w:rPr>
        <w:t>Symptoms usually start from 5 to 14 days after contact with the bacteria that causes leptospirosis. However, symptoms can begin anywhere from 2 to 30 days after contact. Early symptoms can include:</w:t>
      </w:r>
    </w:p>
    <w:tbl>
      <w:tblPr>
        <w:tblW w:w="0" w:type="auto"/>
        <w:tblInd w:w="2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5"/>
        <w:gridCol w:w="1980"/>
        <w:gridCol w:w="5130"/>
      </w:tblGrid>
      <w:tr w:rsidR="00BA66E0" w:rsidRPr="00455FBD" w:rsidTr="00BA66E0">
        <w:tc>
          <w:tcPr>
            <w:tcW w:w="2605" w:type="dxa"/>
            <w:vAlign w:val="center"/>
          </w:tcPr>
          <w:p w:rsidR="00BA66E0" w:rsidRPr="002851B1" w:rsidRDefault="00BA66E0" w:rsidP="00BA66E0">
            <w:pPr>
              <w:pStyle w:val="NoSpacing"/>
              <w:rPr>
                <w:rFonts w:ascii="Times New Roman" w:hAnsi="Times New Roman" w:cs="Times New Roman"/>
                <w:sz w:val="20"/>
                <w:szCs w:val="20"/>
              </w:rPr>
            </w:pPr>
            <w:r w:rsidRPr="002851B1">
              <w:rPr>
                <w:rFonts w:ascii="Times New Roman" w:hAnsi="Times New Roman" w:cs="Times New Roman"/>
                <w:sz w:val="20"/>
                <w:szCs w:val="20"/>
              </w:rPr>
              <w:t>Fever</w:t>
            </w:r>
          </w:p>
        </w:tc>
        <w:tc>
          <w:tcPr>
            <w:tcW w:w="1980" w:type="dxa"/>
            <w:vAlign w:val="center"/>
          </w:tcPr>
          <w:p w:rsidR="00BA66E0" w:rsidRPr="002851B1" w:rsidRDefault="00BA66E0" w:rsidP="00BA66E0">
            <w:pPr>
              <w:pStyle w:val="NoSpacing"/>
              <w:rPr>
                <w:rFonts w:ascii="Times New Roman" w:hAnsi="Times New Roman" w:cs="Times New Roman"/>
                <w:sz w:val="20"/>
                <w:szCs w:val="20"/>
              </w:rPr>
            </w:pPr>
            <w:r w:rsidRPr="002851B1">
              <w:rPr>
                <w:rFonts w:ascii="Times New Roman" w:hAnsi="Times New Roman" w:cs="Times New Roman"/>
                <w:sz w:val="20"/>
                <w:szCs w:val="20"/>
              </w:rPr>
              <w:t>Red eyes</w:t>
            </w:r>
          </w:p>
        </w:tc>
        <w:tc>
          <w:tcPr>
            <w:tcW w:w="5130" w:type="dxa"/>
            <w:vAlign w:val="center"/>
          </w:tcPr>
          <w:p w:rsidR="00BA66E0" w:rsidRPr="002851B1" w:rsidRDefault="002851B1" w:rsidP="00BA66E0">
            <w:pPr>
              <w:pStyle w:val="NoSpacing"/>
              <w:rPr>
                <w:rFonts w:ascii="Times New Roman" w:hAnsi="Times New Roman" w:cs="Times New Roman"/>
                <w:sz w:val="20"/>
                <w:szCs w:val="20"/>
              </w:rPr>
            </w:pPr>
            <w:r w:rsidRPr="002851B1">
              <w:rPr>
                <w:rFonts w:ascii="Times New Roman" w:hAnsi="Times New Roman" w:cs="Times New Roman"/>
                <w:sz w:val="20"/>
                <w:szCs w:val="20"/>
              </w:rPr>
              <w:t>Jaundice (yellowing of the skin and eyes)</w:t>
            </w:r>
          </w:p>
        </w:tc>
      </w:tr>
      <w:tr w:rsidR="00BA66E0" w:rsidRPr="00455FBD" w:rsidTr="00BA66E0">
        <w:tc>
          <w:tcPr>
            <w:tcW w:w="2605" w:type="dxa"/>
            <w:vAlign w:val="center"/>
          </w:tcPr>
          <w:p w:rsidR="00BA66E0" w:rsidRPr="002851B1" w:rsidRDefault="00BA66E0" w:rsidP="00BA66E0">
            <w:pPr>
              <w:pStyle w:val="NoSpacing"/>
              <w:rPr>
                <w:rFonts w:ascii="Times New Roman" w:hAnsi="Times New Roman" w:cs="Times New Roman"/>
                <w:sz w:val="20"/>
                <w:szCs w:val="20"/>
              </w:rPr>
            </w:pPr>
            <w:r w:rsidRPr="002851B1">
              <w:rPr>
                <w:rFonts w:ascii="Times New Roman" w:hAnsi="Times New Roman" w:cs="Times New Roman"/>
                <w:sz w:val="20"/>
                <w:szCs w:val="20"/>
              </w:rPr>
              <w:t>Headache</w:t>
            </w:r>
          </w:p>
        </w:tc>
        <w:tc>
          <w:tcPr>
            <w:tcW w:w="1980" w:type="dxa"/>
            <w:vAlign w:val="center"/>
          </w:tcPr>
          <w:p w:rsidR="00BA66E0" w:rsidRPr="002851B1" w:rsidRDefault="00BA66E0" w:rsidP="00BA66E0">
            <w:pPr>
              <w:pStyle w:val="NoSpacing"/>
              <w:rPr>
                <w:rFonts w:ascii="Times New Roman" w:hAnsi="Times New Roman" w:cs="Times New Roman"/>
                <w:sz w:val="20"/>
                <w:szCs w:val="20"/>
              </w:rPr>
            </w:pPr>
            <w:r w:rsidRPr="002851B1">
              <w:rPr>
                <w:rFonts w:ascii="Times New Roman" w:hAnsi="Times New Roman" w:cs="Times New Roman"/>
                <w:sz w:val="20"/>
                <w:szCs w:val="20"/>
              </w:rPr>
              <w:t>Vomiting</w:t>
            </w:r>
          </w:p>
        </w:tc>
        <w:tc>
          <w:tcPr>
            <w:tcW w:w="5130" w:type="dxa"/>
            <w:vAlign w:val="center"/>
          </w:tcPr>
          <w:p w:rsidR="00BA66E0" w:rsidRPr="002851B1" w:rsidRDefault="002851B1" w:rsidP="00BA66E0">
            <w:pPr>
              <w:pStyle w:val="NoSpacing"/>
              <w:rPr>
                <w:rFonts w:ascii="Times New Roman" w:hAnsi="Times New Roman" w:cs="Times New Roman"/>
                <w:sz w:val="20"/>
                <w:szCs w:val="20"/>
              </w:rPr>
            </w:pPr>
            <w:r w:rsidRPr="002851B1">
              <w:rPr>
                <w:rFonts w:ascii="Times New Roman" w:hAnsi="Times New Roman" w:cs="Times New Roman"/>
                <w:sz w:val="20"/>
                <w:szCs w:val="20"/>
              </w:rPr>
              <w:t>Skin rash</w:t>
            </w:r>
          </w:p>
        </w:tc>
      </w:tr>
      <w:tr w:rsidR="00BA66E0" w:rsidRPr="00455FBD" w:rsidTr="00BA66E0">
        <w:tc>
          <w:tcPr>
            <w:tcW w:w="2605" w:type="dxa"/>
            <w:vAlign w:val="center"/>
          </w:tcPr>
          <w:p w:rsidR="00BA66E0" w:rsidRPr="002851B1" w:rsidRDefault="002851B1" w:rsidP="00BA66E0">
            <w:pPr>
              <w:pStyle w:val="NoSpacing"/>
              <w:rPr>
                <w:rFonts w:ascii="Times New Roman" w:hAnsi="Times New Roman" w:cs="Times New Roman"/>
                <w:sz w:val="20"/>
                <w:szCs w:val="20"/>
              </w:rPr>
            </w:pPr>
            <w:r w:rsidRPr="002851B1">
              <w:rPr>
                <w:rFonts w:ascii="Times New Roman" w:hAnsi="Times New Roman" w:cs="Times New Roman"/>
                <w:sz w:val="20"/>
                <w:szCs w:val="20"/>
              </w:rPr>
              <w:t>Muscle aches</w:t>
            </w:r>
          </w:p>
        </w:tc>
        <w:tc>
          <w:tcPr>
            <w:tcW w:w="1980" w:type="dxa"/>
            <w:vAlign w:val="center"/>
          </w:tcPr>
          <w:p w:rsidR="00BA66E0" w:rsidRPr="002851B1" w:rsidRDefault="002851B1" w:rsidP="00BA66E0">
            <w:pPr>
              <w:pStyle w:val="NoSpacing"/>
              <w:rPr>
                <w:rFonts w:ascii="Times New Roman" w:hAnsi="Times New Roman" w:cs="Times New Roman"/>
                <w:sz w:val="20"/>
                <w:szCs w:val="20"/>
              </w:rPr>
            </w:pPr>
            <w:r w:rsidRPr="002851B1">
              <w:rPr>
                <w:rFonts w:ascii="Times New Roman" w:hAnsi="Times New Roman" w:cs="Times New Roman"/>
                <w:sz w:val="20"/>
                <w:szCs w:val="20"/>
              </w:rPr>
              <w:t>Diarrhea</w:t>
            </w:r>
          </w:p>
        </w:tc>
        <w:tc>
          <w:tcPr>
            <w:tcW w:w="5130" w:type="dxa"/>
            <w:vAlign w:val="center"/>
          </w:tcPr>
          <w:p w:rsidR="00BA66E0" w:rsidRPr="002851B1" w:rsidRDefault="00BA66E0" w:rsidP="00BA66E0">
            <w:pPr>
              <w:pStyle w:val="NoSpacing"/>
              <w:rPr>
                <w:rFonts w:ascii="Times New Roman" w:hAnsi="Times New Roman" w:cs="Times New Roman"/>
                <w:sz w:val="20"/>
                <w:szCs w:val="20"/>
              </w:rPr>
            </w:pPr>
          </w:p>
        </w:tc>
      </w:tr>
      <w:tr w:rsidR="00BA66E0" w:rsidRPr="00455FBD" w:rsidTr="00BA66E0">
        <w:tc>
          <w:tcPr>
            <w:tcW w:w="2605" w:type="dxa"/>
            <w:vAlign w:val="center"/>
          </w:tcPr>
          <w:p w:rsidR="00BA66E0" w:rsidRPr="002851B1" w:rsidRDefault="002851B1" w:rsidP="00BA66E0">
            <w:pPr>
              <w:pStyle w:val="NoSpacing"/>
              <w:rPr>
                <w:rFonts w:ascii="Times New Roman" w:hAnsi="Times New Roman" w:cs="Times New Roman"/>
                <w:sz w:val="20"/>
                <w:szCs w:val="20"/>
              </w:rPr>
            </w:pPr>
            <w:r w:rsidRPr="002851B1">
              <w:rPr>
                <w:rFonts w:ascii="Times New Roman" w:hAnsi="Times New Roman" w:cs="Times New Roman"/>
                <w:sz w:val="20"/>
                <w:szCs w:val="20"/>
              </w:rPr>
              <w:t>Abdominal pain</w:t>
            </w:r>
          </w:p>
        </w:tc>
        <w:tc>
          <w:tcPr>
            <w:tcW w:w="1980" w:type="dxa"/>
            <w:vAlign w:val="center"/>
          </w:tcPr>
          <w:p w:rsidR="00BA66E0" w:rsidRPr="002851B1" w:rsidRDefault="002851B1" w:rsidP="00BA66E0">
            <w:pPr>
              <w:pStyle w:val="NoSpacing"/>
              <w:rPr>
                <w:rFonts w:ascii="Times New Roman" w:hAnsi="Times New Roman" w:cs="Times New Roman"/>
                <w:sz w:val="20"/>
                <w:szCs w:val="20"/>
              </w:rPr>
            </w:pPr>
            <w:r w:rsidRPr="002851B1">
              <w:rPr>
                <w:rFonts w:ascii="Times New Roman" w:hAnsi="Times New Roman" w:cs="Times New Roman"/>
                <w:sz w:val="20"/>
                <w:szCs w:val="20"/>
              </w:rPr>
              <w:t>Cough</w:t>
            </w:r>
          </w:p>
        </w:tc>
        <w:tc>
          <w:tcPr>
            <w:tcW w:w="5130" w:type="dxa"/>
            <w:vAlign w:val="center"/>
          </w:tcPr>
          <w:p w:rsidR="00BA66E0" w:rsidRPr="002851B1" w:rsidRDefault="00BA66E0" w:rsidP="00BA66E0">
            <w:pPr>
              <w:pStyle w:val="NoSpacing"/>
              <w:rPr>
                <w:rFonts w:ascii="Times New Roman" w:hAnsi="Times New Roman" w:cs="Times New Roman"/>
                <w:sz w:val="20"/>
                <w:szCs w:val="20"/>
              </w:rPr>
            </w:pPr>
          </w:p>
        </w:tc>
      </w:tr>
    </w:tbl>
    <w:p w:rsidR="00BA66E0" w:rsidRDefault="00BA66E0" w:rsidP="00BA66E0">
      <w:pPr>
        <w:pStyle w:val="NoSpacing"/>
        <w:ind w:left="270"/>
        <w:rPr>
          <w:rFonts w:ascii="Times New Roman" w:hAnsi="Times New Roman" w:cs="Times New Roman"/>
          <w:sz w:val="14"/>
          <w:szCs w:val="20"/>
        </w:rPr>
      </w:pPr>
    </w:p>
    <w:p w:rsidR="001C5282" w:rsidRPr="001C5282" w:rsidRDefault="001C5282" w:rsidP="001C5282">
      <w:pPr>
        <w:pStyle w:val="NoSpacing"/>
        <w:ind w:left="360"/>
        <w:rPr>
          <w:rFonts w:ascii="Times New Roman" w:eastAsiaTheme="majorEastAsia" w:hAnsi="Times New Roman" w:cs="Times New Roman"/>
          <w:b/>
          <w:bCs/>
          <w:sz w:val="20"/>
          <w:szCs w:val="20"/>
        </w:rPr>
      </w:pPr>
      <w:r w:rsidRPr="001C5282">
        <w:rPr>
          <w:rStyle w:val="Heading5Char"/>
          <w:rFonts w:ascii="Times New Roman" w:hAnsi="Times New Roman" w:cs="Times New Roman"/>
          <w:b/>
          <w:color w:val="006600"/>
          <w:sz w:val="20"/>
          <w:szCs w:val="20"/>
        </w:rPr>
        <w:t>First Aid / Treatment</w:t>
      </w:r>
      <w:r w:rsidRPr="001C5282">
        <w:rPr>
          <w:rFonts w:ascii="Times New Roman" w:hAnsi="Times New Roman" w:cs="Times New Roman"/>
          <w:b/>
          <w:sz w:val="20"/>
          <w:szCs w:val="20"/>
        </w:rPr>
        <w:t xml:space="preserve">: </w:t>
      </w:r>
    </w:p>
    <w:p w:rsidR="001C5282" w:rsidRPr="001C5282" w:rsidRDefault="001C5282" w:rsidP="001C5282">
      <w:pPr>
        <w:pStyle w:val="NoSpacing"/>
        <w:ind w:left="630"/>
        <w:rPr>
          <w:rFonts w:ascii="Times New Roman" w:eastAsiaTheme="majorEastAsia" w:hAnsi="Times New Roman" w:cs="Times New Roman"/>
          <w:sz w:val="20"/>
          <w:szCs w:val="20"/>
        </w:rPr>
      </w:pPr>
      <w:r w:rsidRPr="001C5282">
        <w:rPr>
          <w:rFonts w:ascii="Times New Roman" w:eastAsiaTheme="majorEastAsia" w:hAnsi="Times New Roman" w:cs="Times New Roman"/>
          <w:color w:val="FF0000"/>
          <w:sz w:val="20"/>
          <w:szCs w:val="20"/>
        </w:rPr>
        <w:t>If you have symptoms of leptospirosis, contact a doctor right away</w:t>
      </w:r>
      <w:r w:rsidRPr="001C5282">
        <w:rPr>
          <w:rFonts w:ascii="Times New Roman" w:eastAsiaTheme="majorEastAsia" w:hAnsi="Times New Roman" w:cs="Times New Roman"/>
          <w:sz w:val="20"/>
          <w:szCs w:val="20"/>
        </w:rPr>
        <w:t>. If your doctor thinks you have leptospirosis, they will likely give you antibiotics (medicine that can cure the disease). Treatment is most effective when started as soon as possible.</w:t>
      </w:r>
    </w:p>
    <w:p w:rsidR="002851B1" w:rsidRPr="001C5282" w:rsidRDefault="002851B1" w:rsidP="002851B1">
      <w:pPr>
        <w:pStyle w:val="NoSpacing"/>
        <w:rPr>
          <w:rFonts w:ascii="Times New Roman" w:eastAsiaTheme="majorEastAsia" w:hAnsi="Times New Roman" w:cs="Times New Roman"/>
          <w:bCs/>
          <w:sz w:val="14"/>
          <w:szCs w:val="26"/>
        </w:rPr>
      </w:pPr>
    </w:p>
    <w:p w:rsidR="001C5282" w:rsidRPr="001C5282" w:rsidRDefault="001C5282" w:rsidP="001C5282">
      <w:pPr>
        <w:pStyle w:val="NoSpacing"/>
        <w:ind w:left="360"/>
        <w:rPr>
          <w:rFonts w:ascii="Times New Roman" w:eastAsiaTheme="majorEastAsia" w:hAnsi="Times New Roman" w:cs="Times New Roman"/>
          <w:b/>
          <w:bCs/>
          <w:sz w:val="14"/>
          <w:szCs w:val="20"/>
        </w:rPr>
      </w:pPr>
    </w:p>
    <w:p w:rsidR="001C5282" w:rsidRPr="001C5282" w:rsidRDefault="001C5282" w:rsidP="001C5282">
      <w:pPr>
        <w:pStyle w:val="NoSpacing"/>
        <w:ind w:left="360"/>
        <w:rPr>
          <w:rFonts w:ascii="Times New Roman" w:eastAsiaTheme="majorEastAsia" w:hAnsi="Times New Roman" w:cs="Times New Roman"/>
          <w:b/>
          <w:bCs/>
          <w:sz w:val="14"/>
          <w:szCs w:val="20"/>
        </w:rPr>
      </w:pPr>
    </w:p>
    <w:p w:rsidR="002851B1" w:rsidRPr="001C5282" w:rsidRDefault="002851B1" w:rsidP="001C5282">
      <w:pPr>
        <w:pStyle w:val="NoSpacing"/>
        <w:ind w:left="360"/>
        <w:rPr>
          <w:rFonts w:ascii="Times New Roman" w:eastAsiaTheme="majorEastAsia" w:hAnsi="Times New Roman" w:cs="Times New Roman"/>
          <w:b/>
          <w:bCs/>
          <w:sz w:val="20"/>
          <w:szCs w:val="20"/>
        </w:rPr>
      </w:pPr>
      <w:r w:rsidRPr="001C5282">
        <w:rPr>
          <w:rFonts w:ascii="Times New Roman" w:eastAsiaTheme="majorEastAsia" w:hAnsi="Times New Roman" w:cs="Times New Roman"/>
          <w:b/>
          <w:bCs/>
          <w:sz w:val="20"/>
          <w:szCs w:val="20"/>
        </w:rPr>
        <w:lastRenderedPageBreak/>
        <w:t>Who is at risk?</w:t>
      </w:r>
    </w:p>
    <w:p w:rsidR="002851B1" w:rsidRPr="001C5282" w:rsidRDefault="002851B1" w:rsidP="001C5282">
      <w:pPr>
        <w:pStyle w:val="NoSpacing"/>
        <w:ind w:left="360"/>
        <w:rPr>
          <w:rFonts w:ascii="Times New Roman" w:eastAsiaTheme="majorEastAsia" w:hAnsi="Times New Roman" w:cs="Times New Roman"/>
          <w:sz w:val="20"/>
          <w:szCs w:val="20"/>
        </w:rPr>
      </w:pPr>
      <w:r w:rsidRPr="001C5282">
        <w:rPr>
          <w:rFonts w:ascii="Times New Roman" w:eastAsiaTheme="majorEastAsia" w:hAnsi="Times New Roman" w:cs="Times New Roman"/>
          <w:sz w:val="20"/>
          <w:szCs w:val="20"/>
        </w:rPr>
        <w:t xml:space="preserve">Leptospirosis most often affects people who work outdoors or with animals, or those who take part in recreational activities involving water or soil, like swimming, boating, and gardening. </w:t>
      </w:r>
      <w:r w:rsidRPr="001C5282">
        <w:rPr>
          <w:rFonts w:ascii="Times New Roman" w:eastAsiaTheme="majorEastAsia" w:hAnsi="Times New Roman" w:cs="Times New Roman"/>
          <w:bCs/>
          <w:color w:val="FF0000"/>
          <w:sz w:val="20"/>
          <w:szCs w:val="20"/>
        </w:rPr>
        <w:t>After floods or heavy rains, anyone who has been in contact with floodwater, contaminated freshwater (rivers and streams) or soil could be at risk for infection</w:t>
      </w:r>
      <w:r w:rsidRPr="001C5282">
        <w:rPr>
          <w:rFonts w:ascii="Times New Roman" w:eastAsiaTheme="majorEastAsia" w:hAnsi="Times New Roman" w:cs="Times New Roman"/>
          <w:b/>
          <w:bCs/>
          <w:sz w:val="20"/>
          <w:szCs w:val="20"/>
        </w:rPr>
        <w:t>.</w:t>
      </w:r>
    </w:p>
    <w:p w:rsidR="001C5282" w:rsidRPr="001C5282" w:rsidRDefault="001C5282" w:rsidP="001C5282">
      <w:pPr>
        <w:pStyle w:val="NoSpacing"/>
        <w:ind w:left="360"/>
        <w:rPr>
          <w:rFonts w:ascii="Times New Roman" w:eastAsiaTheme="majorEastAsia" w:hAnsi="Times New Roman" w:cs="Times New Roman"/>
          <w:sz w:val="20"/>
          <w:szCs w:val="20"/>
        </w:rPr>
      </w:pPr>
    </w:p>
    <w:p w:rsidR="002851B1" w:rsidRPr="001C5282" w:rsidRDefault="002851B1" w:rsidP="001C5282">
      <w:pPr>
        <w:pStyle w:val="NoSpacing"/>
        <w:ind w:left="360"/>
        <w:rPr>
          <w:rFonts w:ascii="Times New Roman" w:eastAsiaTheme="majorEastAsia" w:hAnsi="Times New Roman" w:cs="Times New Roman"/>
          <w:sz w:val="20"/>
          <w:szCs w:val="20"/>
        </w:rPr>
      </w:pPr>
      <w:r w:rsidRPr="001C5282">
        <w:rPr>
          <w:rFonts w:ascii="Times New Roman" w:eastAsiaTheme="majorEastAsia" w:hAnsi="Times New Roman" w:cs="Times New Roman"/>
          <w:sz w:val="20"/>
          <w:szCs w:val="20"/>
        </w:rPr>
        <w:t>Some activities that increase your risk of leptospirosis include</w:t>
      </w:r>
    </w:p>
    <w:p w:rsidR="002851B1" w:rsidRPr="001C5282" w:rsidRDefault="002851B1" w:rsidP="00645867">
      <w:pPr>
        <w:pStyle w:val="NoSpacing"/>
        <w:numPr>
          <w:ilvl w:val="0"/>
          <w:numId w:val="117"/>
        </w:numPr>
        <w:tabs>
          <w:tab w:val="clear" w:pos="720"/>
          <w:tab w:val="num" w:pos="900"/>
        </w:tabs>
        <w:ind w:left="900"/>
        <w:rPr>
          <w:rFonts w:ascii="Times New Roman" w:eastAsiaTheme="majorEastAsia" w:hAnsi="Times New Roman" w:cs="Times New Roman"/>
          <w:sz w:val="20"/>
          <w:szCs w:val="20"/>
        </w:rPr>
      </w:pPr>
      <w:r w:rsidRPr="001C5282">
        <w:rPr>
          <w:rFonts w:ascii="Times New Roman" w:eastAsiaTheme="majorEastAsia" w:hAnsi="Times New Roman" w:cs="Times New Roman"/>
          <w:sz w:val="20"/>
          <w:szCs w:val="20"/>
        </w:rPr>
        <w:t>Drinking from potentially contaminated water sources, including floodwater, streams, rivers, or unsafe tap water.</w:t>
      </w:r>
    </w:p>
    <w:p w:rsidR="002851B1" w:rsidRPr="001C5282" w:rsidRDefault="002851B1" w:rsidP="00645867">
      <w:pPr>
        <w:pStyle w:val="NoSpacing"/>
        <w:numPr>
          <w:ilvl w:val="0"/>
          <w:numId w:val="117"/>
        </w:numPr>
        <w:tabs>
          <w:tab w:val="clear" w:pos="720"/>
          <w:tab w:val="num" w:pos="900"/>
        </w:tabs>
        <w:ind w:left="900"/>
        <w:rPr>
          <w:rFonts w:ascii="Times New Roman" w:eastAsiaTheme="majorEastAsia" w:hAnsi="Times New Roman" w:cs="Times New Roman"/>
          <w:sz w:val="20"/>
          <w:szCs w:val="20"/>
        </w:rPr>
      </w:pPr>
      <w:r w:rsidRPr="001C5282">
        <w:rPr>
          <w:rFonts w:ascii="Times New Roman" w:eastAsiaTheme="majorEastAsia" w:hAnsi="Times New Roman" w:cs="Times New Roman"/>
          <w:sz w:val="20"/>
          <w:szCs w:val="20"/>
        </w:rPr>
        <w:t>Bathing or wading in floodwater or contaminated fresh water, especially when putting your head under water or if you have an open wound or scratch.</w:t>
      </w:r>
    </w:p>
    <w:p w:rsidR="002851B1" w:rsidRPr="001C5282" w:rsidRDefault="002851B1" w:rsidP="00645867">
      <w:pPr>
        <w:pStyle w:val="NoSpacing"/>
        <w:numPr>
          <w:ilvl w:val="0"/>
          <w:numId w:val="117"/>
        </w:numPr>
        <w:tabs>
          <w:tab w:val="clear" w:pos="720"/>
          <w:tab w:val="num" w:pos="900"/>
        </w:tabs>
        <w:ind w:left="900"/>
        <w:rPr>
          <w:rFonts w:ascii="Times New Roman" w:eastAsiaTheme="majorEastAsia" w:hAnsi="Times New Roman" w:cs="Times New Roman"/>
          <w:sz w:val="20"/>
          <w:szCs w:val="20"/>
        </w:rPr>
      </w:pPr>
      <w:r w:rsidRPr="001C5282">
        <w:rPr>
          <w:rFonts w:ascii="Times New Roman" w:eastAsiaTheme="majorEastAsia" w:hAnsi="Times New Roman" w:cs="Times New Roman"/>
          <w:sz w:val="20"/>
          <w:szCs w:val="20"/>
        </w:rPr>
        <w:t>Eating food that has been exposed to contaminated water or potentially urinated on by rodents.</w:t>
      </w:r>
    </w:p>
    <w:p w:rsidR="001C5282" w:rsidRPr="001C5282" w:rsidRDefault="001C5282" w:rsidP="002851B1">
      <w:pPr>
        <w:pStyle w:val="NoSpacing"/>
        <w:rPr>
          <w:rFonts w:ascii="Times New Roman" w:eastAsiaTheme="majorEastAsia" w:hAnsi="Times New Roman" w:cs="Times New Roman"/>
          <w:bCs/>
          <w:sz w:val="14"/>
          <w:szCs w:val="20"/>
        </w:rPr>
      </w:pPr>
    </w:p>
    <w:p w:rsidR="002851B1" w:rsidRPr="001C5282" w:rsidRDefault="002851B1" w:rsidP="001C5282">
      <w:pPr>
        <w:pStyle w:val="NoSpacing"/>
        <w:ind w:left="360"/>
        <w:rPr>
          <w:rFonts w:ascii="Times New Roman" w:eastAsiaTheme="majorEastAsia" w:hAnsi="Times New Roman" w:cs="Times New Roman"/>
          <w:b/>
          <w:bCs/>
          <w:sz w:val="20"/>
          <w:szCs w:val="20"/>
        </w:rPr>
      </w:pPr>
      <w:r w:rsidRPr="001C5282">
        <w:rPr>
          <w:rFonts w:ascii="Times New Roman" w:eastAsiaTheme="majorEastAsia" w:hAnsi="Times New Roman" w:cs="Times New Roman"/>
          <w:b/>
          <w:bCs/>
          <w:sz w:val="20"/>
          <w:szCs w:val="20"/>
        </w:rPr>
        <w:t xml:space="preserve">How </w:t>
      </w:r>
      <w:r w:rsidR="001C5282" w:rsidRPr="001C5282">
        <w:rPr>
          <w:rFonts w:ascii="Times New Roman" w:eastAsiaTheme="majorEastAsia" w:hAnsi="Times New Roman" w:cs="Times New Roman"/>
          <w:b/>
          <w:bCs/>
          <w:sz w:val="20"/>
          <w:szCs w:val="20"/>
        </w:rPr>
        <w:t xml:space="preserve">to </w:t>
      </w:r>
      <w:r w:rsidRPr="001C5282">
        <w:rPr>
          <w:rFonts w:ascii="Times New Roman" w:eastAsiaTheme="majorEastAsia" w:hAnsi="Times New Roman" w:cs="Times New Roman"/>
          <w:b/>
          <w:bCs/>
          <w:sz w:val="20"/>
          <w:szCs w:val="20"/>
        </w:rPr>
        <w:t>avoid leptospirosis</w:t>
      </w:r>
      <w:r w:rsidR="001C5282" w:rsidRPr="001C5282">
        <w:rPr>
          <w:rFonts w:ascii="Times New Roman" w:eastAsiaTheme="majorEastAsia" w:hAnsi="Times New Roman" w:cs="Times New Roman"/>
          <w:b/>
          <w:bCs/>
          <w:sz w:val="20"/>
          <w:szCs w:val="20"/>
        </w:rPr>
        <w:t>.</w:t>
      </w:r>
    </w:p>
    <w:p w:rsidR="002851B1" w:rsidRPr="001C5282" w:rsidRDefault="002851B1" w:rsidP="001C5282">
      <w:pPr>
        <w:pStyle w:val="NoSpacing"/>
        <w:ind w:left="360"/>
        <w:rPr>
          <w:rFonts w:ascii="Times New Roman" w:eastAsiaTheme="majorEastAsia" w:hAnsi="Times New Roman" w:cs="Times New Roman"/>
          <w:sz w:val="20"/>
          <w:szCs w:val="20"/>
        </w:rPr>
      </w:pPr>
      <w:r w:rsidRPr="001C5282">
        <w:rPr>
          <w:rFonts w:ascii="Times New Roman" w:eastAsiaTheme="majorEastAsia" w:hAnsi="Times New Roman" w:cs="Times New Roman"/>
          <w:sz w:val="20"/>
          <w:szCs w:val="20"/>
        </w:rPr>
        <w:t>The most important way you can prevent leptospirosis is to avoid touching or drinking water that may be contaminated. If that is not possible, follow these steps to reduce your risk of leptospirosis:</w:t>
      </w:r>
    </w:p>
    <w:p w:rsidR="002851B1" w:rsidRPr="001C5282" w:rsidRDefault="000E777E" w:rsidP="00645867">
      <w:pPr>
        <w:pStyle w:val="NoSpacing"/>
        <w:numPr>
          <w:ilvl w:val="0"/>
          <w:numId w:val="118"/>
        </w:numPr>
        <w:tabs>
          <w:tab w:val="clear" w:pos="720"/>
          <w:tab w:val="num" w:pos="900"/>
        </w:tabs>
        <w:ind w:left="900"/>
        <w:rPr>
          <w:rFonts w:ascii="Times New Roman" w:eastAsiaTheme="majorEastAsia" w:hAnsi="Times New Roman" w:cs="Times New Roman"/>
          <w:sz w:val="20"/>
          <w:szCs w:val="20"/>
        </w:rPr>
      </w:pPr>
      <w:hyperlink r:id="rId20" w:history="1">
        <w:r w:rsidR="002851B1" w:rsidRPr="001C5282">
          <w:rPr>
            <w:rStyle w:val="Hyperlink"/>
            <w:rFonts w:ascii="Times New Roman" w:eastAsiaTheme="majorEastAsia" w:hAnsi="Times New Roman" w:cs="Times New Roman"/>
            <w:sz w:val="20"/>
            <w:szCs w:val="20"/>
          </w:rPr>
          <w:t>Treat water to make it safe to drink</w:t>
        </w:r>
      </w:hyperlink>
      <w:r w:rsidR="002851B1" w:rsidRPr="001C5282">
        <w:rPr>
          <w:rFonts w:ascii="Times New Roman" w:eastAsiaTheme="majorEastAsia" w:hAnsi="Times New Roman" w:cs="Times New Roman"/>
          <w:sz w:val="20"/>
          <w:szCs w:val="20"/>
        </w:rPr>
        <w:t xml:space="preserve"> by boiling or using an appropriate chemical treatment, especially if it has been collected from a source that could be exposed urine from animals or contaminated by floodwater runoff.</w:t>
      </w:r>
    </w:p>
    <w:p w:rsidR="002851B1" w:rsidRPr="001C5282" w:rsidRDefault="002851B1" w:rsidP="00645867">
      <w:pPr>
        <w:pStyle w:val="NoSpacing"/>
        <w:numPr>
          <w:ilvl w:val="0"/>
          <w:numId w:val="118"/>
        </w:numPr>
        <w:tabs>
          <w:tab w:val="clear" w:pos="720"/>
          <w:tab w:val="num" w:pos="900"/>
        </w:tabs>
        <w:ind w:left="900"/>
        <w:rPr>
          <w:rFonts w:ascii="Times New Roman" w:eastAsiaTheme="majorEastAsia" w:hAnsi="Times New Roman" w:cs="Times New Roman"/>
          <w:sz w:val="20"/>
          <w:szCs w:val="20"/>
        </w:rPr>
      </w:pPr>
      <w:r w:rsidRPr="001C5282">
        <w:rPr>
          <w:rFonts w:ascii="Times New Roman" w:eastAsiaTheme="majorEastAsia" w:hAnsi="Times New Roman" w:cs="Times New Roman"/>
          <w:b/>
          <w:bCs/>
          <w:sz w:val="20"/>
          <w:szCs w:val="20"/>
        </w:rPr>
        <w:t>Cover cuts or abrasions</w:t>
      </w:r>
      <w:r w:rsidRPr="001C5282">
        <w:rPr>
          <w:rFonts w:ascii="Times New Roman" w:eastAsiaTheme="majorEastAsia" w:hAnsi="Times New Roman" w:cs="Times New Roman"/>
          <w:sz w:val="20"/>
          <w:szCs w:val="20"/>
        </w:rPr>
        <w:t xml:space="preserve"> with waterproof bandages or other coverings that seal out water.</w:t>
      </w:r>
    </w:p>
    <w:p w:rsidR="002851B1" w:rsidRPr="001C5282" w:rsidRDefault="002851B1" w:rsidP="00645867">
      <w:pPr>
        <w:pStyle w:val="NoSpacing"/>
        <w:numPr>
          <w:ilvl w:val="0"/>
          <w:numId w:val="118"/>
        </w:numPr>
        <w:tabs>
          <w:tab w:val="clear" w:pos="720"/>
          <w:tab w:val="num" w:pos="900"/>
        </w:tabs>
        <w:ind w:left="900"/>
        <w:rPr>
          <w:rFonts w:ascii="Times New Roman" w:eastAsiaTheme="majorEastAsia" w:hAnsi="Times New Roman" w:cs="Times New Roman"/>
          <w:sz w:val="20"/>
          <w:szCs w:val="20"/>
        </w:rPr>
      </w:pPr>
      <w:r w:rsidRPr="001C5282">
        <w:rPr>
          <w:rFonts w:ascii="Times New Roman" w:eastAsiaTheme="majorEastAsia" w:hAnsi="Times New Roman" w:cs="Times New Roman"/>
          <w:b/>
          <w:bCs/>
          <w:sz w:val="20"/>
          <w:szCs w:val="20"/>
        </w:rPr>
        <w:t>Do not wade, swim, bathe, submerse your head in</w:t>
      </w:r>
      <w:r w:rsidRPr="001C5282">
        <w:rPr>
          <w:rFonts w:ascii="Times New Roman" w:eastAsiaTheme="majorEastAsia" w:hAnsi="Times New Roman" w:cs="Times New Roman"/>
          <w:sz w:val="20"/>
          <w:szCs w:val="20"/>
        </w:rPr>
        <w:t>, or swallow floodwater or any fresh water source that may contain animal urine) or be contaminated by floodwater runoff.</w:t>
      </w:r>
    </w:p>
    <w:p w:rsidR="002851B1" w:rsidRPr="001C5282" w:rsidRDefault="002851B1" w:rsidP="00645867">
      <w:pPr>
        <w:pStyle w:val="NoSpacing"/>
        <w:numPr>
          <w:ilvl w:val="0"/>
          <w:numId w:val="118"/>
        </w:numPr>
        <w:tabs>
          <w:tab w:val="clear" w:pos="720"/>
          <w:tab w:val="num" w:pos="900"/>
        </w:tabs>
        <w:ind w:left="900"/>
        <w:rPr>
          <w:rFonts w:ascii="Times New Roman" w:eastAsiaTheme="majorEastAsia" w:hAnsi="Times New Roman" w:cs="Times New Roman"/>
          <w:sz w:val="20"/>
          <w:szCs w:val="20"/>
        </w:rPr>
      </w:pPr>
      <w:r w:rsidRPr="001C5282">
        <w:rPr>
          <w:rFonts w:ascii="Times New Roman" w:eastAsiaTheme="majorEastAsia" w:hAnsi="Times New Roman" w:cs="Times New Roman"/>
          <w:b/>
          <w:bCs/>
          <w:sz w:val="20"/>
          <w:szCs w:val="20"/>
        </w:rPr>
        <w:t>Wear waterproof protective clothing, shoes or boots</w:t>
      </w:r>
      <w:r w:rsidRPr="001C5282">
        <w:rPr>
          <w:rFonts w:ascii="Times New Roman" w:eastAsiaTheme="majorEastAsia" w:hAnsi="Times New Roman" w:cs="Times New Roman"/>
          <w:sz w:val="20"/>
          <w:szCs w:val="20"/>
        </w:rPr>
        <w:t xml:space="preserve"> near floodwater or other water or soil that may be contaminated with animal urine.</w:t>
      </w:r>
    </w:p>
    <w:p w:rsidR="002851B1" w:rsidRPr="001C5282" w:rsidRDefault="002851B1" w:rsidP="00645867">
      <w:pPr>
        <w:pStyle w:val="NoSpacing"/>
        <w:numPr>
          <w:ilvl w:val="0"/>
          <w:numId w:val="118"/>
        </w:numPr>
        <w:tabs>
          <w:tab w:val="clear" w:pos="720"/>
          <w:tab w:val="num" w:pos="900"/>
        </w:tabs>
        <w:ind w:left="900"/>
        <w:rPr>
          <w:rFonts w:ascii="Times New Roman" w:eastAsiaTheme="majorEastAsia" w:hAnsi="Times New Roman" w:cs="Times New Roman"/>
          <w:sz w:val="20"/>
          <w:szCs w:val="20"/>
        </w:rPr>
      </w:pPr>
      <w:r w:rsidRPr="001C5282">
        <w:rPr>
          <w:rFonts w:ascii="Times New Roman" w:eastAsiaTheme="majorEastAsia" w:hAnsi="Times New Roman" w:cs="Times New Roman"/>
          <w:b/>
          <w:bCs/>
          <w:sz w:val="20"/>
          <w:szCs w:val="20"/>
        </w:rPr>
        <w:t xml:space="preserve">Prevent rodent infestation </w:t>
      </w:r>
      <w:r w:rsidRPr="001C5282">
        <w:rPr>
          <w:rFonts w:ascii="Times New Roman" w:eastAsiaTheme="majorEastAsia" w:hAnsi="Times New Roman" w:cs="Times New Roman"/>
          <w:sz w:val="20"/>
          <w:szCs w:val="20"/>
        </w:rPr>
        <w:t>by keeping food, water and trash in closed containers, and trapping any rodents you see.</w:t>
      </w:r>
    </w:p>
    <w:p w:rsidR="002851B1" w:rsidRPr="001C5282" w:rsidRDefault="002851B1" w:rsidP="00645867">
      <w:pPr>
        <w:pStyle w:val="NoSpacing"/>
        <w:numPr>
          <w:ilvl w:val="0"/>
          <w:numId w:val="118"/>
        </w:numPr>
        <w:tabs>
          <w:tab w:val="clear" w:pos="720"/>
          <w:tab w:val="num" w:pos="900"/>
        </w:tabs>
        <w:ind w:left="900"/>
        <w:rPr>
          <w:rFonts w:ascii="Times New Roman" w:eastAsiaTheme="majorEastAsia" w:hAnsi="Times New Roman" w:cs="Times New Roman"/>
          <w:sz w:val="20"/>
          <w:szCs w:val="20"/>
        </w:rPr>
      </w:pPr>
      <w:r w:rsidRPr="001C5282">
        <w:rPr>
          <w:rFonts w:ascii="Times New Roman" w:eastAsiaTheme="majorEastAsia" w:hAnsi="Times New Roman" w:cs="Times New Roman"/>
          <w:sz w:val="20"/>
          <w:szCs w:val="20"/>
        </w:rPr>
        <w:t>Avoid eating food that rodents may have had access to.</w:t>
      </w:r>
    </w:p>
    <w:p w:rsidR="00BA66E0" w:rsidRPr="00570EEF" w:rsidRDefault="00BA66E0" w:rsidP="005D3E1A">
      <w:pPr>
        <w:pStyle w:val="NoSpacing"/>
        <w:rPr>
          <w:rStyle w:val="Heading2Char"/>
          <w:rFonts w:ascii="Times New Roman" w:hAnsi="Times New Roman" w:cs="Times New Roman"/>
          <w:color w:val="auto"/>
          <w:sz w:val="14"/>
        </w:rPr>
      </w:pPr>
    </w:p>
    <w:p w:rsidR="005D3E1A" w:rsidRPr="00E40272" w:rsidRDefault="005D3E1A" w:rsidP="005D3E1A">
      <w:pPr>
        <w:pStyle w:val="NoSpacing"/>
        <w:rPr>
          <w:rFonts w:ascii="Times New Roman" w:hAnsi="Times New Roman" w:cs="Times New Roman"/>
          <w:b/>
        </w:rPr>
      </w:pPr>
      <w:bookmarkStart w:id="54" w:name="_Toc523402381"/>
      <w:r w:rsidRPr="00E40272">
        <w:rPr>
          <w:rStyle w:val="Heading2Char"/>
          <w:rFonts w:ascii="Times New Roman" w:hAnsi="Times New Roman" w:cs="Times New Roman"/>
          <w:b/>
          <w:color w:val="auto"/>
          <w:sz w:val="22"/>
        </w:rPr>
        <w:t>Infections</w:t>
      </w:r>
      <w:bookmarkEnd w:id="54"/>
      <w:r w:rsidRPr="00E40272">
        <w:rPr>
          <w:rFonts w:ascii="Times New Roman" w:hAnsi="Times New Roman" w:cs="Times New Roman"/>
          <w:b/>
        </w:rPr>
        <w:t xml:space="preserve"> - Wound</w:t>
      </w:r>
    </w:p>
    <w:p w:rsidR="005D3E1A" w:rsidRPr="00455FBD" w:rsidRDefault="005D3E1A" w:rsidP="001C5282">
      <w:pPr>
        <w:pStyle w:val="ListParagraph"/>
        <w:shd w:val="clear" w:color="auto" w:fill="FFFFFF"/>
        <w:spacing w:after="0" w:line="240" w:lineRule="auto"/>
        <w:ind w:left="36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Open wounds &amp; rashes exposed to flood waters can become infected. To protect yourself and your family:</w:t>
      </w:r>
    </w:p>
    <w:p w:rsidR="005D3E1A" w:rsidRPr="00455FBD" w:rsidRDefault="005D3E1A" w:rsidP="00645867">
      <w:pPr>
        <w:pStyle w:val="ListParagraph"/>
        <w:numPr>
          <w:ilvl w:val="1"/>
          <w:numId w:val="119"/>
        </w:numPr>
        <w:shd w:val="clear" w:color="auto" w:fill="FFFFFF"/>
        <w:spacing w:after="0" w:line="240" w:lineRule="auto"/>
        <w:ind w:left="90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Avoid exposure to flood waters if you have an open wound; Cover open wounds with a waterproof bandage.</w:t>
      </w:r>
    </w:p>
    <w:p w:rsidR="005D3E1A" w:rsidRPr="00455FBD" w:rsidRDefault="005D3E1A" w:rsidP="00645867">
      <w:pPr>
        <w:pStyle w:val="ListParagraph"/>
        <w:numPr>
          <w:ilvl w:val="1"/>
          <w:numId w:val="119"/>
        </w:numPr>
        <w:shd w:val="clear" w:color="auto" w:fill="FFFFFF"/>
        <w:spacing w:after="0" w:line="240" w:lineRule="auto"/>
        <w:ind w:left="90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Keep open wounds as clean as possible by washing well with soap and clean water.</w:t>
      </w:r>
    </w:p>
    <w:p w:rsidR="005D3E1A" w:rsidRDefault="005D3E1A" w:rsidP="00645867">
      <w:pPr>
        <w:pStyle w:val="ListParagraph"/>
        <w:numPr>
          <w:ilvl w:val="1"/>
          <w:numId w:val="119"/>
        </w:numPr>
        <w:shd w:val="clear" w:color="auto" w:fill="FFFFFF"/>
        <w:spacing w:after="0" w:line="240" w:lineRule="auto"/>
        <w:ind w:left="90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If a wound develops redness, swelling, or drainage, seek immediate medical attention.</w:t>
      </w:r>
    </w:p>
    <w:p w:rsidR="004410E8" w:rsidRPr="004410E8" w:rsidRDefault="004410E8" w:rsidP="004410E8">
      <w:pPr>
        <w:shd w:val="clear" w:color="auto" w:fill="FFFFFF"/>
        <w:spacing w:after="0" w:line="240" w:lineRule="auto"/>
        <w:ind w:left="540"/>
        <w:rPr>
          <w:rFonts w:ascii="Times New Roman" w:eastAsia="Times New Roman" w:hAnsi="Times New Roman" w:cs="Times New Roman"/>
          <w:color w:val="000000"/>
          <w:sz w:val="14"/>
          <w:szCs w:val="20"/>
        </w:rPr>
      </w:pPr>
    </w:p>
    <w:p w:rsidR="005D3E1A" w:rsidRPr="00455FBD" w:rsidRDefault="005D3E1A" w:rsidP="005D3E1A">
      <w:pPr>
        <w:pStyle w:val="Heading2"/>
        <w:rPr>
          <w:rFonts w:ascii="Times New Roman" w:eastAsia="Times New Roman" w:hAnsi="Times New Roman" w:cs="Times New Roman"/>
          <w:b/>
          <w:color w:val="auto"/>
          <w:sz w:val="22"/>
          <w:szCs w:val="22"/>
        </w:rPr>
      </w:pPr>
      <w:bookmarkStart w:id="55" w:name="_Toc523402382"/>
      <w:r w:rsidRPr="00455FBD">
        <w:rPr>
          <w:rFonts w:ascii="Times New Roman" w:eastAsia="Times New Roman" w:hAnsi="Times New Roman" w:cs="Times New Roman"/>
          <w:b/>
          <w:color w:val="auto"/>
          <w:sz w:val="22"/>
          <w:szCs w:val="22"/>
        </w:rPr>
        <w:t>Trench Foot</w:t>
      </w:r>
      <w:bookmarkEnd w:id="55"/>
    </w:p>
    <w:p w:rsidR="005D3E1A" w:rsidRPr="00455FBD" w:rsidRDefault="005D3E1A" w:rsidP="005D3E1A">
      <w:pPr>
        <w:pStyle w:val="NoSpacing"/>
        <w:ind w:left="270"/>
        <w:rPr>
          <w:rFonts w:ascii="Times New Roman" w:hAnsi="Times New Roman" w:cs="Times New Roman"/>
          <w:sz w:val="20"/>
          <w:szCs w:val="21"/>
        </w:rPr>
      </w:pPr>
      <w:r w:rsidRPr="00455FBD">
        <w:rPr>
          <w:rFonts w:ascii="Times New Roman" w:hAnsi="Times New Roman" w:cs="Times New Roman"/>
          <w:sz w:val="20"/>
          <w:szCs w:val="20"/>
        </w:rPr>
        <w:t xml:space="preserve">Trench foot, also known as immersion foot, is an injury of the feet resulting from prolonged exposure to wet and cold conditions. Trench foot can occur at temperatures as high as 60 </w:t>
      </w:r>
      <w:r w:rsidR="005F6498">
        <w:rPr>
          <w:rFonts w:ascii="Times New Roman" w:hAnsi="Times New Roman" w:cs="Times New Roman"/>
          <w:sz w:val="20"/>
          <w:szCs w:val="20"/>
        </w:rPr>
        <w:t>°</w:t>
      </w:r>
      <w:r w:rsidRPr="00455FBD">
        <w:rPr>
          <w:rFonts w:ascii="Times New Roman" w:hAnsi="Times New Roman" w:cs="Times New Roman"/>
          <w:sz w:val="20"/>
          <w:szCs w:val="20"/>
        </w:rPr>
        <w:t>F if the feet are constantly wet. Injury occurs because wet feet lose heat 25-times faster than dry feet. Therefore, to prevent heat loss, the body constricts blood vessels to shut down circulation in the feet. Skin tissue begins to die because of lack of oxygen and nutrients and due to the buildup of toxic products.</w:t>
      </w:r>
    </w:p>
    <w:p w:rsidR="005D3E1A" w:rsidRPr="00455FBD" w:rsidRDefault="005D3E1A" w:rsidP="005D3E1A">
      <w:pPr>
        <w:pStyle w:val="NoSpacing"/>
        <w:ind w:left="270"/>
        <w:rPr>
          <w:rFonts w:ascii="Times New Roman" w:hAnsi="Times New Roman" w:cs="Times New Roman"/>
          <w:sz w:val="14"/>
          <w:szCs w:val="21"/>
        </w:rPr>
      </w:pPr>
    </w:p>
    <w:p w:rsidR="005D3E1A" w:rsidRPr="00455FBD" w:rsidRDefault="005D3E1A" w:rsidP="005D3E1A">
      <w:pPr>
        <w:pStyle w:val="NoSpacing"/>
        <w:ind w:left="270"/>
        <w:rPr>
          <w:rFonts w:ascii="Times New Roman" w:hAnsi="Times New Roman" w:cs="Times New Roman"/>
          <w:sz w:val="20"/>
          <w:szCs w:val="20"/>
        </w:rPr>
      </w:pPr>
      <w:r w:rsidRPr="00455FBD">
        <w:rPr>
          <w:rStyle w:val="Heading4Char"/>
          <w:rFonts w:ascii="Times New Roman" w:hAnsi="Times New Roman" w:cs="Times New Roman"/>
          <w:b/>
          <w:i w:val="0"/>
          <w:color w:val="000000" w:themeColor="text1"/>
          <w:sz w:val="20"/>
        </w:rPr>
        <w:t>Symptoms</w:t>
      </w:r>
    </w:p>
    <w:tbl>
      <w:tblPr>
        <w:tblW w:w="0" w:type="auto"/>
        <w:tblInd w:w="2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5"/>
        <w:gridCol w:w="1980"/>
        <w:gridCol w:w="5130"/>
      </w:tblGrid>
      <w:tr w:rsidR="005D3E1A" w:rsidRPr="00455FBD" w:rsidTr="005D3E1A">
        <w:tc>
          <w:tcPr>
            <w:tcW w:w="2605" w:type="dxa"/>
            <w:vAlign w:val="center"/>
          </w:tcPr>
          <w:p w:rsidR="005D3E1A" w:rsidRPr="00455FBD" w:rsidRDefault="005D3E1A" w:rsidP="005D3E1A">
            <w:pPr>
              <w:pStyle w:val="NoSpacing"/>
              <w:rPr>
                <w:rFonts w:ascii="Times New Roman" w:hAnsi="Times New Roman" w:cs="Times New Roman"/>
                <w:sz w:val="20"/>
                <w:szCs w:val="20"/>
              </w:rPr>
            </w:pPr>
            <w:r w:rsidRPr="00455FBD">
              <w:rPr>
                <w:rFonts w:ascii="Times New Roman" w:hAnsi="Times New Roman" w:cs="Times New Roman"/>
                <w:sz w:val="20"/>
                <w:szCs w:val="20"/>
              </w:rPr>
              <w:t>Reddening of the skin</w:t>
            </w:r>
          </w:p>
        </w:tc>
        <w:tc>
          <w:tcPr>
            <w:tcW w:w="1980" w:type="dxa"/>
            <w:vAlign w:val="center"/>
          </w:tcPr>
          <w:p w:rsidR="005D3E1A" w:rsidRPr="00455FBD" w:rsidRDefault="005D3E1A" w:rsidP="005D3E1A">
            <w:pPr>
              <w:pStyle w:val="NoSpacing"/>
              <w:rPr>
                <w:rFonts w:ascii="Times New Roman" w:hAnsi="Times New Roman" w:cs="Times New Roman"/>
                <w:sz w:val="20"/>
                <w:szCs w:val="20"/>
              </w:rPr>
            </w:pPr>
            <w:r w:rsidRPr="00455FBD">
              <w:rPr>
                <w:rFonts w:ascii="Times New Roman" w:hAnsi="Times New Roman" w:cs="Times New Roman"/>
                <w:sz w:val="20"/>
                <w:szCs w:val="20"/>
              </w:rPr>
              <w:t>Numbness</w:t>
            </w:r>
          </w:p>
        </w:tc>
        <w:tc>
          <w:tcPr>
            <w:tcW w:w="5130" w:type="dxa"/>
            <w:vAlign w:val="center"/>
          </w:tcPr>
          <w:p w:rsidR="005D3E1A" w:rsidRPr="00455FBD" w:rsidRDefault="005D3E1A" w:rsidP="005D3E1A">
            <w:pPr>
              <w:pStyle w:val="NoSpacing"/>
              <w:rPr>
                <w:rFonts w:ascii="Times New Roman" w:hAnsi="Times New Roman" w:cs="Times New Roman"/>
                <w:sz w:val="20"/>
                <w:szCs w:val="20"/>
              </w:rPr>
            </w:pPr>
            <w:r w:rsidRPr="00455FBD">
              <w:rPr>
                <w:rFonts w:ascii="Times New Roman" w:hAnsi="Times New Roman" w:cs="Times New Roman"/>
                <w:sz w:val="20"/>
                <w:szCs w:val="20"/>
              </w:rPr>
              <w:t>Bleeding under the skin</w:t>
            </w:r>
          </w:p>
        </w:tc>
      </w:tr>
      <w:tr w:rsidR="005D3E1A" w:rsidRPr="00455FBD" w:rsidTr="005D3E1A">
        <w:tc>
          <w:tcPr>
            <w:tcW w:w="2605" w:type="dxa"/>
            <w:vAlign w:val="center"/>
          </w:tcPr>
          <w:p w:rsidR="005D3E1A" w:rsidRPr="00455FBD" w:rsidRDefault="005D3E1A" w:rsidP="005D3E1A">
            <w:pPr>
              <w:pStyle w:val="NoSpacing"/>
              <w:rPr>
                <w:rFonts w:ascii="Times New Roman" w:hAnsi="Times New Roman" w:cs="Times New Roman"/>
                <w:sz w:val="20"/>
                <w:szCs w:val="20"/>
              </w:rPr>
            </w:pPr>
            <w:r w:rsidRPr="00455FBD">
              <w:rPr>
                <w:rFonts w:ascii="Times New Roman" w:hAnsi="Times New Roman" w:cs="Times New Roman"/>
                <w:sz w:val="20"/>
                <w:szCs w:val="20"/>
              </w:rPr>
              <w:t>Leg cramps</w:t>
            </w:r>
          </w:p>
        </w:tc>
        <w:tc>
          <w:tcPr>
            <w:tcW w:w="1980" w:type="dxa"/>
            <w:vAlign w:val="center"/>
          </w:tcPr>
          <w:p w:rsidR="005D3E1A" w:rsidRPr="00455FBD" w:rsidRDefault="005D3E1A" w:rsidP="005D3E1A">
            <w:pPr>
              <w:pStyle w:val="NoSpacing"/>
              <w:rPr>
                <w:rFonts w:ascii="Times New Roman" w:hAnsi="Times New Roman" w:cs="Times New Roman"/>
                <w:sz w:val="20"/>
                <w:szCs w:val="20"/>
              </w:rPr>
            </w:pPr>
            <w:r w:rsidRPr="00455FBD">
              <w:rPr>
                <w:rFonts w:ascii="Times New Roman" w:hAnsi="Times New Roman" w:cs="Times New Roman"/>
                <w:sz w:val="20"/>
                <w:szCs w:val="20"/>
              </w:rPr>
              <w:t>Tingling pain</w:t>
            </w:r>
          </w:p>
        </w:tc>
        <w:tc>
          <w:tcPr>
            <w:tcW w:w="5130" w:type="dxa"/>
            <w:vAlign w:val="center"/>
          </w:tcPr>
          <w:p w:rsidR="005D3E1A" w:rsidRPr="00455FBD" w:rsidRDefault="005D3E1A" w:rsidP="005D3E1A">
            <w:pPr>
              <w:pStyle w:val="NoSpacing"/>
              <w:rPr>
                <w:rFonts w:ascii="Times New Roman" w:hAnsi="Times New Roman" w:cs="Times New Roman"/>
                <w:sz w:val="20"/>
                <w:szCs w:val="20"/>
              </w:rPr>
            </w:pPr>
            <w:r w:rsidRPr="00455FBD">
              <w:rPr>
                <w:rFonts w:ascii="Times New Roman" w:hAnsi="Times New Roman" w:cs="Times New Roman"/>
                <w:sz w:val="20"/>
                <w:szCs w:val="20"/>
              </w:rPr>
              <w:t>Gangrene (the foot may turn dark purple, blue, or gray)</w:t>
            </w:r>
          </w:p>
        </w:tc>
      </w:tr>
      <w:tr w:rsidR="005D3E1A" w:rsidRPr="00455FBD" w:rsidTr="005D3E1A">
        <w:tc>
          <w:tcPr>
            <w:tcW w:w="2605" w:type="dxa"/>
            <w:vAlign w:val="center"/>
          </w:tcPr>
          <w:p w:rsidR="005D3E1A" w:rsidRPr="00455FBD" w:rsidRDefault="005D3E1A" w:rsidP="005D3E1A">
            <w:pPr>
              <w:pStyle w:val="NoSpacing"/>
              <w:rPr>
                <w:rFonts w:ascii="Times New Roman" w:hAnsi="Times New Roman" w:cs="Times New Roman"/>
                <w:sz w:val="20"/>
                <w:szCs w:val="20"/>
              </w:rPr>
            </w:pPr>
            <w:r w:rsidRPr="00455FBD">
              <w:rPr>
                <w:rFonts w:ascii="Times New Roman" w:hAnsi="Times New Roman" w:cs="Times New Roman"/>
                <w:sz w:val="20"/>
                <w:szCs w:val="20"/>
              </w:rPr>
              <w:t>Swelling</w:t>
            </w:r>
          </w:p>
        </w:tc>
        <w:tc>
          <w:tcPr>
            <w:tcW w:w="1980" w:type="dxa"/>
            <w:vAlign w:val="center"/>
          </w:tcPr>
          <w:p w:rsidR="005D3E1A" w:rsidRPr="00455FBD" w:rsidRDefault="005D3E1A" w:rsidP="005D3E1A">
            <w:pPr>
              <w:pStyle w:val="NoSpacing"/>
              <w:rPr>
                <w:rFonts w:ascii="Times New Roman" w:hAnsi="Times New Roman" w:cs="Times New Roman"/>
                <w:sz w:val="20"/>
                <w:szCs w:val="20"/>
              </w:rPr>
            </w:pPr>
            <w:r w:rsidRPr="00455FBD">
              <w:rPr>
                <w:rFonts w:ascii="Times New Roman" w:hAnsi="Times New Roman" w:cs="Times New Roman"/>
                <w:sz w:val="20"/>
                <w:szCs w:val="20"/>
              </w:rPr>
              <w:t>Blisters or ulcers</w:t>
            </w:r>
          </w:p>
        </w:tc>
        <w:tc>
          <w:tcPr>
            <w:tcW w:w="5130" w:type="dxa"/>
            <w:vAlign w:val="center"/>
          </w:tcPr>
          <w:p w:rsidR="005D3E1A" w:rsidRPr="00455FBD" w:rsidRDefault="005D3E1A" w:rsidP="005D3E1A">
            <w:pPr>
              <w:pStyle w:val="NoSpacing"/>
              <w:rPr>
                <w:rFonts w:ascii="Times New Roman" w:hAnsi="Times New Roman" w:cs="Times New Roman"/>
                <w:sz w:val="20"/>
                <w:szCs w:val="20"/>
              </w:rPr>
            </w:pPr>
          </w:p>
        </w:tc>
      </w:tr>
    </w:tbl>
    <w:p w:rsidR="005D3E1A" w:rsidRPr="00455FBD" w:rsidRDefault="005D3E1A" w:rsidP="005D3E1A">
      <w:pPr>
        <w:pStyle w:val="NoSpacing"/>
        <w:ind w:left="270"/>
        <w:rPr>
          <w:rFonts w:ascii="Times New Roman" w:hAnsi="Times New Roman" w:cs="Times New Roman"/>
          <w:sz w:val="14"/>
          <w:szCs w:val="20"/>
        </w:rPr>
      </w:pPr>
    </w:p>
    <w:p w:rsidR="005D3E1A" w:rsidRPr="00455FBD" w:rsidRDefault="005D3E1A" w:rsidP="005D3E1A">
      <w:pPr>
        <w:pStyle w:val="NoSpacing"/>
        <w:ind w:left="270"/>
        <w:rPr>
          <w:rFonts w:ascii="Times New Roman" w:hAnsi="Times New Roman" w:cs="Times New Roman"/>
          <w:sz w:val="20"/>
          <w:szCs w:val="20"/>
        </w:rPr>
      </w:pPr>
      <w:r w:rsidRPr="00455FBD">
        <w:rPr>
          <w:rStyle w:val="Heading5Char"/>
          <w:rFonts w:ascii="Times New Roman" w:hAnsi="Times New Roman" w:cs="Times New Roman"/>
          <w:b/>
          <w:color w:val="006600"/>
          <w:sz w:val="20"/>
        </w:rPr>
        <w:t>First Aid</w:t>
      </w:r>
      <w:r w:rsidRPr="00455FBD">
        <w:rPr>
          <w:rFonts w:ascii="Times New Roman" w:hAnsi="Times New Roman" w:cs="Times New Roman"/>
          <w:b/>
          <w:sz w:val="20"/>
          <w:szCs w:val="20"/>
        </w:rPr>
        <w:t xml:space="preserve">: </w:t>
      </w:r>
      <w:r w:rsidR="008016A7">
        <w:rPr>
          <w:rFonts w:ascii="Times New Roman" w:hAnsi="Times New Roman" w:cs="Times New Roman"/>
          <w:sz w:val="20"/>
          <w:szCs w:val="20"/>
        </w:rPr>
        <w:t>Personnel</w:t>
      </w:r>
      <w:r w:rsidRPr="00455FBD">
        <w:rPr>
          <w:rFonts w:ascii="Times New Roman" w:hAnsi="Times New Roman" w:cs="Times New Roman"/>
          <w:sz w:val="20"/>
          <w:szCs w:val="20"/>
        </w:rPr>
        <w:t xml:space="preserve"> suffering from trench foot should:</w:t>
      </w:r>
    </w:p>
    <w:p w:rsidR="005D3E1A" w:rsidRPr="00455FBD" w:rsidRDefault="005D3E1A" w:rsidP="00645867">
      <w:pPr>
        <w:pStyle w:val="NoSpacing"/>
        <w:numPr>
          <w:ilvl w:val="0"/>
          <w:numId w:val="21"/>
        </w:numPr>
        <w:ind w:left="900"/>
        <w:rPr>
          <w:rFonts w:ascii="Times New Roman" w:hAnsi="Times New Roman" w:cs="Times New Roman"/>
          <w:sz w:val="20"/>
          <w:szCs w:val="20"/>
        </w:rPr>
      </w:pPr>
      <w:r w:rsidRPr="00455FBD">
        <w:rPr>
          <w:rFonts w:ascii="Times New Roman" w:hAnsi="Times New Roman" w:cs="Times New Roman"/>
          <w:sz w:val="20"/>
          <w:szCs w:val="20"/>
        </w:rPr>
        <w:t>Remove shoes/boots and wet socks.</w:t>
      </w:r>
    </w:p>
    <w:p w:rsidR="005D3E1A" w:rsidRPr="00455FBD" w:rsidRDefault="005D3E1A" w:rsidP="00645867">
      <w:pPr>
        <w:pStyle w:val="NoSpacing"/>
        <w:numPr>
          <w:ilvl w:val="0"/>
          <w:numId w:val="21"/>
        </w:numPr>
        <w:ind w:left="900"/>
        <w:rPr>
          <w:rFonts w:ascii="Times New Roman" w:hAnsi="Times New Roman" w:cs="Times New Roman"/>
          <w:sz w:val="20"/>
          <w:szCs w:val="20"/>
        </w:rPr>
      </w:pPr>
      <w:r w:rsidRPr="00455FBD">
        <w:rPr>
          <w:rFonts w:ascii="Times New Roman" w:hAnsi="Times New Roman" w:cs="Times New Roman"/>
          <w:sz w:val="20"/>
          <w:szCs w:val="20"/>
        </w:rPr>
        <w:t>Dry their feet.</w:t>
      </w:r>
    </w:p>
    <w:p w:rsidR="005D3E1A" w:rsidRPr="00455FBD" w:rsidRDefault="005D3E1A" w:rsidP="00645867">
      <w:pPr>
        <w:pStyle w:val="NoSpacing"/>
        <w:numPr>
          <w:ilvl w:val="0"/>
          <w:numId w:val="21"/>
        </w:numPr>
        <w:ind w:left="900"/>
        <w:rPr>
          <w:rFonts w:ascii="Times New Roman" w:hAnsi="Times New Roman" w:cs="Times New Roman"/>
          <w:sz w:val="20"/>
          <w:szCs w:val="20"/>
        </w:rPr>
      </w:pPr>
      <w:r w:rsidRPr="00455FBD">
        <w:rPr>
          <w:rFonts w:ascii="Times New Roman" w:hAnsi="Times New Roman" w:cs="Times New Roman"/>
          <w:sz w:val="20"/>
          <w:szCs w:val="20"/>
        </w:rPr>
        <w:t>Avoid walking on feet, as this may cause tissue damage.</w:t>
      </w:r>
    </w:p>
    <w:p w:rsidR="00E0364B" w:rsidRPr="00056E72" w:rsidRDefault="00056E72" w:rsidP="00056E72">
      <w:pPr>
        <w:pStyle w:val="Heading1"/>
        <w:pBdr>
          <w:top w:val="single" w:sz="4" w:space="1" w:color="auto"/>
          <w:left w:val="single" w:sz="4" w:space="4" w:color="auto"/>
          <w:bottom w:val="single" w:sz="4" w:space="1" w:color="auto"/>
          <w:right w:val="single" w:sz="4" w:space="4" w:color="auto"/>
        </w:pBdr>
        <w:shd w:val="clear" w:color="auto" w:fill="F2F2F2" w:themeFill="background1" w:themeFillShade="F2"/>
        <w:rPr>
          <w:rFonts w:ascii="Times New Roman" w:eastAsia="Times New Roman" w:hAnsi="Times New Roman" w:cs="Times New Roman"/>
          <w:b/>
          <w:color w:val="000000" w:themeColor="text1"/>
          <w:sz w:val="24"/>
        </w:rPr>
      </w:pPr>
      <w:bookmarkStart w:id="56" w:name="_Toc523402383"/>
      <w:r w:rsidRPr="00056E72">
        <w:rPr>
          <w:rFonts w:ascii="Times New Roman" w:eastAsia="Times New Roman" w:hAnsi="Times New Roman" w:cs="Times New Roman"/>
          <w:b/>
          <w:color w:val="000000" w:themeColor="text1"/>
          <w:sz w:val="24"/>
        </w:rPr>
        <w:t>Mold/</w:t>
      </w:r>
      <w:r w:rsidR="00E0364B" w:rsidRPr="00056E72">
        <w:rPr>
          <w:rFonts w:ascii="Times New Roman" w:eastAsia="Times New Roman" w:hAnsi="Times New Roman" w:cs="Times New Roman"/>
          <w:b/>
          <w:color w:val="000000" w:themeColor="text1"/>
          <w:sz w:val="24"/>
        </w:rPr>
        <w:t>Fungi Hazards</w:t>
      </w:r>
      <w:bookmarkEnd w:id="56"/>
    </w:p>
    <w:p w:rsidR="00056E72" w:rsidRPr="007B747B" w:rsidRDefault="00056E72" w:rsidP="00056E72">
      <w:pPr>
        <w:shd w:val="clear" w:color="auto" w:fill="FFFFFF"/>
        <w:spacing w:after="0" w:line="240" w:lineRule="auto"/>
        <w:rPr>
          <w:rFonts w:ascii="Times New Roman" w:eastAsia="Times New Roman" w:hAnsi="Times New Roman" w:cs="Times New Roman"/>
          <w:color w:val="000000"/>
          <w:sz w:val="14"/>
          <w:szCs w:val="20"/>
        </w:rPr>
      </w:pPr>
    </w:p>
    <w:p w:rsidR="00E0364B" w:rsidRPr="00056E72" w:rsidRDefault="00E0364B" w:rsidP="00056E72">
      <w:pPr>
        <w:shd w:val="clear" w:color="auto" w:fill="FFFFFF"/>
        <w:spacing w:after="0" w:line="240" w:lineRule="auto"/>
        <w:rPr>
          <w:rFonts w:ascii="Times New Roman" w:eastAsia="Times New Roman" w:hAnsi="Times New Roman" w:cs="Times New Roman"/>
          <w:color w:val="000000"/>
          <w:sz w:val="20"/>
          <w:szCs w:val="20"/>
        </w:rPr>
      </w:pPr>
      <w:r w:rsidRPr="00056E72">
        <w:rPr>
          <w:rFonts w:ascii="Times New Roman" w:eastAsia="Times New Roman" w:hAnsi="Times New Roman" w:cs="Times New Roman"/>
          <w:color w:val="000000"/>
          <w:sz w:val="20"/>
          <w:szCs w:val="20"/>
        </w:rPr>
        <w:t xml:space="preserve">Flood conditions contribute to the growth and transmission of many kinds of fungi, some of which can cause sickness. </w:t>
      </w:r>
    </w:p>
    <w:p w:rsidR="00E0364B" w:rsidRPr="00455FBD" w:rsidRDefault="00E0364B" w:rsidP="00645867">
      <w:pPr>
        <w:pStyle w:val="ListParagraph"/>
        <w:numPr>
          <w:ilvl w:val="0"/>
          <w:numId w:val="44"/>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Cleanup </w:t>
      </w:r>
      <w:r w:rsidR="008016A7">
        <w:rPr>
          <w:rFonts w:ascii="Times New Roman" w:eastAsia="Times New Roman" w:hAnsi="Times New Roman" w:cs="Times New Roman"/>
          <w:color w:val="000000"/>
          <w:sz w:val="20"/>
          <w:szCs w:val="20"/>
        </w:rPr>
        <w:t>personnel</w:t>
      </w:r>
      <w:r w:rsidRPr="00455FBD">
        <w:rPr>
          <w:rFonts w:ascii="Times New Roman" w:eastAsia="Times New Roman" w:hAnsi="Times New Roman" w:cs="Times New Roman"/>
          <w:color w:val="000000"/>
          <w:sz w:val="20"/>
          <w:szCs w:val="20"/>
        </w:rPr>
        <w:t xml:space="preserve"> are at increased risk of exposure to airborne fungi and their spores because they often handle moldy building materials, decaying vegetable matter, rotting waste material, and other fungus-contaminated debris. </w:t>
      </w:r>
    </w:p>
    <w:p w:rsidR="00E0364B" w:rsidRPr="00455FBD" w:rsidRDefault="00056E72" w:rsidP="00645867">
      <w:pPr>
        <w:pStyle w:val="ListParagraph"/>
        <w:numPr>
          <w:ilvl w:val="0"/>
          <w:numId w:val="44"/>
        </w:numPr>
        <w:shd w:val="clear" w:color="auto" w:fill="FFFFFF"/>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F</w:t>
      </w:r>
      <w:r w:rsidR="00E0364B" w:rsidRPr="00455FBD">
        <w:rPr>
          <w:rFonts w:ascii="Times New Roman" w:eastAsia="Times New Roman" w:hAnsi="Times New Roman" w:cs="Times New Roman"/>
          <w:color w:val="000000"/>
          <w:sz w:val="20"/>
          <w:szCs w:val="20"/>
        </w:rPr>
        <w:t>ungal material is carried into the respiratory tract when airborne particles are inhaled.</w:t>
      </w:r>
    </w:p>
    <w:p w:rsidR="00E0364B" w:rsidRPr="00455FBD" w:rsidRDefault="00E0364B" w:rsidP="00645867">
      <w:pPr>
        <w:pStyle w:val="ListParagraph"/>
        <w:numPr>
          <w:ilvl w:val="0"/>
          <w:numId w:val="44"/>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There are many different kinds of fungi, including </w:t>
      </w:r>
      <w:r w:rsidRPr="00455FBD">
        <w:rPr>
          <w:rFonts w:ascii="Times New Roman" w:eastAsia="Times New Roman" w:hAnsi="Times New Roman" w:cs="Times New Roman"/>
          <w:b/>
          <w:i/>
          <w:color w:val="FF0000"/>
          <w:sz w:val="20"/>
          <w:szCs w:val="20"/>
        </w:rPr>
        <w:t>mildew</w:t>
      </w:r>
      <w:r w:rsidRPr="00455FBD">
        <w:rPr>
          <w:rFonts w:ascii="Times New Roman" w:eastAsia="Times New Roman" w:hAnsi="Times New Roman" w:cs="Times New Roman"/>
          <w:color w:val="000000"/>
          <w:sz w:val="20"/>
          <w:szCs w:val="20"/>
        </w:rPr>
        <w:t xml:space="preserve">, </w:t>
      </w:r>
      <w:r w:rsidRPr="00455FBD">
        <w:rPr>
          <w:rFonts w:ascii="Times New Roman" w:eastAsia="Times New Roman" w:hAnsi="Times New Roman" w:cs="Times New Roman"/>
          <w:b/>
          <w:i/>
          <w:color w:val="FF0000"/>
          <w:sz w:val="20"/>
          <w:szCs w:val="20"/>
        </w:rPr>
        <w:t>molds</w:t>
      </w:r>
      <w:r w:rsidRPr="00455FBD">
        <w:rPr>
          <w:rFonts w:ascii="Times New Roman" w:eastAsia="Times New Roman" w:hAnsi="Times New Roman" w:cs="Times New Roman"/>
          <w:color w:val="000000"/>
          <w:sz w:val="20"/>
          <w:szCs w:val="20"/>
        </w:rPr>
        <w:t xml:space="preserve">, </w:t>
      </w:r>
      <w:r w:rsidRPr="00455FBD">
        <w:rPr>
          <w:rFonts w:ascii="Times New Roman" w:eastAsia="Times New Roman" w:hAnsi="Times New Roman" w:cs="Times New Roman"/>
          <w:b/>
          <w:i/>
          <w:color w:val="FF0000"/>
          <w:sz w:val="20"/>
          <w:szCs w:val="20"/>
        </w:rPr>
        <w:t>rusts</w:t>
      </w:r>
      <w:r w:rsidRPr="00455FBD">
        <w:rPr>
          <w:rFonts w:ascii="Times New Roman" w:eastAsia="Times New Roman" w:hAnsi="Times New Roman" w:cs="Times New Roman"/>
          <w:color w:val="000000"/>
          <w:sz w:val="20"/>
          <w:szCs w:val="20"/>
        </w:rPr>
        <w:t xml:space="preserve">, and </w:t>
      </w:r>
      <w:r w:rsidRPr="00455FBD">
        <w:rPr>
          <w:rFonts w:ascii="Times New Roman" w:eastAsia="Times New Roman" w:hAnsi="Times New Roman" w:cs="Times New Roman"/>
          <w:b/>
          <w:i/>
          <w:color w:val="FF0000"/>
          <w:sz w:val="20"/>
          <w:szCs w:val="20"/>
        </w:rPr>
        <w:t>yeasts</w:t>
      </w:r>
      <w:r w:rsidRPr="00455FBD">
        <w:rPr>
          <w:rFonts w:ascii="Times New Roman" w:eastAsia="Times New Roman" w:hAnsi="Times New Roman" w:cs="Times New Roman"/>
          <w:color w:val="000000"/>
          <w:sz w:val="20"/>
          <w:szCs w:val="20"/>
        </w:rPr>
        <w:t xml:space="preserve">. Most of these are harmless, but some can cause respiratory and other disorders when </w:t>
      </w:r>
      <w:r w:rsidR="008016A7">
        <w:rPr>
          <w:rFonts w:ascii="Times New Roman" w:eastAsia="Times New Roman" w:hAnsi="Times New Roman" w:cs="Times New Roman"/>
          <w:color w:val="000000"/>
          <w:sz w:val="20"/>
          <w:szCs w:val="20"/>
        </w:rPr>
        <w:t>personnel</w:t>
      </w:r>
      <w:r w:rsidRPr="00455FBD">
        <w:rPr>
          <w:rFonts w:ascii="Times New Roman" w:eastAsia="Times New Roman" w:hAnsi="Times New Roman" w:cs="Times New Roman"/>
          <w:color w:val="000000"/>
          <w:sz w:val="20"/>
          <w:szCs w:val="20"/>
        </w:rPr>
        <w:t xml:space="preserve"> inhale or come into contact with fungi.</w:t>
      </w:r>
    </w:p>
    <w:p w:rsidR="00C2545B" w:rsidRPr="00455FBD" w:rsidRDefault="00C2545B" w:rsidP="00645867">
      <w:pPr>
        <w:pStyle w:val="ListParagraph"/>
        <w:numPr>
          <w:ilvl w:val="0"/>
          <w:numId w:val="44"/>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Greatest risk to individuals with: a weakened immune system, allergies, asthma, sinusitis, or other lung diseases.</w:t>
      </w:r>
    </w:p>
    <w:p w:rsidR="00E0364B" w:rsidRPr="00455FBD" w:rsidRDefault="00E0364B" w:rsidP="00E0364B">
      <w:pPr>
        <w:shd w:val="clear" w:color="auto" w:fill="FFFFFF"/>
        <w:spacing w:after="0" w:line="240" w:lineRule="auto"/>
        <w:rPr>
          <w:rFonts w:ascii="Times New Roman" w:eastAsia="Times New Roman" w:hAnsi="Times New Roman" w:cs="Times New Roman"/>
          <w:color w:val="000000"/>
          <w:sz w:val="14"/>
          <w:szCs w:val="20"/>
        </w:rPr>
      </w:pPr>
    </w:p>
    <w:p w:rsidR="00C2545B" w:rsidRPr="00056E72" w:rsidRDefault="0042347A" w:rsidP="00056E72">
      <w:pPr>
        <w:pStyle w:val="Heading2"/>
        <w:rPr>
          <w:rFonts w:ascii="Times New Roman" w:eastAsia="Times New Roman" w:hAnsi="Times New Roman" w:cs="Times New Roman"/>
          <w:b/>
          <w:color w:val="000000" w:themeColor="text1"/>
          <w:sz w:val="22"/>
        </w:rPr>
      </w:pPr>
      <w:bookmarkStart w:id="57" w:name="_Toc523402384"/>
      <w:r w:rsidRPr="00056E72">
        <w:rPr>
          <w:rFonts w:ascii="Times New Roman" w:eastAsia="Times New Roman" w:hAnsi="Times New Roman" w:cs="Times New Roman"/>
          <w:b/>
          <w:color w:val="000000" w:themeColor="text1"/>
          <w:sz w:val="22"/>
        </w:rPr>
        <w:t xml:space="preserve">Mold - </w:t>
      </w:r>
      <w:r w:rsidR="00C2545B" w:rsidRPr="00056E72">
        <w:rPr>
          <w:rFonts w:ascii="Times New Roman" w:eastAsia="Times New Roman" w:hAnsi="Times New Roman" w:cs="Times New Roman"/>
          <w:b/>
          <w:color w:val="000000" w:themeColor="text1"/>
          <w:sz w:val="22"/>
        </w:rPr>
        <w:t>How to Recognize</w:t>
      </w:r>
      <w:bookmarkEnd w:id="57"/>
      <w:r w:rsidR="00C2545B" w:rsidRPr="00056E72">
        <w:rPr>
          <w:rFonts w:ascii="Times New Roman" w:eastAsia="Times New Roman" w:hAnsi="Times New Roman" w:cs="Times New Roman"/>
          <w:b/>
          <w:color w:val="000000" w:themeColor="text1"/>
          <w:sz w:val="22"/>
        </w:rPr>
        <w:t xml:space="preserve"> </w:t>
      </w:r>
    </w:p>
    <w:p w:rsidR="00C2545B" w:rsidRPr="00455FBD" w:rsidRDefault="00C2545B" w:rsidP="00645867">
      <w:pPr>
        <w:pStyle w:val="ListParagraph"/>
        <w:numPr>
          <w:ilvl w:val="0"/>
          <w:numId w:val="59"/>
        </w:numPr>
        <w:shd w:val="clear" w:color="auto" w:fill="FFFFFF"/>
        <w:spacing w:after="0" w:line="240" w:lineRule="auto"/>
        <w:ind w:hanging="270"/>
        <w:rPr>
          <w:rFonts w:ascii="Times New Roman" w:eastAsia="Times New Roman" w:hAnsi="Times New Roman" w:cs="Times New Roman"/>
          <w:color w:val="000000"/>
          <w:sz w:val="20"/>
          <w:szCs w:val="20"/>
        </w:rPr>
      </w:pPr>
      <w:r w:rsidRPr="00455FBD">
        <w:rPr>
          <w:rFonts w:ascii="Times New Roman" w:eastAsia="Times New Roman" w:hAnsi="Times New Roman" w:cs="Times New Roman"/>
          <w:b/>
          <w:i/>
          <w:color w:val="000000"/>
          <w:sz w:val="20"/>
          <w:szCs w:val="20"/>
        </w:rPr>
        <w:t>Sight</w:t>
      </w:r>
      <w:r w:rsidRPr="00455FBD">
        <w:rPr>
          <w:rFonts w:ascii="Times New Roman" w:eastAsia="Times New Roman" w:hAnsi="Times New Roman" w:cs="Times New Roman"/>
          <w:color w:val="000000"/>
          <w:sz w:val="20"/>
          <w:szCs w:val="20"/>
        </w:rPr>
        <w:t xml:space="preserve"> – Usually appear as colored woolly mats.</w:t>
      </w:r>
    </w:p>
    <w:p w:rsidR="00C2545B" w:rsidRPr="00455FBD" w:rsidRDefault="00C2545B" w:rsidP="00645867">
      <w:pPr>
        <w:pStyle w:val="ListParagraph"/>
        <w:numPr>
          <w:ilvl w:val="0"/>
          <w:numId w:val="59"/>
        </w:numPr>
        <w:shd w:val="clear" w:color="auto" w:fill="FFFFFF"/>
        <w:spacing w:after="0" w:line="240" w:lineRule="auto"/>
        <w:ind w:hanging="270"/>
        <w:rPr>
          <w:rFonts w:ascii="Times New Roman" w:eastAsia="Times New Roman" w:hAnsi="Times New Roman" w:cs="Times New Roman"/>
          <w:color w:val="000000"/>
          <w:sz w:val="20"/>
          <w:szCs w:val="20"/>
        </w:rPr>
      </w:pPr>
      <w:r w:rsidRPr="00455FBD">
        <w:rPr>
          <w:rFonts w:ascii="Times New Roman" w:eastAsia="Times New Roman" w:hAnsi="Times New Roman" w:cs="Times New Roman"/>
          <w:b/>
          <w:i/>
          <w:color w:val="000000"/>
          <w:sz w:val="20"/>
          <w:szCs w:val="20"/>
        </w:rPr>
        <w:t>Smell</w:t>
      </w:r>
      <w:r w:rsidRPr="00455FBD">
        <w:rPr>
          <w:rFonts w:ascii="Times New Roman" w:eastAsia="Times New Roman" w:hAnsi="Times New Roman" w:cs="Times New Roman"/>
          <w:color w:val="000000"/>
          <w:sz w:val="20"/>
          <w:szCs w:val="20"/>
        </w:rPr>
        <w:t xml:space="preserve"> – Often produce a foul, musty, earthy smell.</w:t>
      </w:r>
    </w:p>
    <w:p w:rsidR="00C2545B" w:rsidRDefault="00C2545B" w:rsidP="00E0364B">
      <w:pPr>
        <w:shd w:val="clear" w:color="auto" w:fill="FFFFFF"/>
        <w:spacing w:after="0" w:line="240" w:lineRule="auto"/>
        <w:rPr>
          <w:rFonts w:ascii="Times New Roman" w:eastAsia="Times New Roman" w:hAnsi="Times New Roman" w:cs="Times New Roman"/>
          <w:color w:val="000000"/>
          <w:sz w:val="14"/>
          <w:szCs w:val="20"/>
        </w:rPr>
      </w:pPr>
    </w:p>
    <w:p w:rsidR="004410E8" w:rsidRPr="00455FBD" w:rsidRDefault="004410E8" w:rsidP="00E0364B">
      <w:pPr>
        <w:shd w:val="clear" w:color="auto" w:fill="FFFFFF"/>
        <w:spacing w:after="0" w:line="240" w:lineRule="auto"/>
        <w:rPr>
          <w:rFonts w:ascii="Times New Roman" w:eastAsia="Times New Roman" w:hAnsi="Times New Roman" w:cs="Times New Roman"/>
          <w:color w:val="000000"/>
          <w:sz w:val="14"/>
          <w:szCs w:val="20"/>
        </w:rPr>
      </w:pPr>
    </w:p>
    <w:p w:rsidR="00E0364B" w:rsidRPr="00056E72" w:rsidRDefault="0042347A" w:rsidP="005F6498">
      <w:pPr>
        <w:spacing w:after="0"/>
        <w:rPr>
          <w:rFonts w:ascii="Times New Roman" w:hAnsi="Times New Roman" w:cs="Times New Roman"/>
          <w:color w:val="000000" w:themeColor="text1"/>
        </w:rPr>
      </w:pPr>
      <w:bookmarkStart w:id="58" w:name="_Toc523402385"/>
      <w:r w:rsidRPr="00056E72">
        <w:rPr>
          <w:rStyle w:val="Heading3Char"/>
          <w:rFonts w:ascii="Times New Roman" w:hAnsi="Times New Roman" w:cs="Times New Roman"/>
          <w:b/>
          <w:color w:val="000000" w:themeColor="text1"/>
          <w:sz w:val="22"/>
          <w:szCs w:val="22"/>
        </w:rPr>
        <w:lastRenderedPageBreak/>
        <w:t>A</w:t>
      </w:r>
      <w:r w:rsidR="00E0364B" w:rsidRPr="00056E72">
        <w:rPr>
          <w:rStyle w:val="Heading3Char"/>
          <w:rFonts w:ascii="Times New Roman" w:hAnsi="Times New Roman" w:cs="Times New Roman"/>
          <w:b/>
          <w:color w:val="000000" w:themeColor="text1"/>
          <w:sz w:val="22"/>
          <w:szCs w:val="22"/>
        </w:rPr>
        <w:t>dverse health effects</w:t>
      </w:r>
      <w:bookmarkEnd w:id="58"/>
      <w:r w:rsidR="00E0364B" w:rsidRPr="00056E72">
        <w:rPr>
          <w:rFonts w:ascii="Times New Roman" w:hAnsi="Times New Roman" w:cs="Times New Roman"/>
          <w:color w:val="000000" w:themeColor="text1"/>
        </w:rPr>
        <w:t xml:space="preserve"> </w:t>
      </w:r>
      <w:r w:rsidR="00D1434E">
        <w:rPr>
          <w:rFonts w:ascii="Times New Roman" w:hAnsi="Times New Roman" w:cs="Times New Roman"/>
          <w:b/>
          <w:color w:val="000000" w:themeColor="text1"/>
        </w:rPr>
        <w:t>may include</w:t>
      </w:r>
    </w:p>
    <w:p w:rsidR="00E0364B" w:rsidRPr="00455FBD" w:rsidRDefault="00E0364B" w:rsidP="00645867">
      <w:pPr>
        <w:pStyle w:val="ListParagraph"/>
        <w:numPr>
          <w:ilvl w:val="0"/>
          <w:numId w:val="45"/>
        </w:numPr>
        <w:shd w:val="clear" w:color="auto" w:fill="FFFFFF"/>
        <w:spacing w:after="0" w:line="240" w:lineRule="auto"/>
        <w:ind w:hanging="27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Allergic responses</w:t>
      </w:r>
    </w:p>
    <w:p w:rsidR="00E0364B" w:rsidRPr="00455FBD" w:rsidRDefault="00C2545B" w:rsidP="00645867">
      <w:pPr>
        <w:pStyle w:val="ListParagraph"/>
        <w:numPr>
          <w:ilvl w:val="0"/>
          <w:numId w:val="45"/>
        </w:numPr>
        <w:shd w:val="clear" w:color="auto" w:fill="FFFFFF"/>
        <w:spacing w:after="0" w:line="240" w:lineRule="auto"/>
        <w:ind w:hanging="27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Aggravation of a</w:t>
      </w:r>
      <w:r w:rsidR="00E0364B" w:rsidRPr="00455FBD">
        <w:rPr>
          <w:rFonts w:ascii="Times New Roman" w:eastAsia="Times New Roman" w:hAnsi="Times New Roman" w:cs="Times New Roman"/>
          <w:color w:val="000000"/>
          <w:sz w:val="20"/>
          <w:szCs w:val="20"/>
        </w:rPr>
        <w:t xml:space="preserve">sthma attacks.  </w:t>
      </w:r>
    </w:p>
    <w:p w:rsidR="00E0364B" w:rsidRPr="00455FBD" w:rsidRDefault="00E0364B" w:rsidP="00E00C39">
      <w:pPr>
        <w:shd w:val="clear" w:color="auto" w:fill="FFFFFF"/>
        <w:spacing w:after="0" w:line="240" w:lineRule="auto"/>
        <w:ind w:left="360" w:hanging="270"/>
        <w:rPr>
          <w:rFonts w:ascii="Times New Roman" w:eastAsia="Times New Roman" w:hAnsi="Times New Roman" w:cs="Times New Roman"/>
          <w:color w:val="000000"/>
          <w:sz w:val="14"/>
          <w:szCs w:val="20"/>
        </w:rPr>
      </w:pPr>
    </w:p>
    <w:p w:rsidR="00E0364B" w:rsidRPr="00455FBD" w:rsidRDefault="0042347A" w:rsidP="00D1434E">
      <w:pPr>
        <w:spacing w:after="0"/>
        <w:ind w:left="360"/>
      </w:pPr>
      <w:r w:rsidRPr="00056E72">
        <w:rPr>
          <w:rStyle w:val="Heading4Char"/>
          <w:rFonts w:ascii="Times New Roman" w:hAnsi="Times New Roman" w:cs="Times New Roman"/>
          <w:b/>
          <w:i w:val="0"/>
          <w:color w:val="000000" w:themeColor="text1"/>
        </w:rPr>
        <w:t>Symptoms</w:t>
      </w:r>
      <w:r w:rsidRPr="00056E72">
        <w:rPr>
          <w:color w:val="000000" w:themeColor="text1"/>
          <w:sz w:val="18"/>
        </w:rPr>
        <w:t xml:space="preserve"> </w:t>
      </w:r>
      <w:r w:rsidRPr="00056E72">
        <w:rPr>
          <w:rFonts w:ascii="Times New Roman" w:hAnsi="Times New Roman" w:cs="Times New Roman"/>
          <w:b/>
        </w:rPr>
        <w:t>of</w:t>
      </w:r>
      <w:r w:rsidR="00E0364B" w:rsidRPr="00056E72">
        <w:rPr>
          <w:rFonts w:ascii="Times New Roman" w:hAnsi="Times New Roman" w:cs="Times New Roman"/>
          <w:b/>
        </w:rPr>
        <w:t xml:space="preserve"> </w:t>
      </w:r>
      <w:r w:rsidR="00C2545B" w:rsidRPr="00056E72">
        <w:rPr>
          <w:rFonts w:ascii="Times New Roman" w:hAnsi="Times New Roman" w:cs="Times New Roman"/>
          <w:b/>
        </w:rPr>
        <w:t xml:space="preserve">exposure, to include </w:t>
      </w:r>
      <w:r w:rsidR="00E0364B" w:rsidRPr="00056E72">
        <w:rPr>
          <w:rFonts w:ascii="Times New Roman" w:hAnsi="Times New Roman" w:cs="Times New Roman"/>
          <w:b/>
        </w:rPr>
        <w:t>allergic reactions</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5"/>
        <w:gridCol w:w="1818"/>
        <w:gridCol w:w="1672"/>
      </w:tblGrid>
      <w:tr w:rsidR="00770683" w:rsidRPr="00455FBD" w:rsidTr="00962C8E">
        <w:tc>
          <w:tcPr>
            <w:tcW w:w="2065" w:type="dxa"/>
            <w:vAlign w:val="center"/>
          </w:tcPr>
          <w:p w:rsidR="00770683" w:rsidRPr="00455FBD" w:rsidRDefault="00770683" w:rsidP="001511D0">
            <w:pPr>
              <w:spacing w:after="0"/>
              <w:rPr>
                <w:rFonts w:ascii="Times New Roman" w:eastAsia="Times New Roman" w:hAnsi="Times New Roman" w:cs="Times New Roman"/>
                <w:color w:val="000000"/>
                <w:sz w:val="20"/>
              </w:rPr>
            </w:pPr>
            <w:r w:rsidRPr="00455FBD">
              <w:rPr>
                <w:rFonts w:ascii="Times New Roman" w:eastAsia="Times New Roman" w:hAnsi="Times New Roman" w:cs="Times New Roman"/>
                <w:color w:val="000000"/>
                <w:sz w:val="20"/>
              </w:rPr>
              <w:t>Nasal stuffiness</w:t>
            </w:r>
          </w:p>
        </w:tc>
        <w:tc>
          <w:tcPr>
            <w:tcW w:w="1818" w:type="dxa"/>
            <w:vAlign w:val="center"/>
          </w:tcPr>
          <w:p w:rsidR="00770683" w:rsidRPr="00455FBD" w:rsidRDefault="00770683" w:rsidP="001511D0">
            <w:pPr>
              <w:spacing w:after="0"/>
              <w:rPr>
                <w:rFonts w:ascii="Times New Roman" w:eastAsia="Times New Roman" w:hAnsi="Times New Roman" w:cs="Times New Roman"/>
                <w:color w:val="000000"/>
                <w:sz w:val="20"/>
              </w:rPr>
            </w:pPr>
            <w:r w:rsidRPr="00455FBD">
              <w:rPr>
                <w:rFonts w:ascii="Times New Roman" w:eastAsia="Times New Roman" w:hAnsi="Times New Roman" w:cs="Times New Roman"/>
                <w:color w:val="000000"/>
                <w:sz w:val="20"/>
              </w:rPr>
              <w:t>Wheezing</w:t>
            </w:r>
          </w:p>
        </w:tc>
        <w:tc>
          <w:tcPr>
            <w:tcW w:w="1672" w:type="dxa"/>
            <w:vAlign w:val="center"/>
          </w:tcPr>
          <w:p w:rsidR="00770683" w:rsidRPr="00455FBD" w:rsidRDefault="00770683" w:rsidP="001511D0">
            <w:pPr>
              <w:spacing w:after="0"/>
              <w:rPr>
                <w:rFonts w:ascii="Times New Roman" w:eastAsia="Times New Roman" w:hAnsi="Times New Roman" w:cs="Times New Roman"/>
                <w:color w:val="000000"/>
                <w:sz w:val="20"/>
              </w:rPr>
            </w:pPr>
            <w:r w:rsidRPr="00455FBD">
              <w:rPr>
                <w:rFonts w:ascii="Times New Roman" w:eastAsia="Times New Roman" w:hAnsi="Times New Roman" w:cs="Times New Roman"/>
                <w:color w:val="000000"/>
                <w:sz w:val="20"/>
              </w:rPr>
              <w:t>Sneezing</w:t>
            </w:r>
          </w:p>
        </w:tc>
      </w:tr>
      <w:tr w:rsidR="00770683" w:rsidRPr="00455FBD" w:rsidTr="00962C8E">
        <w:trPr>
          <w:trHeight w:val="260"/>
        </w:trPr>
        <w:tc>
          <w:tcPr>
            <w:tcW w:w="2065" w:type="dxa"/>
            <w:vAlign w:val="center"/>
          </w:tcPr>
          <w:p w:rsidR="00770683" w:rsidRPr="00455FBD" w:rsidRDefault="00770683" w:rsidP="001511D0">
            <w:pPr>
              <w:spacing w:after="0"/>
              <w:rPr>
                <w:rFonts w:ascii="Times New Roman" w:eastAsia="Times New Roman" w:hAnsi="Times New Roman" w:cs="Times New Roman"/>
                <w:color w:val="000000"/>
                <w:sz w:val="20"/>
              </w:rPr>
            </w:pPr>
            <w:r w:rsidRPr="00455FBD">
              <w:rPr>
                <w:rFonts w:ascii="Times New Roman" w:eastAsia="Times New Roman" w:hAnsi="Times New Roman" w:cs="Times New Roman"/>
                <w:color w:val="000000"/>
                <w:sz w:val="20"/>
              </w:rPr>
              <w:t>Eye irritation</w:t>
            </w:r>
          </w:p>
        </w:tc>
        <w:tc>
          <w:tcPr>
            <w:tcW w:w="1818" w:type="dxa"/>
            <w:vAlign w:val="center"/>
          </w:tcPr>
          <w:p w:rsidR="00770683" w:rsidRPr="00455FBD" w:rsidRDefault="00770683" w:rsidP="001511D0">
            <w:pPr>
              <w:spacing w:after="0"/>
              <w:rPr>
                <w:rFonts w:ascii="Times New Roman" w:eastAsia="Times New Roman" w:hAnsi="Times New Roman" w:cs="Times New Roman"/>
                <w:color w:val="000000"/>
                <w:sz w:val="20"/>
              </w:rPr>
            </w:pPr>
            <w:r w:rsidRPr="00455FBD">
              <w:rPr>
                <w:rFonts w:ascii="Times New Roman" w:eastAsia="Times New Roman" w:hAnsi="Times New Roman" w:cs="Times New Roman"/>
                <w:color w:val="000000"/>
                <w:sz w:val="20"/>
              </w:rPr>
              <w:t>Cough/congestion</w:t>
            </w:r>
          </w:p>
        </w:tc>
        <w:tc>
          <w:tcPr>
            <w:tcW w:w="1672" w:type="dxa"/>
            <w:vAlign w:val="center"/>
          </w:tcPr>
          <w:p w:rsidR="00770683" w:rsidRPr="00455FBD" w:rsidRDefault="00770683" w:rsidP="001511D0">
            <w:pPr>
              <w:spacing w:after="0"/>
              <w:rPr>
                <w:rFonts w:ascii="Times New Roman" w:eastAsia="Times New Roman" w:hAnsi="Times New Roman" w:cs="Times New Roman"/>
                <w:color w:val="000000"/>
                <w:sz w:val="20"/>
              </w:rPr>
            </w:pPr>
            <w:r w:rsidRPr="00455FBD">
              <w:rPr>
                <w:rFonts w:ascii="Times New Roman" w:eastAsia="Times New Roman" w:hAnsi="Times New Roman" w:cs="Times New Roman"/>
                <w:color w:val="000000"/>
                <w:sz w:val="20"/>
              </w:rPr>
              <w:t>Skin rash</w:t>
            </w:r>
          </w:p>
        </w:tc>
      </w:tr>
    </w:tbl>
    <w:p w:rsidR="00E0364B" w:rsidRPr="00455FBD" w:rsidRDefault="00E0364B" w:rsidP="00E0364B">
      <w:pPr>
        <w:shd w:val="clear" w:color="auto" w:fill="FFFFFF"/>
        <w:spacing w:after="0" w:line="240" w:lineRule="auto"/>
        <w:ind w:left="360"/>
        <w:rPr>
          <w:rFonts w:ascii="Times New Roman" w:eastAsia="Times New Roman" w:hAnsi="Times New Roman" w:cs="Times New Roman"/>
          <w:b/>
          <w:color w:val="000000"/>
          <w:sz w:val="14"/>
          <w:szCs w:val="20"/>
        </w:rPr>
      </w:pPr>
    </w:p>
    <w:p w:rsidR="00E0364B" w:rsidRPr="00455FBD" w:rsidRDefault="00056E72" w:rsidP="0042347A">
      <w:pPr>
        <w:pStyle w:val="NoSpacing"/>
        <w:ind w:left="720"/>
        <w:rPr>
          <w:rFonts w:ascii="Times New Roman" w:hAnsi="Times New Roman" w:cs="Times New Roman"/>
          <w:b/>
          <w:sz w:val="20"/>
        </w:rPr>
      </w:pPr>
      <w:bookmarkStart w:id="59" w:name="_Toc523402386"/>
      <w:r w:rsidRPr="00056E72">
        <w:rPr>
          <w:rStyle w:val="Heading3Char"/>
          <w:rFonts w:ascii="Times New Roman" w:hAnsi="Times New Roman" w:cs="Times New Roman"/>
          <w:b/>
          <w:color w:val="000000" w:themeColor="text1"/>
          <w:sz w:val="20"/>
        </w:rPr>
        <w:t xml:space="preserve">Protective measures and </w:t>
      </w:r>
      <w:r w:rsidR="00E90E51" w:rsidRPr="00056E72">
        <w:rPr>
          <w:rStyle w:val="Heading3Char"/>
          <w:rFonts w:ascii="Times New Roman" w:hAnsi="Times New Roman" w:cs="Times New Roman"/>
          <w:b/>
          <w:color w:val="000000" w:themeColor="text1"/>
          <w:sz w:val="20"/>
        </w:rPr>
        <w:t>actions</w:t>
      </w:r>
      <w:bookmarkEnd w:id="59"/>
      <w:r w:rsidR="00E90E51" w:rsidRPr="00056E72">
        <w:rPr>
          <w:rFonts w:ascii="Times New Roman" w:hAnsi="Times New Roman" w:cs="Times New Roman"/>
          <w:b/>
          <w:bCs/>
          <w:color w:val="000000" w:themeColor="text1"/>
          <w:sz w:val="16"/>
        </w:rPr>
        <w:t xml:space="preserve"> </w:t>
      </w:r>
      <w:r w:rsidR="00E90E51" w:rsidRPr="00455FBD">
        <w:rPr>
          <w:rFonts w:ascii="Times New Roman" w:hAnsi="Times New Roman" w:cs="Times New Roman"/>
          <w:b/>
          <w:bCs/>
          <w:sz w:val="20"/>
        </w:rPr>
        <w:t>f</w:t>
      </w:r>
      <w:r w:rsidR="00E0364B" w:rsidRPr="00455FBD">
        <w:rPr>
          <w:rFonts w:ascii="Times New Roman" w:hAnsi="Times New Roman" w:cs="Times New Roman"/>
          <w:b/>
          <w:sz w:val="20"/>
        </w:rPr>
        <w:t xml:space="preserve">or all </w:t>
      </w:r>
      <w:r w:rsidR="008016A7">
        <w:rPr>
          <w:rFonts w:ascii="Times New Roman" w:hAnsi="Times New Roman" w:cs="Times New Roman"/>
          <w:b/>
          <w:sz w:val="20"/>
        </w:rPr>
        <w:t>personnel</w:t>
      </w:r>
      <w:r w:rsidR="00E0364B" w:rsidRPr="00455FBD">
        <w:rPr>
          <w:rFonts w:ascii="Times New Roman" w:hAnsi="Times New Roman" w:cs="Times New Roman"/>
          <w:b/>
          <w:sz w:val="20"/>
        </w:rPr>
        <w:t xml:space="preserve"> who may be exposed to</w:t>
      </w:r>
      <w:r w:rsidR="00E90E51" w:rsidRPr="00455FBD">
        <w:rPr>
          <w:rFonts w:ascii="Times New Roman" w:hAnsi="Times New Roman" w:cs="Times New Roman"/>
          <w:b/>
          <w:sz w:val="20"/>
        </w:rPr>
        <w:t xml:space="preserve"> </w:t>
      </w:r>
      <w:r w:rsidR="00E0364B" w:rsidRPr="00455FBD">
        <w:rPr>
          <w:rFonts w:ascii="Times New Roman" w:hAnsi="Times New Roman" w:cs="Times New Roman"/>
          <w:b/>
          <w:sz w:val="20"/>
        </w:rPr>
        <w:t>mold and fungi:</w:t>
      </w:r>
    </w:p>
    <w:p w:rsidR="00E90E51" w:rsidRPr="00455FBD" w:rsidRDefault="00E0364B" w:rsidP="00645867">
      <w:pPr>
        <w:pStyle w:val="ListParagraph"/>
        <w:numPr>
          <w:ilvl w:val="0"/>
          <w:numId w:val="46"/>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Avoid breathing dust (fungal spores) generated</w:t>
      </w:r>
      <w:r w:rsidR="00E90E51" w:rsidRPr="00455FBD">
        <w:rPr>
          <w:rFonts w:ascii="Times New Roman" w:eastAsia="Times New Roman" w:hAnsi="Times New Roman" w:cs="Times New Roman"/>
          <w:color w:val="000000"/>
          <w:sz w:val="20"/>
          <w:szCs w:val="20"/>
        </w:rPr>
        <w:t xml:space="preserve"> </w:t>
      </w:r>
      <w:r w:rsidRPr="00455FBD">
        <w:rPr>
          <w:rFonts w:ascii="Times New Roman" w:eastAsia="Times New Roman" w:hAnsi="Times New Roman" w:cs="Times New Roman"/>
          <w:color w:val="000000"/>
          <w:sz w:val="20"/>
          <w:szCs w:val="20"/>
        </w:rPr>
        <w:t>by moldy building materials, crops,</w:t>
      </w:r>
      <w:r w:rsidR="00E90E51" w:rsidRPr="00455FBD">
        <w:rPr>
          <w:rFonts w:ascii="Times New Roman" w:eastAsia="Times New Roman" w:hAnsi="Times New Roman" w:cs="Times New Roman"/>
          <w:color w:val="000000"/>
          <w:sz w:val="20"/>
          <w:szCs w:val="20"/>
        </w:rPr>
        <w:t xml:space="preserve"> </w:t>
      </w:r>
      <w:r w:rsidRPr="00455FBD">
        <w:rPr>
          <w:rFonts w:ascii="Times New Roman" w:eastAsia="Times New Roman" w:hAnsi="Times New Roman" w:cs="Times New Roman"/>
          <w:color w:val="000000"/>
          <w:sz w:val="20"/>
          <w:szCs w:val="20"/>
        </w:rPr>
        <w:t>and other materials.</w:t>
      </w:r>
    </w:p>
    <w:p w:rsidR="00E90E51" w:rsidRPr="00455FBD" w:rsidRDefault="00E0364B" w:rsidP="00645867">
      <w:pPr>
        <w:pStyle w:val="ListParagraph"/>
        <w:numPr>
          <w:ilvl w:val="0"/>
          <w:numId w:val="46"/>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Consider using an N-95 NIOSH-approved</w:t>
      </w:r>
      <w:r w:rsidR="00E90E51" w:rsidRPr="00455FBD">
        <w:rPr>
          <w:rFonts w:ascii="Times New Roman" w:eastAsia="Times New Roman" w:hAnsi="Times New Roman" w:cs="Times New Roman"/>
          <w:color w:val="000000"/>
          <w:sz w:val="20"/>
          <w:szCs w:val="20"/>
        </w:rPr>
        <w:t xml:space="preserve"> </w:t>
      </w:r>
      <w:r w:rsidRPr="00455FBD">
        <w:rPr>
          <w:rFonts w:ascii="Times New Roman" w:eastAsia="Times New Roman" w:hAnsi="Times New Roman" w:cs="Times New Roman"/>
          <w:color w:val="000000"/>
          <w:sz w:val="20"/>
          <w:szCs w:val="20"/>
        </w:rPr>
        <w:t>disposable respirator as a minimum when</w:t>
      </w:r>
      <w:r w:rsidR="00E90E51" w:rsidRPr="00455FBD">
        <w:rPr>
          <w:rFonts w:ascii="Times New Roman" w:eastAsia="Times New Roman" w:hAnsi="Times New Roman" w:cs="Times New Roman"/>
          <w:color w:val="000000"/>
          <w:sz w:val="20"/>
          <w:szCs w:val="20"/>
        </w:rPr>
        <w:t xml:space="preserve"> </w:t>
      </w:r>
      <w:r w:rsidRPr="00455FBD">
        <w:rPr>
          <w:rFonts w:ascii="Times New Roman" w:eastAsia="Times New Roman" w:hAnsi="Times New Roman" w:cs="Times New Roman"/>
          <w:color w:val="000000"/>
          <w:sz w:val="20"/>
          <w:szCs w:val="20"/>
        </w:rPr>
        <w:t>working with moldy or damp hay, grain,</w:t>
      </w:r>
      <w:r w:rsidR="00E90E51" w:rsidRPr="00455FBD">
        <w:rPr>
          <w:rFonts w:ascii="Times New Roman" w:eastAsia="Times New Roman" w:hAnsi="Times New Roman" w:cs="Times New Roman"/>
          <w:color w:val="000000"/>
          <w:sz w:val="20"/>
          <w:szCs w:val="20"/>
        </w:rPr>
        <w:t xml:space="preserve"> </w:t>
      </w:r>
      <w:r w:rsidRPr="00455FBD">
        <w:rPr>
          <w:rFonts w:ascii="Times New Roman" w:eastAsia="Times New Roman" w:hAnsi="Times New Roman" w:cs="Times New Roman"/>
          <w:color w:val="000000"/>
          <w:sz w:val="20"/>
          <w:szCs w:val="20"/>
        </w:rPr>
        <w:t>compost, or building materials. Respirator</w:t>
      </w:r>
      <w:r w:rsidR="00E90E51" w:rsidRPr="00455FBD">
        <w:rPr>
          <w:rFonts w:ascii="Times New Roman" w:eastAsia="Times New Roman" w:hAnsi="Times New Roman" w:cs="Times New Roman"/>
          <w:color w:val="000000"/>
          <w:sz w:val="20"/>
          <w:szCs w:val="20"/>
        </w:rPr>
        <w:t xml:space="preserve"> </w:t>
      </w:r>
      <w:r w:rsidRPr="00455FBD">
        <w:rPr>
          <w:rFonts w:ascii="Times New Roman" w:eastAsia="Times New Roman" w:hAnsi="Times New Roman" w:cs="Times New Roman"/>
          <w:color w:val="000000"/>
          <w:sz w:val="20"/>
          <w:szCs w:val="20"/>
        </w:rPr>
        <w:t>protection must be used in accordance</w:t>
      </w:r>
      <w:r w:rsidR="00E90E51" w:rsidRPr="00455FBD">
        <w:rPr>
          <w:rFonts w:ascii="Times New Roman" w:eastAsia="Times New Roman" w:hAnsi="Times New Roman" w:cs="Times New Roman"/>
          <w:color w:val="000000"/>
          <w:sz w:val="20"/>
          <w:szCs w:val="20"/>
        </w:rPr>
        <w:t xml:space="preserve"> </w:t>
      </w:r>
      <w:r w:rsidRPr="00455FBD">
        <w:rPr>
          <w:rFonts w:ascii="Times New Roman" w:eastAsia="Times New Roman" w:hAnsi="Times New Roman" w:cs="Times New Roman"/>
          <w:color w:val="000000"/>
          <w:sz w:val="20"/>
          <w:szCs w:val="20"/>
        </w:rPr>
        <w:t>with OSHA’s Respiratory Protection standard</w:t>
      </w:r>
      <w:r w:rsidR="00E90E51" w:rsidRPr="00455FBD">
        <w:rPr>
          <w:rFonts w:ascii="Times New Roman" w:eastAsia="Times New Roman" w:hAnsi="Times New Roman" w:cs="Times New Roman"/>
          <w:color w:val="000000"/>
          <w:sz w:val="20"/>
          <w:szCs w:val="20"/>
        </w:rPr>
        <w:t xml:space="preserve"> </w:t>
      </w:r>
      <w:r w:rsidRPr="00455FBD">
        <w:rPr>
          <w:rFonts w:ascii="Times New Roman" w:eastAsia="Times New Roman" w:hAnsi="Times New Roman" w:cs="Times New Roman"/>
          <w:color w:val="000000"/>
          <w:sz w:val="20"/>
          <w:szCs w:val="20"/>
        </w:rPr>
        <w:t>(29 CFR 1910.134, Appendix D).</w:t>
      </w:r>
      <w:r w:rsidR="00E90E51" w:rsidRPr="00455FBD">
        <w:rPr>
          <w:rFonts w:ascii="Times New Roman" w:eastAsia="Times New Roman" w:hAnsi="Times New Roman" w:cs="Times New Roman"/>
          <w:color w:val="000000"/>
          <w:sz w:val="20"/>
          <w:szCs w:val="20"/>
        </w:rPr>
        <w:t xml:space="preserve"> </w:t>
      </w:r>
    </w:p>
    <w:p w:rsidR="00E0364B" w:rsidRPr="00455FBD" w:rsidRDefault="00E0364B" w:rsidP="00645867">
      <w:pPr>
        <w:pStyle w:val="ListParagraph"/>
        <w:numPr>
          <w:ilvl w:val="0"/>
          <w:numId w:val="46"/>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Consider discarding all water damaged</w:t>
      </w:r>
      <w:r w:rsidR="00E90E51" w:rsidRPr="00455FBD">
        <w:rPr>
          <w:rFonts w:ascii="Times New Roman" w:eastAsia="Times New Roman" w:hAnsi="Times New Roman" w:cs="Times New Roman"/>
          <w:color w:val="000000"/>
          <w:sz w:val="20"/>
          <w:szCs w:val="20"/>
        </w:rPr>
        <w:t xml:space="preserve"> </w:t>
      </w:r>
      <w:r w:rsidRPr="00455FBD">
        <w:rPr>
          <w:rFonts w:ascii="Times New Roman" w:eastAsia="Times New Roman" w:hAnsi="Times New Roman" w:cs="Times New Roman"/>
          <w:color w:val="000000"/>
          <w:sz w:val="20"/>
          <w:szCs w:val="20"/>
        </w:rPr>
        <w:t>materials. Articles that are visibly contaminated</w:t>
      </w:r>
      <w:r w:rsidR="00E90E51" w:rsidRPr="00455FBD">
        <w:rPr>
          <w:rFonts w:ascii="Times New Roman" w:eastAsia="Times New Roman" w:hAnsi="Times New Roman" w:cs="Times New Roman"/>
          <w:color w:val="000000"/>
          <w:sz w:val="20"/>
          <w:szCs w:val="20"/>
        </w:rPr>
        <w:t xml:space="preserve"> </w:t>
      </w:r>
      <w:r w:rsidRPr="00455FBD">
        <w:rPr>
          <w:rFonts w:ascii="Times New Roman" w:eastAsia="Times New Roman" w:hAnsi="Times New Roman" w:cs="Times New Roman"/>
          <w:color w:val="000000"/>
          <w:sz w:val="20"/>
          <w:szCs w:val="20"/>
        </w:rPr>
        <w:t>with mold should be discarded</w:t>
      </w:r>
    </w:p>
    <w:p w:rsidR="00E0364B" w:rsidRPr="00455FBD" w:rsidRDefault="00E0364B" w:rsidP="00ED627B">
      <w:pPr>
        <w:shd w:val="clear" w:color="auto" w:fill="FFFFFF"/>
        <w:spacing w:after="0" w:line="240" w:lineRule="auto"/>
        <w:ind w:left="360"/>
        <w:rPr>
          <w:rFonts w:ascii="Times New Roman" w:eastAsia="Times New Roman" w:hAnsi="Times New Roman" w:cs="Times New Roman"/>
          <w:color w:val="000000"/>
          <w:sz w:val="14"/>
          <w:szCs w:val="20"/>
        </w:rPr>
      </w:pPr>
    </w:p>
    <w:p w:rsidR="0042347A" w:rsidRPr="00213CB6" w:rsidRDefault="0042347A" w:rsidP="00213CB6">
      <w:pPr>
        <w:pStyle w:val="Heading3"/>
        <w:ind w:left="720"/>
        <w:rPr>
          <w:rFonts w:ascii="Times New Roman" w:hAnsi="Times New Roman" w:cs="Times New Roman"/>
          <w:b/>
          <w:color w:val="000000" w:themeColor="text1"/>
          <w:sz w:val="20"/>
        </w:rPr>
      </w:pPr>
      <w:bookmarkStart w:id="60" w:name="_Toc523402387"/>
      <w:r w:rsidRPr="00213CB6">
        <w:rPr>
          <w:rFonts w:ascii="Times New Roman" w:hAnsi="Times New Roman" w:cs="Times New Roman"/>
          <w:b/>
          <w:color w:val="000000" w:themeColor="text1"/>
          <w:sz w:val="20"/>
        </w:rPr>
        <w:t>Cleaning up or renovating flooded buildings and homes.</w:t>
      </w:r>
      <w:bookmarkEnd w:id="60"/>
    </w:p>
    <w:p w:rsidR="0042347A" w:rsidRPr="00455FBD" w:rsidRDefault="0042347A" w:rsidP="00645867">
      <w:pPr>
        <w:pStyle w:val="ListParagraph"/>
        <w:numPr>
          <w:ilvl w:val="0"/>
          <w:numId w:val="48"/>
        </w:numPr>
        <w:shd w:val="clear" w:color="auto" w:fill="FFFFFF"/>
        <w:spacing w:after="0" w:line="240" w:lineRule="auto"/>
        <w:ind w:left="108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NIOSH-approved respirators are strongly recommended.  Respiratory protection such as the </w:t>
      </w:r>
      <w:r w:rsidRPr="00455FBD">
        <w:rPr>
          <w:rFonts w:ascii="Times New Roman" w:eastAsia="Times New Roman" w:hAnsi="Times New Roman" w:cs="Times New Roman"/>
          <w:b/>
          <w:i/>
          <w:color w:val="000000"/>
          <w:sz w:val="20"/>
          <w:szCs w:val="20"/>
        </w:rPr>
        <w:t>N-95</w:t>
      </w:r>
      <w:r w:rsidRPr="00455FBD">
        <w:rPr>
          <w:rFonts w:ascii="Times New Roman" w:eastAsia="Times New Roman" w:hAnsi="Times New Roman" w:cs="Times New Roman"/>
          <w:color w:val="000000"/>
          <w:sz w:val="20"/>
          <w:szCs w:val="20"/>
        </w:rPr>
        <w:t xml:space="preserve"> must be used in accordance with OSHA’s Respiratory Protection standard (29 CFR 1910.134). </w:t>
      </w:r>
    </w:p>
    <w:p w:rsidR="0042347A" w:rsidRPr="00455FBD" w:rsidRDefault="0042347A" w:rsidP="00645867">
      <w:pPr>
        <w:pStyle w:val="ListParagraph"/>
        <w:numPr>
          <w:ilvl w:val="0"/>
          <w:numId w:val="48"/>
        </w:numPr>
        <w:shd w:val="clear" w:color="auto" w:fill="FFFFFF"/>
        <w:spacing w:after="0" w:line="240" w:lineRule="auto"/>
        <w:ind w:left="108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Wear gloves and eye protection.</w:t>
      </w:r>
    </w:p>
    <w:p w:rsidR="0042347A" w:rsidRPr="00455FBD" w:rsidRDefault="0042347A" w:rsidP="00645867">
      <w:pPr>
        <w:pStyle w:val="ListParagraph"/>
        <w:numPr>
          <w:ilvl w:val="0"/>
          <w:numId w:val="48"/>
        </w:numPr>
        <w:shd w:val="clear" w:color="auto" w:fill="FFFFFF"/>
        <w:spacing w:after="0" w:line="240" w:lineRule="auto"/>
        <w:ind w:left="108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Remove building materials and furnishings that are wet and may become contaminated with mold growth</w:t>
      </w:r>
    </w:p>
    <w:p w:rsidR="0042347A" w:rsidRPr="00455FBD" w:rsidRDefault="0042347A" w:rsidP="00645867">
      <w:pPr>
        <w:pStyle w:val="ListParagraph"/>
        <w:numPr>
          <w:ilvl w:val="1"/>
          <w:numId w:val="48"/>
        </w:numPr>
        <w:shd w:val="clear" w:color="auto" w:fill="FFFFFF"/>
        <w:spacing w:after="0" w:line="240" w:lineRule="auto"/>
        <w:ind w:hanging="27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Place in sealed impermeable bags or closed containers. </w:t>
      </w:r>
    </w:p>
    <w:p w:rsidR="0042347A" w:rsidRPr="00455FBD" w:rsidRDefault="0042347A" w:rsidP="00645867">
      <w:pPr>
        <w:pStyle w:val="ListParagraph"/>
        <w:numPr>
          <w:ilvl w:val="1"/>
          <w:numId w:val="48"/>
        </w:numPr>
        <w:shd w:val="clear" w:color="auto" w:fill="FFFFFF"/>
        <w:spacing w:after="0" w:line="240" w:lineRule="auto"/>
        <w:ind w:hanging="27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Large items with heavy mold growth should be covered with polyethylene sheeting and sealed with duct tape before being removed from the area. </w:t>
      </w:r>
    </w:p>
    <w:p w:rsidR="0042347A" w:rsidRPr="00455FBD" w:rsidRDefault="0042347A" w:rsidP="00645867">
      <w:pPr>
        <w:pStyle w:val="ListParagraph"/>
        <w:numPr>
          <w:ilvl w:val="0"/>
          <w:numId w:val="48"/>
        </w:numPr>
        <w:shd w:val="clear" w:color="auto" w:fill="FFFFFF"/>
        <w:spacing w:after="0" w:line="240" w:lineRule="auto"/>
        <w:ind w:left="108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Remove and discard </w:t>
      </w:r>
      <w:r w:rsidRPr="00455FBD">
        <w:rPr>
          <w:rFonts w:ascii="Times New Roman" w:eastAsia="Times New Roman" w:hAnsi="Times New Roman" w:cs="Times New Roman"/>
          <w:b/>
          <w:i/>
          <w:color w:val="000000"/>
          <w:sz w:val="20"/>
          <w:szCs w:val="20"/>
        </w:rPr>
        <w:t>porous</w:t>
      </w:r>
      <w:r w:rsidRPr="00455FBD">
        <w:rPr>
          <w:rFonts w:ascii="Times New Roman" w:eastAsia="Times New Roman" w:hAnsi="Times New Roman" w:cs="Times New Roman"/>
          <w:color w:val="000000"/>
          <w:sz w:val="20"/>
          <w:szCs w:val="20"/>
        </w:rPr>
        <w:t xml:space="preserve"> </w:t>
      </w:r>
      <w:r w:rsidRPr="00455FBD">
        <w:rPr>
          <w:rFonts w:ascii="Times New Roman" w:eastAsia="Times New Roman" w:hAnsi="Times New Roman" w:cs="Times New Roman"/>
          <w:b/>
          <w:i/>
          <w:color w:val="000000"/>
          <w:sz w:val="20"/>
          <w:szCs w:val="20"/>
        </w:rPr>
        <w:t>organic materials</w:t>
      </w:r>
      <w:r w:rsidRPr="00455FBD">
        <w:rPr>
          <w:rFonts w:ascii="Times New Roman" w:eastAsia="Times New Roman" w:hAnsi="Times New Roman" w:cs="Times New Roman"/>
          <w:color w:val="000000"/>
          <w:sz w:val="20"/>
          <w:szCs w:val="20"/>
        </w:rPr>
        <w:t xml:space="preserve"> that have become wet or are visibly contaminated (e.g., damp insulation in ventilation system, moldy ceiling tiles, and mildewed carpets). </w:t>
      </w:r>
    </w:p>
    <w:p w:rsidR="0042347A" w:rsidRPr="00455FBD" w:rsidRDefault="0042347A" w:rsidP="00645867">
      <w:pPr>
        <w:pStyle w:val="ListParagraph"/>
        <w:numPr>
          <w:ilvl w:val="0"/>
          <w:numId w:val="48"/>
        </w:numPr>
        <w:shd w:val="clear" w:color="auto" w:fill="FFFFFF"/>
        <w:spacing w:after="0" w:line="240" w:lineRule="auto"/>
        <w:ind w:left="108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All of these materials can be discarded as ordinary construction waste.</w:t>
      </w:r>
    </w:p>
    <w:p w:rsidR="0042347A" w:rsidRPr="00455FBD" w:rsidRDefault="0042347A" w:rsidP="0042347A">
      <w:pPr>
        <w:shd w:val="clear" w:color="auto" w:fill="FFFFFF"/>
        <w:spacing w:after="0" w:line="240" w:lineRule="auto"/>
        <w:rPr>
          <w:rFonts w:ascii="Times New Roman" w:eastAsia="Times New Roman" w:hAnsi="Times New Roman" w:cs="Times New Roman"/>
          <w:color w:val="000000"/>
          <w:sz w:val="14"/>
          <w:szCs w:val="20"/>
        </w:rPr>
      </w:pPr>
    </w:p>
    <w:p w:rsidR="0042347A" w:rsidRPr="00455FBD" w:rsidRDefault="0042347A" w:rsidP="0042347A">
      <w:pPr>
        <w:shd w:val="clear" w:color="auto" w:fill="FFFFFF"/>
        <w:spacing w:after="0" w:line="240" w:lineRule="auto"/>
        <w:ind w:left="360" w:firstLine="360"/>
        <w:rPr>
          <w:rFonts w:ascii="Times New Roman" w:eastAsia="Times New Roman" w:hAnsi="Times New Roman" w:cs="Times New Roman"/>
          <w:color w:val="000000"/>
          <w:sz w:val="20"/>
          <w:szCs w:val="20"/>
        </w:rPr>
      </w:pPr>
      <w:r w:rsidRPr="00213CB6">
        <w:rPr>
          <w:rFonts w:ascii="Times New Roman" w:hAnsi="Times New Roman" w:cs="Times New Roman"/>
          <w:b/>
          <w:sz w:val="20"/>
          <w:szCs w:val="20"/>
        </w:rPr>
        <w:t>Non-porous</w:t>
      </w:r>
      <w:r w:rsidRPr="00213CB6">
        <w:rPr>
          <w:rFonts w:ascii="Times New Roman" w:eastAsia="Times New Roman" w:hAnsi="Times New Roman" w:cs="Times New Roman"/>
          <w:b/>
          <w:bCs/>
          <w:i/>
          <w:iCs/>
          <w:color w:val="000000"/>
          <w:sz w:val="20"/>
          <w:szCs w:val="20"/>
        </w:rPr>
        <w:t xml:space="preserve"> </w:t>
      </w:r>
      <w:r w:rsidRPr="00213CB6">
        <w:rPr>
          <w:rFonts w:ascii="Times New Roman" w:eastAsia="Times New Roman" w:hAnsi="Times New Roman" w:cs="Times New Roman"/>
          <w:b/>
          <w:color w:val="000000"/>
          <w:sz w:val="20"/>
          <w:szCs w:val="20"/>
        </w:rPr>
        <w:t>materials</w:t>
      </w:r>
      <w:r w:rsidRPr="00455FBD">
        <w:rPr>
          <w:rFonts w:ascii="Times New Roman" w:eastAsia="Times New Roman" w:hAnsi="Times New Roman" w:cs="Times New Roman"/>
          <w:color w:val="000000"/>
          <w:sz w:val="20"/>
          <w:szCs w:val="20"/>
        </w:rPr>
        <w:t xml:space="preserve"> (e.g., metal, glass, hard plastics, etc.).</w:t>
      </w:r>
    </w:p>
    <w:p w:rsidR="0042347A" w:rsidRPr="00455FBD" w:rsidRDefault="0042347A" w:rsidP="00645867">
      <w:pPr>
        <w:pStyle w:val="ListParagraph"/>
        <w:numPr>
          <w:ilvl w:val="0"/>
          <w:numId w:val="50"/>
        </w:numPr>
        <w:shd w:val="clear" w:color="auto" w:fill="FFFFFF"/>
        <w:spacing w:after="0" w:line="240" w:lineRule="auto"/>
        <w:ind w:left="144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Can be dried out, fully cleaned and reused. </w:t>
      </w:r>
    </w:p>
    <w:p w:rsidR="0042347A" w:rsidRPr="00455FBD" w:rsidRDefault="0042347A" w:rsidP="00645867">
      <w:pPr>
        <w:pStyle w:val="ListParagraph"/>
        <w:numPr>
          <w:ilvl w:val="0"/>
          <w:numId w:val="50"/>
        </w:numPr>
        <w:shd w:val="clear" w:color="auto" w:fill="FFFFFF"/>
        <w:spacing w:after="0" w:line="240" w:lineRule="auto"/>
        <w:ind w:left="144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Clean hard and non-porous materials using a detergent. </w:t>
      </w:r>
    </w:p>
    <w:p w:rsidR="00BA64CB" w:rsidRPr="00BA64CB" w:rsidRDefault="0042347A" w:rsidP="00645867">
      <w:pPr>
        <w:pStyle w:val="ListParagraph"/>
        <w:numPr>
          <w:ilvl w:val="0"/>
          <w:numId w:val="50"/>
        </w:numPr>
        <w:shd w:val="clear" w:color="auto" w:fill="FFFFFF"/>
        <w:spacing w:after="0" w:line="240" w:lineRule="auto"/>
        <w:ind w:left="144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Surfaces can be rinsed with a disinfectant made of </w:t>
      </w:r>
      <w:r w:rsidRPr="00455FBD">
        <w:rPr>
          <w:rFonts w:ascii="Times New Roman" w:eastAsia="Times New Roman" w:hAnsi="Times New Roman" w:cs="Times New Roman"/>
          <w:i/>
          <w:color w:val="FF0000"/>
          <w:sz w:val="20"/>
          <w:szCs w:val="20"/>
        </w:rPr>
        <w:t>½ cup liquid household bleach mixed into one gallon of water</w:t>
      </w:r>
      <w:r w:rsidR="00BA64CB">
        <w:rPr>
          <w:rFonts w:ascii="Times New Roman" w:eastAsia="Times New Roman" w:hAnsi="Times New Roman" w:cs="Times New Roman"/>
          <w:i/>
          <w:color w:val="FF0000"/>
          <w:sz w:val="20"/>
          <w:szCs w:val="20"/>
        </w:rPr>
        <w:t>.</w:t>
      </w:r>
      <w:r w:rsidRPr="00455FBD">
        <w:rPr>
          <w:rFonts w:ascii="Times New Roman" w:eastAsia="Times New Roman" w:hAnsi="Times New Roman" w:cs="Times New Roman"/>
          <w:color w:val="FF0000"/>
          <w:sz w:val="20"/>
          <w:szCs w:val="20"/>
        </w:rPr>
        <w:t xml:space="preserve"> </w:t>
      </w:r>
    </w:p>
    <w:p w:rsidR="0042347A" w:rsidRPr="00455FBD" w:rsidRDefault="0042347A" w:rsidP="00BA64CB">
      <w:pPr>
        <w:pStyle w:val="ListParagraph"/>
        <w:shd w:val="clear" w:color="auto" w:fill="FFFFFF"/>
        <w:spacing w:after="0" w:line="240" w:lineRule="auto"/>
        <w:ind w:left="1620"/>
        <w:rPr>
          <w:rFonts w:ascii="Times New Roman" w:eastAsia="Times New Roman" w:hAnsi="Times New Roman" w:cs="Times New Roman"/>
          <w:color w:val="000000"/>
          <w:sz w:val="20"/>
          <w:szCs w:val="20"/>
        </w:rPr>
      </w:pPr>
      <w:r w:rsidRPr="00BA64CB">
        <w:rPr>
          <w:rFonts w:ascii="Times New Roman" w:eastAsia="Times New Roman" w:hAnsi="Times New Roman" w:cs="Times New Roman"/>
          <w:bCs/>
          <w:color w:val="FF0000"/>
          <w:sz w:val="20"/>
          <w:szCs w:val="20"/>
        </w:rPr>
        <w:t>Caution</w:t>
      </w:r>
      <w:r w:rsidRPr="00455FBD">
        <w:rPr>
          <w:rFonts w:ascii="Times New Roman" w:eastAsia="Times New Roman" w:hAnsi="Times New Roman" w:cs="Times New Roman"/>
          <w:b/>
          <w:bCs/>
          <w:color w:val="000000"/>
          <w:sz w:val="20"/>
          <w:szCs w:val="20"/>
        </w:rPr>
        <w:t xml:space="preserve">: </w:t>
      </w:r>
      <w:r w:rsidRPr="00455FBD">
        <w:rPr>
          <w:rFonts w:ascii="Times New Roman" w:eastAsia="Times New Roman" w:hAnsi="Times New Roman" w:cs="Times New Roman"/>
          <w:color w:val="000000"/>
          <w:sz w:val="20"/>
          <w:szCs w:val="20"/>
        </w:rPr>
        <w:t xml:space="preserve">DO NOT mix bleach with cleaning products that contain ammonia). </w:t>
      </w:r>
    </w:p>
    <w:p w:rsidR="0042347A" w:rsidRPr="00455FBD" w:rsidRDefault="0042347A" w:rsidP="0042347A">
      <w:pPr>
        <w:shd w:val="clear" w:color="auto" w:fill="FFFFFF"/>
        <w:spacing w:after="0" w:line="240" w:lineRule="auto"/>
        <w:ind w:left="1440"/>
        <w:rPr>
          <w:rFonts w:ascii="Times New Roman" w:eastAsia="Times New Roman" w:hAnsi="Times New Roman" w:cs="Times New Roman"/>
          <w:color w:val="000000"/>
          <w:sz w:val="14"/>
          <w:szCs w:val="20"/>
        </w:rPr>
      </w:pPr>
    </w:p>
    <w:p w:rsidR="0042347A" w:rsidRPr="00213CB6" w:rsidRDefault="0042347A" w:rsidP="00213CB6">
      <w:pPr>
        <w:ind w:left="720"/>
        <w:rPr>
          <w:rFonts w:ascii="Times New Roman" w:hAnsi="Times New Roman" w:cs="Times New Roman"/>
          <w:b/>
          <w:i/>
          <w:sz w:val="20"/>
          <w:szCs w:val="20"/>
        </w:rPr>
      </w:pPr>
      <w:r w:rsidRPr="00213CB6">
        <w:rPr>
          <w:rStyle w:val="Heading4Char"/>
          <w:rFonts w:ascii="Times New Roman" w:hAnsi="Times New Roman" w:cs="Times New Roman"/>
          <w:b/>
          <w:i w:val="0"/>
          <w:color w:val="000000" w:themeColor="text1"/>
          <w:sz w:val="20"/>
          <w:szCs w:val="20"/>
        </w:rPr>
        <w:t>Semi-porous</w:t>
      </w:r>
      <w:r w:rsidRPr="00213CB6">
        <w:rPr>
          <w:rFonts w:ascii="Times New Roman" w:hAnsi="Times New Roman" w:cs="Times New Roman"/>
          <w:b/>
          <w:bCs/>
          <w:i/>
          <w:iCs/>
          <w:sz w:val="20"/>
          <w:szCs w:val="20"/>
        </w:rPr>
        <w:t xml:space="preserve"> </w:t>
      </w:r>
      <w:r w:rsidRPr="00213CB6">
        <w:rPr>
          <w:rFonts w:ascii="Times New Roman" w:hAnsi="Times New Roman" w:cs="Times New Roman"/>
          <w:b/>
          <w:i/>
          <w:sz w:val="20"/>
          <w:szCs w:val="20"/>
        </w:rPr>
        <w:t>materials (e.g., wood and concrete)</w:t>
      </w:r>
    </w:p>
    <w:p w:rsidR="0042347A" w:rsidRPr="00455FBD" w:rsidRDefault="0042347A" w:rsidP="00645867">
      <w:pPr>
        <w:pStyle w:val="ListParagraph"/>
        <w:numPr>
          <w:ilvl w:val="0"/>
          <w:numId w:val="51"/>
        </w:numPr>
        <w:shd w:val="clear" w:color="auto" w:fill="FFFFFF"/>
        <w:spacing w:after="0" w:line="240" w:lineRule="auto"/>
        <w:ind w:left="144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Can be cleaned if they are structurally sound. </w:t>
      </w:r>
    </w:p>
    <w:p w:rsidR="0042347A" w:rsidRPr="00455FBD" w:rsidRDefault="0042347A" w:rsidP="0042347A">
      <w:pPr>
        <w:shd w:val="clear" w:color="auto" w:fill="FFFFFF"/>
        <w:spacing w:after="0" w:line="240" w:lineRule="auto"/>
        <w:ind w:left="810"/>
        <w:rPr>
          <w:rFonts w:ascii="Times New Roman" w:eastAsia="Times New Roman" w:hAnsi="Times New Roman" w:cs="Times New Roman"/>
          <w:color w:val="000000"/>
          <w:sz w:val="14"/>
          <w:szCs w:val="20"/>
        </w:rPr>
      </w:pPr>
    </w:p>
    <w:p w:rsidR="0042347A" w:rsidRPr="00455FBD" w:rsidRDefault="0042347A" w:rsidP="0042347A">
      <w:pPr>
        <w:shd w:val="clear" w:color="auto" w:fill="FFFFFF"/>
        <w:spacing w:after="0" w:line="240" w:lineRule="auto"/>
        <w:ind w:left="720"/>
        <w:rPr>
          <w:rFonts w:ascii="Times New Roman" w:eastAsia="Times New Roman" w:hAnsi="Times New Roman" w:cs="Times New Roman"/>
          <w:color w:val="000000"/>
          <w:sz w:val="20"/>
          <w:szCs w:val="20"/>
        </w:rPr>
      </w:pPr>
      <w:r w:rsidRPr="00213CB6">
        <w:rPr>
          <w:rFonts w:ascii="Times New Roman" w:hAnsi="Times New Roman" w:cs="Times New Roman"/>
          <w:b/>
          <w:sz w:val="20"/>
        </w:rPr>
        <w:t>Porous</w:t>
      </w:r>
      <w:r w:rsidRPr="00213CB6">
        <w:rPr>
          <w:rFonts w:ascii="Times New Roman" w:eastAsia="Times New Roman" w:hAnsi="Times New Roman" w:cs="Times New Roman"/>
          <w:b/>
          <w:bCs/>
          <w:i/>
          <w:iCs/>
          <w:color w:val="000000"/>
          <w:sz w:val="18"/>
          <w:szCs w:val="20"/>
        </w:rPr>
        <w:t xml:space="preserve"> </w:t>
      </w:r>
      <w:r w:rsidRPr="00455FBD">
        <w:rPr>
          <w:rFonts w:ascii="Times New Roman" w:eastAsia="Times New Roman" w:hAnsi="Times New Roman" w:cs="Times New Roman"/>
          <w:color w:val="000000"/>
          <w:sz w:val="20"/>
          <w:szCs w:val="20"/>
        </w:rPr>
        <w:t xml:space="preserve">materials (e.g., drywall, carpets, insulation, ceiling tile, etc.) are different because mold penetrates into them making it very difficult to fully clean.  As a general rule, if a porous material has been </w:t>
      </w:r>
      <w:r w:rsidRPr="00455FBD">
        <w:rPr>
          <w:rFonts w:ascii="Times New Roman" w:eastAsia="Times New Roman" w:hAnsi="Times New Roman" w:cs="Times New Roman"/>
          <w:b/>
          <w:i/>
          <w:color w:val="000000"/>
          <w:sz w:val="20"/>
          <w:szCs w:val="20"/>
        </w:rPr>
        <w:t xml:space="preserve">wet for over 48 hours, </w:t>
      </w:r>
      <w:r w:rsidRPr="00455FBD">
        <w:rPr>
          <w:rFonts w:ascii="Times New Roman" w:eastAsia="Times New Roman" w:hAnsi="Times New Roman" w:cs="Times New Roman"/>
          <w:color w:val="000000"/>
          <w:sz w:val="20"/>
          <w:szCs w:val="20"/>
        </w:rPr>
        <w:t>it’s best to remove &amp; replace.</w:t>
      </w:r>
    </w:p>
    <w:p w:rsidR="0042347A" w:rsidRPr="00455FBD" w:rsidRDefault="0042347A" w:rsidP="0042347A">
      <w:pPr>
        <w:shd w:val="clear" w:color="auto" w:fill="FFFFFF"/>
        <w:spacing w:after="0" w:line="240" w:lineRule="auto"/>
        <w:rPr>
          <w:rFonts w:ascii="Times New Roman" w:eastAsia="Times New Roman" w:hAnsi="Times New Roman" w:cs="Times New Roman"/>
          <w:color w:val="000000"/>
          <w:sz w:val="14"/>
          <w:szCs w:val="20"/>
        </w:rPr>
      </w:pPr>
    </w:p>
    <w:p w:rsidR="0042347A" w:rsidRPr="00213CB6" w:rsidRDefault="00C65BEC" w:rsidP="00213CB6">
      <w:pPr>
        <w:pStyle w:val="Heading3"/>
        <w:ind w:left="720"/>
        <w:rPr>
          <w:rFonts w:ascii="Times New Roman" w:hAnsi="Times New Roman" w:cs="Times New Roman"/>
          <w:b/>
          <w:color w:val="000000" w:themeColor="text1"/>
          <w:sz w:val="20"/>
        </w:rPr>
      </w:pPr>
      <w:bookmarkStart w:id="61" w:name="_Toc523402388"/>
      <w:r w:rsidRPr="00213CB6">
        <w:rPr>
          <w:rFonts w:ascii="Times New Roman" w:hAnsi="Times New Roman" w:cs="Times New Roman"/>
          <w:b/>
          <w:color w:val="000000" w:themeColor="text1"/>
          <w:sz w:val="20"/>
        </w:rPr>
        <w:t xml:space="preserve">General </w:t>
      </w:r>
      <w:r w:rsidR="0042347A" w:rsidRPr="00213CB6">
        <w:rPr>
          <w:rFonts w:ascii="Times New Roman" w:hAnsi="Times New Roman" w:cs="Times New Roman"/>
          <w:b/>
          <w:color w:val="000000" w:themeColor="text1"/>
          <w:sz w:val="20"/>
        </w:rPr>
        <w:t xml:space="preserve">Cleaning and </w:t>
      </w:r>
      <w:r w:rsidRPr="00213CB6">
        <w:rPr>
          <w:rFonts w:ascii="Times New Roman" w:hAnsi="Times New Roman" w:cs="Times New Roman"/>
          <w:b/>
          <w:color w:val="000000" w:themeColor="text1"/>
          <w:sz w:val="20"/>
        </w:rPr>
        <w:t>D</w:t>
      </w:r>
      <w:r w:rsidR="0042347A" w:rsidRPr="00213CB6">
        <w:rPr>
          <w:rFonts w:ascii="Times New Roman" w:hAnsi="Times New Roman" w:cs="Times New Roman"/>
          <w:b/>
          <w:color w:val="000000" w:themeColor="text1"/>
          <w:sz w:val="20"/>
        </w:rPr>
        <w:t>isinfecting</w:t>
      </w:r>
      <w:bookmarkEnd w:id="61"/>
    </w:p>
    <w:p w:rsidR="0042347A" w:rsidRPr="00455FBD" w:rsidRDefault="0042347A" w:rsidP="00645867">
      <w:pPr>
        <w:numPr>
          <w:ilvl w:val="0"/>
          <w:numId w:val="49"/>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Clean and disinfect </w:t>
      </w:r>
      <w:r w:rsidRPr="00455FBD">
        <w:rPr>
          <w:rFonts w:ascii="Times New Roman" w:eastAsia="Times New Roman" w:hAnsi="Times New Roman" w:cs="Times New Roman"/>
          <w:b/>
          <w:i/>
          <w:color w:val="000000"/>
          <w:sz w:val="20"/>
          <w:szCs w:val="20"/>
        </w:rPr>
        <w:t>nonporous</w:t>
      </w:r>
      <w:r w:rsidRPr="00455FBD">
        <w:rPr>
          <w:rFonts w:ascii="Times New Roman" w:eastAsia="Times New Roman" w:hAnsi="Times New Roman" w:cs="Times New Roman"/>
          <w:color w:val="000000"/>
          <w:sz w:val="20"/>
          <w:szCs w:val="20"/>
        </w:rPr>
        <w:t xml:space="preserve"> surfaces where microbial growth has occurred with detergents, chlorine-generating </w:t>
      </w:r>
      <w:proofErr w:type="spellStart"/>
      <w:r w:rsidRPr="00455FBD">
        <w:rPr>
          <w:rFonts w:ascii="Times New Roman" w:eastAsia="Times New Roman" w:hAnsi="Times New Roman" w:cs="Times New Roman"/>
          <w:color w:val="000000"/>
          <w:sz w:val="20"/>
          <w:szCs w:val="20"/>
        </w:rPr>
        <w:t>slimicides</w:t>
      </w:r>
      <w:proofErr w:type="spellEnd"/>
      <w:r w:rsidRPr="00455FBD">
        <w:rPr>
          <w:rFonts w:ascii="Times New Roman" w:eastAsia="Times New Roman" w:hAnsi="Times New Roman" w:cs="Times New Roman"/>
          <w:color w:val="000000"/>
          <w:sz w:val="20"/>
          <w:szCs w:val="20"/>
        </w:rPr>
        <w:t>, or other biocides and ensure that these cleaners have been removed before air handling units are turned on.</w:t>
      </w:r>
    </w:p>
    <w:p w:rsidR="0042347A" w:rsidRPr="00455FBD" w:rsidRDefault="0042347A" w:rsidP="00645867">
      <w:pPr>
        <w:numPr>
          <w:ilvl w:val="0"/>
          <w:numId w:val="49"/>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When using a biocide or disinfectant, consult the material safety data sheet (MSDS) or warning label for the appropriate personal protective equipment (PPE) that should be used when handling these chemicals. </w:t>
      </w:r>
    </w:p>
    <w:p w:rsidR="0042347A" w:rsidRPr="00455FBD" w:rsidRDefault="0042347A" w:rsidP="00645867">
      <w:pPr>
        <w:numPr>
          <w:ilvl w:val="0"/>
          <w:numId w:val="49"/>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Chemical safety and handling must be done in accordance with OSHA’s Hazard Communication standard (29 CFR 1910.1200).</w:t>
      </w:r>
    </w:p>
    <w:p w:rsidR="0042347A" w:rsidRPr="00455FBD" w:rsidRDefault="0042347A" w:rsidP="00ED627B">
      <w:pPr>
        <w:shd w:val="clear" w:color="auto" w:fill="FFFFFF"/>
        <w:spacing w:after="0" w:line="240" w:lineRule="auto"/>
        <w:ind w:left="360"/>
        <w:rPr>
          <w:rFonts w:ascii="Times New Roman" w:eastAsia="Times New Roman" w:hAnsi="Times New Roman" w:cs="Times New Roman"/>
          <w:color w:val="000000"/>
          <w:sz w:val="14"/>
          <w:szCs w:val="20"/>
        </w:rPr>
      </w:pPr>
    </w:p>
    <w:p w:rsidR="00E90E51" w:rsidRPr="00455FBD" w:rsidRDefault="00E90E51" w:rsidP="0042347A">
      <w:pPr>
        <w:pStyle w:val="NoSpacing"/>
        <w:ind w:left="720"/>
        <w:rPr>
          <w:rFonts w:ascii="Times New Roman" w:hAnsi="Times New Roman" w:cs="Times New Roman"/>
          <w:b/>
          <w:sz w:val="20"/>
        </w:rPr>
      </w:pPr>
      <w:r w:rsidRPr="00455FBD">
        <w:rPr>
          <w:rFonts w:ascii="Times New Roman" w:hAnsi="Times New Roman" w:cs="Times New Roman"/>
          <w:b/>
          <w:sz w:val="20"/>
        </w:rPr>
        <w:t>When in doubt, throw it out.</w:t>
      </w:r>
    </w:p>
    <w:p w:rsidR="00ED627B" w:rsidRPr="00455FBD" w:rsidRDefault="00E90E51" w:rsidP="00645867">
      <w:pPr>
        <w:pStyle w:val="ListParagraph"/>
        <w:numPr>
          <w:ilvl w:val="0"/>
          <w:numId w:val="47"/>
        </w:numPr>
        <w:shd w:val="clear" w:color="auto" w:fill="FFFFFF"/>
        <w:spacing w:after="0" w:line="240" w:lineRule="auto"/>
        <w:ind w:left="108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Surfaces that have a light covering of mold should be scrubbed with warm, soapy water and rinsed with a disinfectant made of 1/2 cup liquid household bleach mixed into one gallon of water.</w:t>
      </w:r>
    </w:p>
    <w:p w:rsidR="00ED627B" w:rsidRPr="00455FBD" w:rsidRDefault="00E90E51" w:rsidP="00BA64CB">
      <w:pPr>
        <w:pStyle w:val="ListParagraph"/>
        <w:shd w:val="clear" w:color="auto" w:fill="FFFFFF"/>
        <w:spacing w:after="0" w:line="240" w:lineRule="auto"/>
        <w:ind w:left="126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FF0000"/>
          <w:sz w:val="20"/>
          <w:szCs w:val="20"/>
        </w:rPr>
        <w:t>C</w:t>
      </w:r>
      <w:r w:rsidR="00BA64CB">
        <w:rPr>
          <w:rFonts w:ascii="Times New Roman" w:eastAsia="Times New Roman" w:hAnsi="Times New Roman" w:cs="Times New Roman"/>
          <w:color w:val="FF0000"/>
          <w:sz w:val="20"/>
          <w:szCs w:val="20"/>
        </w:rPr>
        <w:t>aution</w:t>
      </w:r>
      <w:r w:rsidRPr="00455FBD">
        <w:rPr>
          <w:rFonts w:ascii="Times New Roman" w:eastAsia="Times New Roman" w:hAnsi="Times New Roman" w:cs="Times New Roman"/>
          <w:color w:val="000000"/>
          <w:sz w:val="20"/>
          <w:szCs w:val="20"/>
        </w:rPr>
        <w:t>: Do not mix bleach with other cleaning products that contain ammonia.</w:t>
      </w:r>
      <w:r w:rsidR="00ED627B" w:rsidRPr="00455FBD">
        <w:rPr>
          <w:rFonts w:ascii="Times New Roman" w:eastAsia="Times New Roman" w:hAnsi="Times New Roman" w:cs="Times New Roman"/>
          <w:color w:val="000000"/>
          <w:sz w:val="20"/>
          <w:szCs w:val="20"/>
        </w:rPr>
        <w:t xml:space="preserve"> </w:t>
      </w:r>
    </w:p>
    <w:p w:rsidR="00ED627B" w:rsidRPr="00455FBD" w:rsidRDefault="00E90E51" w:rsidP="00645867">
      <w:pPr>
        <w:pStyle w:val="ListParagraph"/>
        <w:numPr>
          <w:ilvl w:val="0"/>
          <w:numId w:val="47"/>
        </w:numPr>
        <w:shd w:val="clear" w:color="auto" w:fill="FFFFFF"/>
        <w:spacing w:after="0" w:line="240" w:lineRule="auto"/>
        <w:ind w:left="108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After working with mold-contaminated materials, wash thoroughly, including the hair, scalp, and nails.</w:t>
      </w:r>
    </w:p>
    <w:p w:rsidR="00E0364B" w:rsidRPr="00455FBD" w:rsidRDefault="00ED627B" w:rsidP="00645867">
      <w:pPr>
        <w:pStyle w:val="ListParagraph"/>
        <w:numPr>
          <w:ilvl w:val="0"/>
          <w:numId w:val="47"/>
        </w:numPr>
        <w:shd w:val="clear" w:color="auto" w:fill="FFFFFF"/>
        <w:spacing w:after="0" w:line="240" w:lineRule="auto"/>
        <w:ind w:left="108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If the safety of food or beverage is questionable, </w:t>
      </w:r>
      <w:r w:rsidRPr="00455FBD">
        <w:rPr>
          <w:rFonts w:ascii="Times New Roman" w:eastAsia="Times New Roman" w:hAnsi="Times New Roman" w:cs="Times New Roman"/>
          <w:b/>
          <w:i/>
          <w:color w:val="000000"/>
          <w:sz w:val="20"/>
          <w:szCs w:val="20"/>
        </w:rPr>
        <w:t>throw it out</w:t>
      </w:r>
      <w:r w:rsidRPr="00455FBD">
        <w:rPr>
          <w:rFonts w:ascii="Times New Roman" w:eastAsia="Times New Roman" w:hAnsi="Times New Roman" w:cs="Times New Roman"/>
          <w:color w:val="000000"/>
          <w:sz w:val="20"/>
          <w:szCs w:val="20"/>
        </w:rPr>
        <w:t>.  Only drink safe drinking water that has been bottled, boiled, or treated until there is confirmation that the community water supply is safe for consumption.</w:t>
      </w:r>
    </w:p>
    <w:p w:rsidR="00EE6670" w:rsidRPr="00455FBD" w:rsidRDefault="00EE6670" w:rsidP="00666EAE">
      <w:pPr>
        <w:shd w:val="clear" w:color="auto" w:fill="FFFFFF"/>
        <w:spacing w:after="0" w:line="240" w:lineRule="auto"/>
        <w:rPr>
          <w:rFonts w:ascii="Times New Roman" w:eastAsia="Times New Roman" w:hAnsi="Times New Roman" w:cs="Times New Roman"/>
          <w:color w:val="000000"/>
          <w:sz w:val="14"/>
          <w:szCs w:val="20"/>
        </w:rPr>
      </w:pPr>
    </w:p>
    <w:p w:rsidR="00666EAE" w:rsidRPr="00213CB6" w:rsidRDefault="00666EAE" w:rsidP="00213CB6">
      <w:pPr>
        <w:rPr>
          <w:rFonts w:ascii="Times New Roman" w:hAnsi="Times New Roman" w:cs="Times New Roman"/>
          <w:color w:val="000000" w:themeColor="text1"/>
        </w:rPr>
      </w:pPr>
      <w:bookmarkStart w:id="62" w:name="_Toc523402389"/>
      <w:r w:rsidRPr="007B747B">
        <w:rPr>
          <w:rStyle w:val="Heading2Char"/>
          <w:rFonts w:ascii="Times New Roman" w:hAnsi="Times New Roman" w:cs="Times New Roman"/>
          <w:b/>
          <w:color w:val="auto"/>
          <w:sz w:val="22"/>
        </w:rPr>
        <w:t>Mold Remediation</w:t>
      </w:r>
      <w:bookmarkEnd w:id="62"/>
      <w:r w:rsidRPr="007B747B">
        <w:rPr>
          <w:sz w:val="16"/>
        </w:rPr>
        <w:t xml:space="preserve"> </w:t>
      </w:r>
      <w:r w:rsidRPr="00213CB6">
        <w:t xml:space="preserve">– </w:t>
      </w:r>
      <w:r w:rsidR="00D64E61" w:rsidRPr="00213CB6">
        <w:rPr>
          <w:rFonts w:ascii="Times New Roman" w:hAnsi="Times New Roman" w:cs="Times New Roman"/>
          <w:color w:val="000000" w:themeColor="text1"/>
        </w:rPr>
        <w:t>The size of the area is important.</w:t>
      </w:r>
    </w:p>
    <w:p w:rsidR="00666EAE" w:rsidRPr="00455FBD" w:rsidRDefault="00C65BEC" w:rsidP="00C65BEC">
      <w:pPr>
        <w:pStyle w:val="NoSpacing"/>
        <w:ind w:left="720"/>
        <w:rPr>
          <w:rFonts w:ascii="Times New Roman" w:hAnsi="Times New Roman" w:cs="Times New Roman"/>
          <w:b/>
          <w:sz w:val="20"/>
        </w:rPr>
      </w:pPr>
      <w:r w:rsidRPr="00455FBD">
        <w:rPr>
          <w:rFonts w:ascii="Times New Roman" w:hAnsi="Times New Roman" w:cs="Times New Roman"/>
          <w:b/>
          <w:sz w:val="20"/>
        </w:rPr>
        <w:t>Small Areas</w:t>
      </w:r>
      <w:r w:rsidR="00666EAE" w:rsidRPr="00455FBD">
        <w:rPr>
          <w:rFonts w:ascii="Times New Roman" w:hAnsi="Times New Roman" w:cs="Times New Roman"/>
          <w:b/>
          <w:sz w:val="20"/>
        </w:rPr>
        <w:t xml:space="preserve"> (i.e., &lt; 30 ft.</w:t>
      </w:r>
      <w:r w:rsidR="00666EAE" w:rsidRPr="00455FBD">
        <w:rPr>
          <w:rFonts w:ascii="Times New Roman" w:hAnsi="Times New Roman" w:cs="Times New Roman"/>
          <w:b/>
          <w:sz w:val="20"/>
          <w:vertAlign w:val="superscript"/>
        </w:rPr>
        <w:t>2</w:t>
      </w:r>
      <w:r w:rsidR="00666EAE" w:rsidRPr="00455FBD">
        <w:rPr>
          <w:rFonts w:ascii="Times New Roman" w:hAnsi="Times New Roman" w:cs="Times New Roman"/>
          <w:b/>
          <w:sz w:val="20"/>
        </w:rPr>
        <w:t>)</w:t>
      </w:r>
    </w:p>
    <w:p w:rsidR="00666EAE" w:rsidRPr="00455FBD" w:rsidRDefault="00666EAE" w:rsidP="00645867">
      <w:pPr>
        <w:pStyle w:val="ListParagraph"/>
        <w:numPr>
          <w:ilvl w:val="0"/>
          <w:numId w:val="52"/>
        </w:numPr>
        <w:shd w:val="clear" w:color="auto" w:fill="FFFFFF"/>
        <w:spacing w:after="0" w:line="240" w:lineRule="auto"/>
        <w:ind w:left="144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The work area should be unoccupied. </w:t>
      </w:r>
    </w:p>
    <w:p w:rsidR="00666EAE" w:rsidRPr="00455FBD" w:rsidRDefault="00666EAE" w:rsidP="00645867">
      <w:pPr>
        <w:pStyle w:val="ListParagraph"/>
        <w:numPr>
          <w:ilvl w:val="1"/>
          <w:numId w:val="52"/>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lastRenderedPageBreak/>
        <w:t xml:space="preserve">Removing people from adjacent spaces is not necessary but is recommended for infants, persons recovering from surgery, immune </w:t>
      </w:r>
      <w:r w:rsidR="0058112E">
        <w:rPr>
          <w:rFonts w:ascii="Times New Roman" w:eastAsia="Times New Roman" w:hAnsi="Times New Roman" w:cs="Times New Roman"/>
          <w:color w:val="000000"/>
          <w:sz w:val="20"/>
          <w:szCs w:val="20"/>
        </w:rPr>
        <w:t xml:space="preserve">or asthma </w:t>
      </w:r>
      <w:r w:rsidRPr="00455FBD">
        <w:rPr>
          <w:rFonts w:ascii="Times New Roman" w:eastAsia="Times New Roman" w:hAnsi="Times New Roman" w:cs="Times New Roman"/>
          <w:color w:val="000000"/>
          <w:sz w:val="20"/>
          <w:szCs w:val="20"/>
        </w:rPr>
        <w:t>suppressed people</w:t>
      </w:r>
      <w:r w:rsidR="0058112E">
        <w:rPr>
          <w:rFonts w:ascii="Times New Roman" w:eastAsia="Times New Roman" w:hAnsi="Times New Roman" w:cs="Times New Roman"/>
          <w:color w:val="000000"/>
          <w:sz w:val="20"/>
          <w:szCs w:val="20"/>
        </w:rPr>
        <w:t>,</w:t>
      </w:r>
      <w:r w:rsidRPr="00455FBD">
        <w:rPr>
          <w:rFonts w:ascii="Times New Roman" w:eastAsia="Times New Roman" w:hAnsi="Times New Roman" w:cs="Times New Roman"/>
          <w:color w:val="000000"/>
          <w:sz w:val="20"/>
          <w:szCs w:val="20"/>
        </w:rPr>
        <w:t xml:space="preserve"> hypersensitivity pneumonitis and severe allergies.</w:t>
      </w:r>
    </w:p>
    <w:p w:rsidR="00666EAE" w:rsidRPr="00455FBD" w:rsidRDefault="00666EAE" w:rsidP="00645867">
      <w:pPr>
        <w:pStyle w:val="ListParagraph"/>
        <w:numPr>
          <w:ilvl w:val="1"/>
          <w:numId w:val="52"/>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Containment of the work area is not necessary.</w:t>
      </w:r>
    </w:p>
    <w:p w:rsidR="00666EAE" w:rsidRPr="00455FBD" w:rsidRDefault="00666EAE" w:rsidP="00645867">
      <w:pPr>
        <w:pStyle w:val="ListParagraph"/>
        <w:numPr>
          <w:ilvl w:val="0"/>
          <w:numId w:val="52"/>
        </w:numPr>
        <w:shd w:val="clear" w:color="auto" w:fill="FFFFFF"/>
        <w:spacing w:after="0" w:line="240" w:lineRule="auto"/>
        <w:ind w:left="144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Cover surfaces in the work area that could become contaminated with secured plastic sheets to contain dust and debris, and prevent further contamination.</w:t>
      </w:r>
    </w:p>
    <w:p w:rsidR="00666EAE" w:rsidRPr="00455FBD" w:rsidRDefault="00666EAE" w:rsidP="00666EAE">
      <w:pPr>
        <w:shd w:val="clear" w:color="auto" w:fill="FFFFFF"/>
        <w:spacing w:after="0" w:line="240" w:lineRule="auto"/>
        <w:rPr>
          <w:rFonts w:ascii="Times New Roman" w:eastAsia="Times New Roman" w:hAnsi="Times New Roman" w:cs="Times New Roman"/>
          <w:color w:val="000000"/>
          <w:sz w:val="14"/>
          <w:szCs w:val="20"/>
        </w:rPr>
      </w:pPr>
    </w:p>
    <w:p w:rsidR="00EE6670" w:rsidRPr="00455FBD" w:rsidRDefault="00C65BEC" w:rsidP="00C65BEC">
      <w:pPr>
        <w:pStyle w:val="NoSpacing"/>
        <w:ind w:left="720"/>
        <w:rPr>
          <w:rFonts w:ascii="Times New Roman" w:hAnsi="Times New Roman" w:cs="Times New Roman"/>
          <w:b/>
          <w:sz w:val="20"/>
        </w:rPr>
      </w:pPr>
      <w:r w:rsidRPr="00455FBD">
        <w:rPr>
          <w:rFonts w:ascii="Times New Roman" w:hAnsi="Times New Roman" w:cs="Times New Roman"/>
          <w:b/>
          <w:sz w:val="20"/>
        </w:rPr>
        <w:t xml:space="preserve">Large Areas </w:t>
      </w:r>
      <w:r w:rsidR="00EE6670" w:rsidRPr="00455FBD">
        <w:rPr>
          <w:rFonts w:ascii="Times New Roman" w:hAnsi="Times New Roman" w:cs="Times New Roman"/>
          <w:b/>
          <w:sz w:val="20"/>
        </w:rPr>
        <w:t>(i.e., 30-100 ft.</w:t>
      </w:r>
      <w:r w:rsidR="00EE6670" w:rsidRPr="00455FBD">
        <w:rPr>
          <w:rFonts w:ascii="Times New Roman" w:hAnsi="Times New Roman" w:cs="Times New Roman"/>
          <w:b/>
          <w:sz w:val="20"/>
          <w:vertAlign w:val="superscript"/>
        </w:rPr>
        <w:t>2</w:t>
      </w:r>
      <w:r w:rsidR="00EE6670" w:rsidRPr="00455FBD">
        <w:rPr>
          <w:rFonts w:ascii="Times New Roman" w:hAnsi="Times New Roman" w:cs="Times New Roman"/>
          <w:b/>
          <w:sz w:val="20"/>
        </w:rPr>
        <w:t>)</w:t>
      </w:r>
    </w:p>
    <w:p w:rsidR="00EE6670" w:rsidRPr="00455FBD" w:rsidRDefault="00EE6670" w:rsidP="00645867">
      <w:pPr>
        <w:pStyle w:val="ListParagraph"/>
        <w:numPr>
          <w:ilvl w:val="0"/>
          <w:numId w:val="53"/>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The work area and areas directly adjacent to it should be unoccupied.</w:t>
      </w:r>
    </w:p>
    <w:p w:rsidR="00EE6670" w:rsidRPr="00455FBD" w:rsidRDefault="00EE6670" w:rsidP="00645867">
      <w:pPr>
        <w:pStyle w:val="ListParagraph"/>
        <w:numPr>
          <w:ilvl w:val="0"/>
          <w:numId w:val="53"/>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Cover surfaces in the work area and adjacent areas that could become contaminated with secured plastic sheets to contain spores, dust and debris to prevent further contamination.</w:t>
      </w:r>
    </w:p>
    <w:p w:rsidR="00EE6670" w:rsidRPr="00455FBD" w:rsidRDefault="00EE6670" w:rsidP="00645867">
      <w:pPr>
        <w:pStyle w:val="ListParagraph"/>
        <w:numPr>
          <w:ilvl w:val="0"/>
          <w:numId w:val="53"/>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Seal ventilation ducts/grills in the work area and areas directly adjacent with plastic sheeting.</w:t>
      </w:r>
    </w:p>
    <w:p w:rsidR="00666EAE" w:rsidRPr="00455FBD" w:rsidRDefault="00EE6670" w:rsidP="00645867">
      <w:pPr>
        <w:pStyle w:val="ListParagraph"/>
        <w:numPr>
          <w:ilvl w:val="0"/>
          <w:numId w:val="53"/>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If remediation procedures are expected to generate a lot of dust (e.g., abrasive cleaning of contaminated surfaces, demolition of plaster walls) or the visible concentration of mold is heavy (i.e., blanket versus patchy coverage)</w:t>
      </w:r>
      <w:r w:rsidR="00D1434E">
        <w:rPr>
          <w:rFonts w:ascii="Times New Roman" w:eastAsia="Times New Roman" w:hAnsi="Times New Roman" w:cs="Times New Roman"/>
          <w:color w:val="000000"/>
          <w:sz w:val="20"/>
          <w:szCs w:val="20"/>
        </w:rPr>
        <w:t xml:space="preserve"> </w:t>
      </w:r>
      <w:r w:rsidRPr="00455FBD">
        <w:rPr>
          <w:rFonts w:ascii="Times New Roman" w:eastAsia="Times New Roman" w:hAnsi="Times New Roman" w:cs="Times New Roman"/>
          <w:color w:val="000000"/>
          <w:sz w:val="20"/>
          <w:szCs w:val="20"/>
        </w:rPr>
        <w:t>follow the extensive contamination procedures below.</w:t>
      </w:r>
    </w:p>
    <w:p w:rsidR="00666EAE" w:rsidRPr="00455FBD" w:rsidRDefault="00666EAE" w:rsidP="00666EAE">
      <w:pPr>
        <w:shd w:val="clear" w:color="auto" w:fill="FFFFFF"/>
        <w:spacing w:after="0" w:line="240" w:lineRule="auto"/>
        <w:rPr>
          <w:rFonts w:ascii="Times New Roman" w:eastAsia="Times New Roman" w:hAnsi="Times New Roman" w:cs="Times New Roman"/>
          <w:color w:val="000000"/>
          <w:sz w:val="14"/>
          <w:szCs w:val="20"/>
        </w:rPr>
      </w:pPr>
    </w:p>
    <w:p w:rsidR="00EE6670" w:rsidRPr="00455FBD" w:rsidRDefault="00EE6670" w:rsidP="00C65BEC">
      <w:pPr>
        <w:pStyle w:val="NoSpacing"/>
        <w:ind w:left="720"/>
        <w:rPr>
          <w:rFonts w:ascii="Times New Roman" w:hAnsi="Times New Roman" w:cs="Times New Roman"/>
          <w:b/>
          <w:sz w:val="20"/>
        </w:rPr>
      </w:pPr>
      <w:r w:rsidRPr="00455FBD">
        <w:rPr>
          <w:rFonts w:ascii="Times New Roman" w:hAnsi="Times New Roman" w:cs="Times New Roman"/>
          <w:b/>
          <w:sz w:val="20"/>
        </w:rPr>
        <w:t xml:space="preserve">Extensive and Visible Mold </w:t>
      </w:r>
    </w:p>
    <w:p w:rsidR="00EE6670" w:rsidRPr="00455FBD" w:rsidRDefault="00EE6670" w:rsidP="00645867">
      <w:pPr>
        <w:pStyle w:val="ListParagraph"/>
        <w:numPr>
          <w:ilvl w:val="0"/>
          <w:numId w:val="54"/>
        </w:numPr>
        <w:shd w:val="clear" w:color="auto" w:fill="FFFFFF"/>
        <w:spacing w:after="0" w:line="240" w:lineRule="auto"/>
        <w:ind w:left="144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Develop a suitable mold remediation plan. </w:t>
      </w:r>
    </w:p>
    <w:p w:rsidR="00EE6670" w:rsidRPr="00455FBD" w:rsidRDefault="00EE6670" w:rsidP="00645867">
      <w:pPr>
        <w:pStyle w:val="ListParagraph"/>
        <w:numPr>
          <w:ilvl w:val="1"/>
          <w:numId w:val="54"/>
        </w:numPr>
        <w:shd w:val="clear" w:color="auto" w:fill="FFFFFF"/>
        <w:spacing w:after="0" w:line="240" w:lineRule="auto"/>
        <w:ind w:left="1980"/>
        <w:rPr>
          <w:rFonts w:ascii="Times New Roman" w:eastAsia="Times New Roman" w:hAnsi="Times New Roman" w:cs="Times New Roman"/>
          <w:color w:val="000000"/>
          <w:sz w:val="20"/>
          <w:szCs w:val="20"/>
        </w:rPr>
      </w:pPr>
      <w:r w:rsidRPr="00455FBD">
        <w:rPr>
          <w:rFonts w:ascii="Times New Roman" w:eastAsia="Times New Roman" w:hAnsi="Times New Roman" w:cs="Times New Roman"/>
          <w:b/>
          <w:i/>
          <w:color w:val="000000"/>
          <w:sz w:val="20"/>
          <w:szCs w:val="20"/>
        </w:rPr>
        <w:t>The plan should address</w:t>
      </w:r>
      <w:r w:rsidRPr="00455FBD">
        <w:rPr>
          <w:rFonts w:ascii="Times New Roman" w:eastAsia="Times New Roman" w:hAnsi="Times New Roman" w:cs="Times New Roman"/>
          <w:color w:val="000000"/>
          <w:sz w:val="20"/>
          <w:szCs w:val="20"/>
        </w:rPr>
        <w:t>: work area isolation, the use of exhaust fans with high-efficiency particulate air (HEPA) filtration, and the design of airlocks/decontamination room.</w:t>
      </w:r>
    </w:p>
    <w:p w:rsidR="00EE6670" w:rsidRPr="00455FBD" w:rsidRDefault="00EE6670" w:rsidP="00645867">
      <w:pPr>
        <w:pStyle w:val="ListParagraph"/>
        <w:numPr>
          <w:ilvl w:val="0"/>
          <w:numId w:val="54"/>
        </w:numPr>
        <w:shd w:val="clear" w:color="auto" w:fill="FFFFFF"/>
        <w:spacing w:after="0" w:line="240" w:lineRule="auto"/>
        <w:ind w:left="144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Consult with industrial hygienists or other environmental health and safety professionals with experience performing mold remediation before beginning this level of remediation.</w:t>
      </w:r>
    </w:p>
    <w:p w:rsidR="00EE6670" w:rsidRPr="00455FBD" w:rsidRDefault="00EE6670" w:rsidP="00EE6670">
      <w:pPr>
        <w:shd w:val="clear" w:color="auto" w:fill="FFFFFF"/>
        <w:spacing w:after="0" w:line="240" w:lineRule="auto"/>
        <w:ind w:left="720"/>
        <w:rPr>
          <w:rFonts w:ascii="Times New Roman" w:eastAsia="Times New Roman" w:hAnsi="Times New Roman" w:cs="Times New Roman"/>
          <w:color w:val="000000"/>
          <w:sz w:val="14"/>
          <w:szCs w:val="20"/>
        </w:rPr>
      </w:pPr>
    </w:p>
    <w:p w:rsidR="00EE6670" w:rsidRPr="007B747B" w:rsidRDefault="00BA2DA7" w:rsidP="007B747B">
      <w:pPr>
        <w:pStyle w:val="Heading3"/>
        <w:rPr>
          <w:rFonts w:ascii="Times New Roman" w:hAnsi="Times New Roman" w:cs="Times New Roman"/>
          <w:b/>
          <w:color w:val="auto"/>
          <w:sz w:val="22"/>
        </w:rPr>
      </w:pPr>
      <w:bookmarkStart w:id="63" w:name="_Toc523402390"/>
      <w:r w:rsidRPr="007B747B">
        <w:rPr>
          <w:rFonts w:ascii="Times New Roman" w:hAnsi="Times New Roman" w:cs="Times New Roman"/>
          <w:b/>
          <w:color w:val="auto"/>
          <w:sz w:val="22"/>
        </w:rPr>
        <w:t>Worker Protection</w:t>
      </w:r>
      <w:bookmarkEnd w:id="63"/>
    </w:p>
    <w:p w:rsidR="00EE6670" w:rsidRPr="00455FBD" w:rsidRDefault="00EE6670" w:rsidP="00471A7B">
      <w:pPr>
        <w:pStyle w:val="ListParagraph"/>
        <w:shd w:val="clear" w:color="auto" w:fill="FFFFFF"/>
        <w:spacing w:after="0" w:line="240" w:lineRule="auto"/>
        <w:ind w:left="36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Worker protection uses engineering controls, work practices and PPE during mold remediation. Inhalation is the route of exposure of most concern to cleanup </w:t>
      </w:r>
      <w:r w:rsidR="008016A7">
        <w:rPr>
          <w:rFonts w:ascii="Times New Roman" w:eastAsia="Times New Roman" w:hAnsi="Times New Roman" w:cs="Times New Roman"/>
          <w:color w:val="000000"/>
          <w:sz w:val="20"/>
          <w:szCs w:val="20"/>
        </w:rPr>
        <w:t>personnel</w:t>
      </w:r>
      <w:r w:rsidRPr="00455FBD">
        <w:rPr>
          <w:rFonts w:ascii="Times New Roman" w:eastAsia="Times New Roman" w:hAnsi="Times New Roman" w:cs="Times New Roman"/>
          <w:color w:val="000000"/>
          <w:sz w:val="20"/>
          <w:szCs w:val="20"/>
        </w:rPr>
        <w:t>.</w:t>
      </w:r>
    </w:p>
    <w:p w:rsidR="00EE6670" w:rsidRPr="00455FBD" w:rsidRDefault="00EE6670" w:rsidP="00EE6670">
      <w:pPr>
        <w:shd w:val="clear" w:color="auto" w:fill="FFFFFF"/>
        <w:spacing w:after="0" w:line="240" w:lineRule="auto"/>
        <w:ind w:left="720"/>
        <w:rPr>
          <w:rFonts w:ascii="Times New Roman" w:eastAsia="Times New Roman" w:hAnsi="Times New Roman" w:cs="Times New Roman"/>
          <w:color w:val="000000"/>
          <w:sz w:val="14"/>
          <w:szCs w:val="20"/>
        </w:rPr>
      </w:pPr>
    </w:p>
    <w:p w:rsidR="00EE6670" w:rsidRPr="007B747B" w:rsidRDefault="00EE6670" w:rsidP="007B747B">
      <w:pPr>
        <w:pStyle w:val="Heading4"/>
        <w:ind w:left="720"/>
        <w:rPr>
          <w:rFonts w:ascii="Times New Roman" w:eastAsia="Times New Roman" w:hAnsi="Times New Roman" w:cs="Times New Roman"/>
          <w:b/>
          <w:i w:val="0"/>
          <w:color w:val="auto"/>
        </w:rPr>
      </w:pPr>
      <w:r w:rsidRPr="007B747B">
        <w:rPr>
          <w:rFonts w:ascii="Times New Roman" w:eastAsia="Times New Roman" w:hAnsi="Times New Roman" w:cs="Times New Roman"/>
          <w:b/>
          <w:i w:val="0"/>
          <w:color w:val="auto"/>
        </w:rPr>
        <w:t>Engineering Controls</w:t>
      </w:r>
    </w:p>
    <w:p w:rsidR="002219C6" w:rsidRPr="00455FBD" w:rsidRDefault="00EE6670" w:rsidP="00645867">
      <w:pPr>
        <w:pStyle w:val="ListParagraph"/>
        <w:numPr>
          <w:ilvl w:val="0"/>
          <w:numId w:val="55"/>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Re-wetting materials with a mist of water to suppress spores, dust and debris.</w:t>
      </w:r>
    </w:p>
    <w:p w:rsidR="002219C6" w:rsidRPr="00455FBD" w:rsidRDefault="00EE6670" w:rsidP="00645867">
      <w:pPr>
        <w:pStyle w:val="ListParagraph"/>
        <w:numPr>
          <w:ilvl w:val="0"/>
          <w:numId w:val="55"/>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Wrap and seal the items that will be discarded in plastic bags or sheets to reduce the spread of spores.</w:t>
      </w:r>
    </w:p>
    <w:p w:rsidR="00EE6670" w:rsidRPr="00455FBD" w:rsidRDefault="00EE6670" w:rsidP="00645867">
      <w:pPr>
        <w:pStyle w:val="ListParagraph"/>
        <w:numPr>
          <w:ilvl w:val="0"/>
          <w:numId w:val="55"/>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Provide natural or local exhaust ventilation during all cleaning steps.</w:t>
      </w:r>
    </w:p>
    <w:p w:rsidR="00EE6670" w:rsidRPr="007B747B" w:rsidRDefault="007B747B" w:rsidP="00BA2DA7">
      <w:pPr>
        <w:pStyle w:val="Heading5"/>
        <w:ind w:left="720" w:firstLine="360"/>
        <w:rPr>
          <w:rFonts w:ascii="Times New Roman" w:eastAsia="Times New Roman" w:hAnsi="Times New Roman" w:cs="Times New Roman"/>
          <w:b/>
          <w:color w:val="006600"/>
          <w:sz w:val="20"/>
        </w:rPr>
      </w:pPr>
      <w:r w:rsidRPr="007B747B">
        <w:rPr>
          <w:rFonts w:ascii="Times New Roman" w:eastAsia="Times New Roman" w:hAnsi="Times New Roman" w:cs="Times New Roman"/>
          <w:b/>
          <w:color w:val="006600"/>
          <w:sz w:val="20"/>
        </w:rPr>
        <w:t xml:space="preserve">Safe </w:t>
      </w:r>
      <w:r w:rsidR="00EE6670" w:rsidRPr="007B747B">
        <w:rPr>
          <w:rFonts w:ascii="Times New Roman" w:eastAsia="Times New Roman" w:hAnsi="Times New Roman" w:cs="Times New Roman"/>
          <w:b/>
          <w:color w:val="006600"/>
          <w:sz w:val="20"/>
        </w:rPr>
        <w:t>Work Practices</w:t>
      </w:r>
    </w:p>
    <w:p w:rsidR="002219C6" w:rsidRPr="00455FBD" w:rsidRDefault="00EE6670" w:rsidP="00645867">
      <w:pPr>
        <w:pStyle w:val="ListParagraph"/>
        <w:numPr>
          <w:ilvl w:val="0"/>
          <w:numId w:val="56"/>
        </w:numPr>
        <w:shd w:val="clear" w:color="auto" w:fill="FFFFFF"/>
        <w:spacing w:after="0" w:line="240" w:lineRule="auto"/>
        <w:ind w:left="180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Do not eat, drink, or smoke in work areas.</w:t>
      </w:r>
    </w:p>
    <w:p w:rsidR="002219C6" w:rsidRPr="00455FBD" w:rsidRDefault="00EE6670" w:rsidP="00645867">
      <w:pPr>
        <w:pStyle w:val="ListParagraph"/>
        <w:numPr>
          <w:ilvl w:val="0"/>
          <w:numId w:val="56"/>
        </w:numPr>
        <w:shd w:val="clear" w:color="auto" w:fill="FFFFFF"/>
        <w:spacing w:after="0" w:line="240" w:lineRule="auto"/>
        <w:ind w:left="180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Avoid breathing dusts.</w:t>
      </w:r>
    </w:p>
    <w:p w:rsidR="002219C6" w:rsidRPr="00455FBD" w:rsidRDefault="00EE6670" w:rsidP="00645867">
      <w:pPr>
        <w:pStyle w:val="ListParagraph"/>
        <w:numPr>
          <w:ilvl w:val="0"/>
          <w:numId w:val="56"/>
        </w:numPr>
        <w:shd w:val="clear" w:color="auto" w:fill="FFFFFF"/>
        <w:spacing w:after="0" w:line="240" w:lineRule="auto"/>
        <w:ind w:left="180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After an area has been cleaned and is completely dry, vacuum the area with a HEPA vacuum. HEPA vacuums are also recommended for cleaning up dust that may have settled on surfaces outside the work area.</w:t>
      </w:r>
    </w:p>
    <w:p w:rsidR="002219C6" w:rsidRPr="00455FBD" w:rsidRDefault="00EE6670" w:rsidP="00645867">
      <w:pPr>
        <w:pStyle w:val="ListParagraph"/>
        <w:numPr>
          <w:ilvl w:val="0"/>
          <w:numId w:val="56"/>
        </w:numPr>
        <w:shd w:val="clear" w:color="auto" w:fill="FFFFFF"/>
        <w:spacing w:after="0" w:line="240" w:lineRule="auto"/>
        <w:ind w:left="180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The work area and areas used by remediation </w:t>
      </w:r>
      <w:r w:rsidR="008016A7">
        <w:rPr>
          <w:rFonts w:ascii="Times New Roman" w:eastAsia="Times New Roman" w:hAnsi="Times New Roman" w:cs="Times New Roman"/>
          <w:color w:val="000000"/>
          <w:sz w:val="20"/>
          <w:szCs w:val="20"/>
        </w:rPr>
        <w:t>personnel</w:t>
      </w:r>
      <w:r w:rsidRPr="00455FBD">
        <w:rPr>
          <w:rFonts w:ascii="Times New Roman" w:eastAsia="Times New Roman" w:hAnsi="Times New Roman" w:cs="Times New Roman"/>
          <w:color w:val="000000"/>
          <w:sz w:val="20"/>
          <w:szCs w:val="20"/>
        </w:rPr>
        <w:t xml:space="preserve"> for egress should be cleaned with a damp cloth or mop and a detergent solution. Set up a decontamination area.</w:t>
      </w:r>
    </w:p>
    <w:p w:rsidR="002219C6" w:rsidRPr="00455FBD" w:rsidRDefault="00EE6670" w:rsidP="00645867">
      <w:pPr>
        <w:pStyle w:val="ListParagraph"/>
        <w:numPr>
          <w:ilvl w:val="0"/>
          <w:numId w:val="56"/>
        </w:numPr>
        <w:shd w:val="clear" w:color="auto" w:fill="FFFFFF"/>
        <w:spacing w:after="0" w:line="240" w:lineRule="auto"/>
        <w:ind w:left="180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Leave the area clean, dry and free of visible debris.</w:t>
      </w:r>
    </w:p>
    <w:p w:rsidR="00ED627B" w:rsidRPr="00455FBD" w:rsidRDefault="00EE6670" w:rsidP="00645867">
      <w:pPr>
        <w:pStyle w:val="ListParagraph"/>
        <w:numPr>
          <w:ilvl w:val="0"/>
          <w:numId w:val="56"/>
        </w:numPr>
        <w:shd w:val="clear" w:color="auto" w:fill="FFFFFF"/>
        <w:spacing w:after="0" w:line="240" w:lineRule="auto"/>
        <w:ind w:left="180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After working, wash thoroughly, including hair, scalp and nails.</w:t>
      </w:r>
    </w:p>
    <w:p w:rsidR="00EE6670" w:rsidRPr="00455FBD" w:rsidRDefault="00EE6670" w:rsidP="00BA2DA7">
      <w:pPr>
        <w:pStyle w:val="Heading5"/>
        <w:ind w:left="720" w:firstLine="360"/>
        <w:rPr>
          <w:rFonts w:ascii="Times New Roman" w:eastAsia="Times New Roman" w:hAnsi="Times New Roman" w:cs="Times New Roman"/>
          <w:b/>
          <w:color w:val="006600"/>
          <w:sz w:val="20"/>
        </w:rPr>
      </w:pPr>
      <w:r w:rsidRPr="00455FBD">
        <w:rPr>
          <w:rFonts w:ascii="Times New Roman" w:eastAsia="Times New Roman" w:hAnsi="Times New Roman" w:cs="Times New Roman"/>
          <w:b/>
          <w:color w:val="006600"/>
          <w:sz w:val="20"/>
        </w:rPr>
        <w:t>P</w:t>
      </w:r>
      <w:r w:rsidR="00C65BEC" w:rsidRPr="00455FBD">
        <w:rPr>
          <w:rFonts w:ascii="Times New Roman" w:eastAsia="Times New Roman" w:hAnsi="Times New Roman" w:cs="Times New Roman"/>
          <w:b/>
          <w:color w:val="006600"/>
          <w:sz w:val="20"/>
        </w:rPr>
        <w:t>PE</w:t>
      </w:r>
    </w:p>
    <w:p w:rsidR="00C2545B" w:rsidRPr="00455FBD" w:rsidRDefault="00C2545B" w:rsidP="00BA2DA7">
      <w:pPr>
        <w:pStyle w:val="ListParagraph"/>
        <w:shd w:val="clear" w:color="auto" w:fill="FFFFFF"/>
        <w:spacing w:after="0" w:line="240" w:lineRule="auto"/>
        <w:ind w:firstLine="720"/>
        <w:rPr>
          <w:rFonts w:ascii="Times New Roman" w:eastAsia="Times New Roman" w:hAnsi="Times New Roman" w:cs="Times New Roman"/>
          <w:b/>
          <w:sz w:val="20"/>
          <w:szCs w:val="20"/>
        </w:rPr>
      </w:pPr>
      <w:r w:rsidRPr="00455FBD">
        <w:rPr>
          <w:rFonts w:ascii="Times New Roman" w:eastAsia="Times New Roman" w:hAnsi="Times New Roman" w:cs="Times New Roman"/>
          <w:b/>
          <w:sz w:val="20"/>
          <w:szCs w:val="20"/>
        </w:rPr>
        <w:t>Respirators:</w:t>
      </w:r>
    </w:p>
    <w:p w:rsidR="00C2545B" w:rsidRPr="00455FBD" w:rsidRDefault="00EE6670" w:rsidP="00645867">
      <w:pPr>
        <w:pStyle w:val="ListParagraph"/>
        <w:numPr>
          <w:ilvl w:val="0"/>
          <w:numId w:val="58"/>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For </w:t>
      </w:r>
      <w:r w:rsidRPr="00455FBD">
        <w:rPr>
          <w:rFonts w:ascii="Times New Roman" w:eastAsia="Times New Roman" w:hAnsi="Times New Roman" w:cs="Times New Roman"/>
          <w:b/>
          <w:i/>
          <w:color w:val="000000"/>
          <w:sz w:val="20"/>
          <w:szCs w:val="20"/>
        </w:rPr>
        <w:t>areas smaller than 100 ft.</w:t>
      </w:r>
      <w:r w:rsidRPr="00455FBD">
        <w:rPr>
          <w:rFonts w:ascii="Times New Roman" w:eastAsia="Times New Roman" w:hAnsi="Times New Roman" w:cs="Times New Roman"/>
          <w:b/>
          <w:i/>
          <w:color w:val="000000"/>
          <w:sz w:val="20"/>
          <w:szCs w:val="20"/>
          <w:vertAlign w:val="superscript"/>
        </w:rPr>
        <w:t>2</w:t>
      </w:r>
      <w:r w:rsidRPr="00455FBD">
        <w:rPr>
          <w:rFonts w:ascii="Times New Roman" w:eastAsia="Times New Roman" w:hAnsi="Times New Roman" w:cs="Times New Roman"/>
          <w:color w:val="000000"/>
          <w:sz w:val="20"/>
          <w:szCs w:val="20"/>
        </w:rPr>
        <w:t>; use an approved respirator, at a minimum, either a half-face or full-face N, R, or P-95 respirator.</w:t>
      </w:r>
    </w:p>
    <w:p w:rsidR="00C2545B" w:rsidRPr="00455FBD" w:rsidRDefault="00EE6670" w:rsidP="00645867">
      <w:pPr>
        <w:pStyle w:val="ListParagraph"/>
        <w:numPr>
          <w:ilvl w:val="0"/>
          <w:numId w:val="58"/>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For </w:t>
      </w:r>
      <w:r w:rsidRPr="00455FBD">
        <w:rPr>
          <w:rFonts w:ascii="Times New Roman" w:eastAsia="Times New Roman" w:hAnsi="Times New Roman" w:cs="Times New Roman"/>
          <w:b/>
          <w:i/>
          <w:color w:val="000000"/>
          <w:sz w:val="20"/>
          <w:szCs w:val="20"/>
        </w:rPr>
        <w:t>areas greater than 100 ft.</w:t>
      </w:r>
      <w:r w:rsidRPr="00455FBD">
        <w:rPr>
          <w:rFonts w:ascii="Times New Roman" w:eastAsia="Times New Roman" w:hAnsi="Times New Roman" w:cs="Times New Roman"/>
          <w:b/>
          <w:i/>
          <w:color w:val="000000"/>
          <w:sz w:val="20"/>
          <w:szCs w:val="20"/>
          <w:vertAlign w:val="superscript"/>
        </w:rPr>
        <w:t>2</w:t>
      </w:r>
      <w:r w:rsidRPr="00455FBD">
        <w:rPr>
          <w:rFonts w:ascii="Times New Roman" w:eastAsia="Times New Roman" w:hAnsi="Times New Roman" w:cs="Times New Roman"/>
          <w:color w:val="000000"/>
          <w:sz w:val="20"/>
          <w:szCs w:val="20"/>
        </w:rPr>
        <w:t>, areas where mold is heavy (blanket coverage rather than patchy), or areas where substantial dust is generated during cleaning or debris removal (e.g., abrasives are used to clean surfaces); use an approved respirator, at a minimum, either a half-face or full-face N, R, or P-100 respirator.</w:t>
      </w:r>
    </w:p>
    <w:p w:rsidR="00C2545B" w:rsidRPr="00455FBD" w:rsidRDefault="00EE6670" w:rsidP="00645867">
      <w:pPr>
        <w:pStyle w:val="ListParagraph"/>
        <w:numPr>
          <w:ilvl w:val="0"/>
          <w:numId w:val="58"/>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Charcoal-impregnated filters may be used for odors.</w:t>
      </w:r>
    </w:p>
    <w:p w:rsidR="00C2545B" w:rsidRPr="00455FBD" w:rsidRDefault="00EE6670" w:rsidP="00645867">
      <w:pPr>
        <w:pStyle w:val="ListParagraph"/>
        <w:numPr>
          <w:ilvl w:val="0"/>
          <w:numId w:val="57"/>
        </w:numPr>
        <w:shd w:val="clear" w:color="auto" w:fill="FFFFFF"/>
        <w:spacing w:after="0" w:line="240" w:lineRule="auto"/>
        <w:ind w:left="180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Non-vented goggles.</w:t>
      </w:r>
    </w:p>
    <w:p w:rsidR="00C2545B" w:rsidRPr="00455FBD" w:rsidRDefault="00EE6670" w:rsidP="00645867">
      <w:pPr>
        <w:pStyle w:val="ListParagraph"/>
        <w:numPr>
          <w:ilvl w:val="0"/>
          <w:numId w:val="57"/>
        </w:numPr>
        <w:shd w:val="clear" w:color="auto" w:fill="FFFFFF"/>
        <w:spacing w:after="0" w:line="240" w:lineRule="auto"/>
        <w:ind w:left="180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Long gloves made of material that will protect</w:t>
      </w:r>
      <w:r w:rsidR="00C2545B" w:rsidRPr="00455FBD">
        <w:rPr>
          <w:rFonts w:ascii="Times New Roman" w:eastAsia="Times New Roman" w:hAnsi="Times New Roman" w:cs="Times New Roman"/>
          <w:color w:val="000000"/>
          <w:sz w:val="20"/>
          <w:szCs w:val="20"/>
        </w:rPr>
        <w:t xml:space="preserve"> </w:t>
      </w:r>
      <w:r w:rsidR="008016A7">
        <w:rPr>
          <w:rFonts w:ascii="Times New Roman" w:eastAsia="Times New Roman" w:hAnsi="Times New Roman" w:cs="Times New Roman"/>
          <w:color w:val="000000"/>
          <w:sz w:val="20"/>
          <w:szCs w:val="20"/>
        </w:rPr>
        <w:t>personnel</w:t>
      </w:r>
      <w:r w:rsidRPr="00455FBD">
        <w:rPr>
          <w:rFonts w:ascii="Times New Roman" w:eastAsia="Times New Roman" w:hAnsi="Times New Roman" w:cs="Times New Roman"/>
          <w:color w:val="000000"/>
          <w:sz w:val="20"/>
          <w:szCs w:val="20"/>
        </w:rPr>
        <w:t xml:space="preserve"> from chemicals used for surface</w:t>
      </w:r>
      <w:r w:rsidR="00C2545B" w:rsidRPr="00455FBD">
        <w:rPr>
          <w:rFonts w:ascii="Times New Roman" w:eastAsia="Times New Roman" w:hAnsi="Times New Roman" w:cs="Times New Roman"/>
          <w:color w:val="000000"/>
          <w:sz w:val="20"/>
          <w:szCs w:val="20"/>
        </w:rPr>
        <w:t xml:space="preserve"> </w:t>
      </w:r>
      <w:r w:rsidRPr="00455FBD">
        <w:rPr>
          <w:rFonts w:ascii="Times New Roman" w:eastAsia="Times New Roman" w:hAnsi="Times New Roman" w:cs="Times New Roman"/>
          <w:color w:val="000000"/>
          <w:sz w:val="20"/>
          <w:szCs w:val="20"/>
        </w:rPr>
        <w:t>cleaning.</w:t>
      </w:r>
    </w:p>
    <w:p w:rsidR="00ED627B" w:rsidRPr="00455FBD" w:rsidRDefault="00EE6670" w:rsidP="00645867">
      <w:pPr>
        <w:pStyle w:val="ListParagraph"/>
        <w:numPr>
          <w:ilvl w:val="0"/>
          <w:numId w:val="57"/>
        </w:numPr>
        <w:shd w:val="clear" w:color="auto" w:fill="FFFFFF"/>
        <w:spacing w:after="0" w:line="240" w:lineRule="auto"/>
        <w:ind w:left="180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Protective clothing (e.g., disposable coveralls)</w:t>
      </w:r>
      <w:r w:rsidR="00C2545B" w:rsidRPr="00455FBD">
        <w:rPr>
          <w:rFonts w:ascii="Times New Roman" w:eastAsia="Times New Roman" w:hAnsi="Times New Roman" w:cs="Times New Roman"/>
          <w:color w:val="000000"/>
          <w:sz w:val="20"/>
          <w:szCs w:val="20"/>
        </w:rPr>
        <w:t xml:space="preserve"> </w:t>
      </w:r>
      <w:r w:rsidRPr="00455FBD">
        <w:rPr>
          <w:rFonts w:ascii="Times New Roman" w:eastAsia="Times New Roman" w:hAnsi="Times New Roman" w:cs="Times New Roman"/>
          <w:color w:val="000000"/>
          <w:sz w:val="20"/>
          <w:szCs w:val="20"/>
        </w:rPr>
        <w:t>to prevent contamination and skin contact with</w:t>
      </w:r>
      <w:r w:rsidR="00C2545B" w:rsidRPr="00455FBD">
        <w:rPr>
          <w:rFonts w:ascii="Times New Roman" w:eastAsia="Times New Roman" w:hAnsi="Times New Roman" w:cs="Times New Roman"/>
          <w:color w:val="000000"/>
          <w:sz w:val="20"/>
          <w:szCs w:val="20"/>
        </w:rPr>
        <w:t xml:space="preserve"> </w:t>
      </w:r>
      <w:r w:rsidRPr="00455FBD">
        <w:rPr>
          <w:rFonts w:ascii="Times New Roman" w:eastAsia="Times New Roman" w:hAnsi="Times New Roman" w:cs="Times New Roman"/>
          <w:color w:val="000000"/>
          <w:sz w:val="20"/>
          <w:szCs w:val="20"/>
        </w:rPr>
        <w:t xml:space="preserve">mold and chemicals. For </w:t>
      </w:r>
      <w:r w:rsidRPr="00455FBD">
        <w:rPr>
          <w:rFonts w:ascii="Times New Roman" w:eastAsia="Times New Roman" w:hAnsi="Times New Roman" w:cs="Times New Roman"/>
          <w:b/>
          <w:i/>
          <w:color w:val="000000"/>
          <w:sz w:val="20"/>
          <w:szCs w:val="20"/>
        </w:rPr>
        <w:t>areas greater than</w:t>
      </w:r>
      <w:r w:rsidR="00C2545B" w:rsidRPr="00455FBD">
        <w:rPr>
          <w:rFonts w:ascii="Times New Roman" w:eastAsia="Times New Roman" w:hAnsi="Times New Roman" w:cs="Times New Roman"/>
          <w:b/>
          <w:i/>
          <w:color w:val="000000"/>
          <w:sz w:val="20"/>
          <w:szCs w:val="20"/>
        </w:rPr>
        <w:t xml:space="preserve"> </w:t>
      </w:r>
      <w:r w:rsidRPr="00455FBD">
        <w:rPr>
          <w:rFonts w:ascii="Times New Roman" w:eastAsia="Times New Roman" w:hAnsi="Times New Roman" w:cs="Times New Roman"/>
          <w:b/>
          <w:i/>
          <w:color w:val="000000"/>
          <w:sz w:val="20"/>
          <w:szCs w:val="20"/>
        </w:rPr>
        <w:t>100 ft.</w:t>
      </w:r>
      <w:r w:rsidRPr="00455FBD">
        <w:rPr>
          <w:rFonts w:ascii="Times New Roman" w:eastAsia="Times New Roman" w:hAnsi="Times New Roman" w:cs="Times New Roman"/>
          <w:b/>
          <w:i/>
          <w:color w:val="000000"/>
          <w:sz w:val="20"/>
          <w:szCs w:val="20"/>
          <w:vertAlign w:val="superscript"/>
        </w:rPr>
        <w:t>2</w:t>
      </w:r>
      <w:r w:rsidRPr="00455FBD">
        <w:rPr>
          <w:rFonts w:ascii="Times New Roman" w:eastAsia="Times New Roman" w:hAnsi="Times New Roman" w:cs="Times New Roman"/>
          <w:color w:val="000000"/>
          <w:sz w:val="20"/>
          <w:szCs w:val="20"/>
        </w:rPr>
        <w:t>, ensure that protective clothing covers</w:t>
      </w:r>
      <w:r w:rsidR="00C2545B" w:rsidRPr="00455FBD">
        <w:rPr>
          <w:rFonts w:ascii="Times New Roman" w:eastAsia="Times New Roman" w:hAnsi="Times New Roman" w:cs="Times New Roman"/>
          <w:color w:val="000000"/>
          <w:sz w:val="20"/>
          <w:szCs w:val="20"/>
        </w:rPr>
        <w:t xml:space="preserve"> </w:t>
      </w:r>
      <w:r w:rsidRPr="00455FBD">
        <w:rPr>
          <w:rFonts w:ascii="Times New Roman" w:eastAsia="Times New Roman" w:hAnsi="Times New Roman" w:cs="Times New Roman"/>
          <w:color w:val="000000"/>
          <w:sz w:val="20"/>
          <w:szCs w:val="20"/>
        </w:rPr>
        <w:t>entire body including head and feet.</w:t>
      </w:r>
    </w:p>
    <w:p w:rsidR="00DA307B" w:rsidRPr="00455FBD" w:rsidRDefault="00DA307B" w:rsidP="00C65BEC">
      <w:pPr>
        <w:pStyle w:val="Heading2"/>
        <w:rPr>
          <w:rFonts w:ascii="Times New Roman" w:hAnsi="Times New Roman" w:cs="Times New Roman"/>
          <w:b/>
          <w:color w:val="000000" w:themeColor="text1"/>
          <w:sz w:val="22"/>
        </w:rPr>
      </w:pPr>
      <w:bookmarkStart w:id="64" w:name="_Toc523402391"/>
      <w:r w:rsidRPr="00455FBD">
        <w:rPr>
          <w:rFonts w:ascii="Times New Roman" w:hAnsi="Times New Roman" w:cs="Times New Roman"/>
          <w:b/>
          <w:color w:val="000000" w:themeColor="text1"/>
          <w:sz w:val="22"/>
        </w:rPr>
        <w:t>Decontamination</w:t>
      </w:r>
      <w:bookmarkEnd w:id="64"/>
    </w:p>
    <w:p w:rsidR="00DA307B" w:rsidRPr="00455FBD" w:rsidRDefault="00DA307B" w:rsidP="00645867">
      <w:pPr>
        <w:pStyle w:val="ListParagraph"/>
        <w:numPr>
          <w:ilvl w:val="0"/>
          <w:numId w:val="60"/>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During a flooding event, there is an increased danger of contracting bacterial, viral and protozoal diseases. </w:t>
      </w:r>
    </w:p>
    <w:p w:rsidR="00DA307B" w:rsidRPr="00455FBD" w:rsidRDefault="00DA307B" w:rsidP="00645867">
      <w:pPr>
        <w:pStyle w:val="ListParagraph"/>
        <w:numPr>
          <w:ilvl w:val="0"/>
          <w:numId w:val="60"/>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Floodwaters can be contaminated with sewage and decaying animal and human remains. Therefore, disinfection of contaminated hands, clothing, tools/equipment, and surfaces in work areas is critical in disease prevention. </w:t>
      </w:r>
    </w:p>
    <w:p w:rsidR="00ED627B" w:rsidRPr="00455FBD" w:rsidRDefault="00DA307B" w:rsidP="00645867">
      <w:pPr>
        <w:pStyle w:val="ListParagraph"/>
        <w:numPr>
          <w:ilvl w:val="0"/>
          <w:numId w:val="60"/>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Household bleach solutions of various strengths can be used for this purpose.</w:t>
      </w:r>
    </w:p>
    <w:p w:rsidR="00ED627B" w:rsidRPr="00455FBD" w:rsidRDefault="00ED627B" w:rsidP="00ED627B">
      <w:pPr>
        <w:shd w:val="clear" w:color="auto" w:fill="FFFFFF"/>
        <w:spacing w:after="0" w:line="240" w:lineRule="auto"/>
        <w:rPr>
          <w:rFonts w:ascii="Times New Roman" w:eastAsia="Times New Roman" w:hAnsi="Times New Roman" w:cs="Times New Roman"/>
          <w:color w:val="000000"/>
          <w:sz w:val="14"/>
          <w:szCs w:val="20"/>
        </w:rPr>
      </w:pPr>
    </w:p>
    <w:p w:rsidR="00DA307B" w:rsidRPr="00455FBD" w:rsidRDefault="00DA307B" w:rsidP="00C65BEC">
      <w:pPr>
        <w:pStyle w:val="NoSpacing"/>
        <w:ind w:left="360"/>
        <w:rPr>
          <w:rFonts w:ascii="Times New Roman" w:hAnsi="Times New Roman" w:cs="Times New Roman"/>
          <w:b/>
          <w:sz w:val="20"/>
        </w:rPr>
      </w:pPr>
      <w:bookmarkStart w:id="65" w:name="_Toc523402392"/>
      <w:r w:rsidRPr="00455FBD">
        <w:rPr>
          <w:rStyle w:val="Heading3Char"/>
          <w:rFonts w:ascii="Times New Roman" w:hAnsi="Times New Roman" w:cs="Times New Roman"/>
          <w:b/>
          <w:color w:val="000000" w:themeColor="text1"/>
          <w:sz w:val="20"/>
        </w:rPr>
        <w:t>Hand</w:t>
      </w:r>
      <w:bookmarkEnd w:id="65"/>
      <w:r w:rsidRPr="00455FBD">
        <w:rPr>
          <w:rFonts w:ascii="Times New Roman" w:hAnsi="Times New Roman" w:cs="Times New Roman"/>
          <w:b/>
          <w:color w:val="000000" w:themeColor="text1"/>
          <w:sz w:val="16"/>
        </w:rPr>
        <w:t xml:space="preserve"> </w:t>
      </w:r>
      <w:r w:rsidRPr="00455FBD">
        <w:rPr>
          <w:rFonts w:ascii="Times New Roman" w:hAnsi="Times New Roman" w:cs="Times New Roman"/>
          <w:b/>
          <w:sz w:val="20"/>
        </w:rPr>
        <w:t>Decontamination</w:t>
      </w:r>
    </w:p>
    <w:p w:rsidR="00DA307B" w:rsidRPr="00455FBD" w:rsidRDefault="00DA307B" w:rsidP="00645867">
      <w:pPr>
        <w:pStyle w:val="ListParagraph"/>
        <w:numPr>
          <w:ilvl w:val="0"/>
          <w:numId w:val="61"/>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Wash hands completely with soap and water.</w:t>
      </w:r>
    </w:p>
    <w:p w:rsidR="00DA307B" w:rsidRPr="00455FBD" w:rsidRDefault="00DA307B" w:rsidP="00645867">
      <w:pPr>
        <w:pStyle w:val="ListParagraph"/>
        <w:numPr>
          <w:ilvl w:val="0"/>
          <w:numId w:val="61"/>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lastRenderedPageBreak/>
        <w:t>Rub your hands together for at least 10 seconds (with soap if available). Wash all surfaces well, including wrists, palms, backs of hands, fingers, and under the fingernails.</w:t>
      </w:r>
    </w:p>
    <w:p w:rsidR="00DA307B" w:rsidRPr="00455FBD" w:rsidRDefault="00DA307B" w:rsidP="00645867">
      <w:pPr>
        <w:pStyle w:val="ListParagraph"/>
        <w:numPr>
          <w:ilvl w:val="0"/>
          <w:numId w:val="61"/>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Clean the dirt from under your fingernails.</w:t>
      </w:r>
    </w:p>
    <w:p w:rsidR="00DA307B" w:rsidRPr="00455FBD" w:rsidRDefault="00DA307B" w:rsidP="00645867">
      <w:pPr>
        <w:pStyle w:val="ListParagraph"/>
        <w:numPr>
          <w:ilvl w:val="0"/>
          <w:numId w:val="61"/>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Rinse the soap from your hands.</w:t>
      </w:r>
    </w:p>
    <w:p w:rsidR="00DA307B" w:rsidRPr="00455FBD" w:rsidRDefault="00DA307B" w:rsidP="00645867">
      <w:pPr>
        <w:pStyle w:val="ListParagraph"/>
        <w:numPr>
          <w:ilvl w:val="0"/>
          <w:numId w:val="61"/>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Dry your hands completely with a clean towel if possible (this helps remove the germs).</w:t>
      </w:r>
    </w:p>
    <w:p w:rsidR="00DA307B" w:rsidRPr="00455FBD" w:rsidRDefault="00DA307B" w:rsidP="00645867">
      <w:pPr>
        <w:pStyle w:val="ListParagraph"/>
        <w:numPr>
          <w:ilvl w:val="0"/>
          <w:numId w:val="61"/>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However, if towels are not available it is okay to air dry your hands.</w:t>
      </w:r>
    </w:p>
    <w:p w:rsidR="00DA307B" w:rsidRPr="00455FBD" w:rsidRDefault="00DA307B" w:rsidP="00645867">
      <w:pPr>
        <w:pStyle w:val="ListParagraph"/>
        <w:numPr>
          <w:ilvl w:val="0"/>
          <w:numId w:val="61"/>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Pat your skin rather than rubbing it to avoid chapping and cracking.</w:t>
      </w:r>
    </w:p>
    <w:p w:rsidR="00DA307B" w:rsidRPr="00455FBD" w:rsidRDefault="00DA307B" w:rsidP="00645867">
      <w:pPr>
        <w:pStyle w:val="ListParagraph"/>
        <w:numPr>
          <w:ilvl w:val="0"/>
          <w:numId w:val="61"/>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If you use a disposable towel, discard it in the trash.</w:t>
      </w:r>
    </w:p>
    <w:p w:rsidR="00DA307B" w:rsidRPr="00455FBD" w:rsidRDefault="00DA307B" w:rsidP="00ED627B">
      <w:pPr>
        <w:shd w:val="clear" w:color="auto" w:fill="FFFFFF"/>
        <w:spacing w:after="0" w:line="240" w:lineRule="auto"/>
        <w:rPr>
          <w:rFonts w:ascii="Times New Roman" w:eastAsia="Times New Roman" w:hAnsi="Times New Roman" w:cs="Times New Roman"/>
          <w:color w:val="000000"/>
          <w:sz w:val="14"/>
          <w:szCs w:val="20"/>
        </w:rPr>
      </w:pPr>
    </w:p>
    <w:p w:rsidR="00DA307B" w:rsidRPr="00455FBD" w:rsidRDefault="00DA307B" w:rsidP="00C65BEC">
      <w:pPr>
        <w:pStyle w:val="NoSpacing"/>
        <w:ind w:left="360"/>
        <w:rPr>
          <w:rFonts w:ascii="Times New Roman" w:hAnsi="Times New Roman" w:cs="Times New Roman"/>
          <w:b/>
          <w:sz w:val="20"/>
        </w:rPr>
      </w:pPr>
      <w:bookmarkStart w:id="66" w:name="_Toc523402393"/>
      <w:r w:rsidRPr="00455FBD">
        <w:rPr>
          <w:rStyle w:val="Heading3Char"/>
          <w:rFonts w:ascii="Times New Roman" w:hAnsi="Times New Roman" w:cs="Times New Roman"/>
          <w:b/>
          <w:color w:val="000000" w:themeColor="text1"/>
          <w:sz w:val="20"/>
        </w:rPr>
        <w:t>Clothing, Tool</w:t>
      </w:r>
      <w:r w:rsidR="00C65BEC" w:rsidRPr="00455FBD">
        <w:rPr>
          <w:rStyle w:val="Heading3Char"/>
          <w:rFonts w:ascii="Times New Roman" w:hAnsi="Times New Roman" w:cs="Times New Roman"/>
          <w:b/>
          <w:color w:val="000000" w:themeColor="text1"/>
          <w:sz w:val="20"/>
        </w:rPr>
        <w:t>s</w:t>
      </w:r>
      <w:r w:rsidRPr="00455FBD">
        <w:rPr>
          <w:rStyle w:val="Heading3Char"/>
          <w:rFonts w:ascii="Times New Roman" w:hAnsi="Times New Roman" w:cs="Times New Roman"/>
          <w:b/>
          <w:color w:val="000000" w:themeColor="text1"/>
          <w:sz w:val="20"/>
        </w:rPr>
        <w:t xml:space="preserve"> and Equipment</w:t>
      </w:r>
      <w:bookmarkEnd w:id="66"/>
      <w:r w:rsidRPr="00455FBD">
        <w:rPr>
          <w:rFonts w:ascii="Times New Roman" w:hAnsi="Times New Roman" w:cs="Times New Roman"/>
          <w:b/>
          <w:sz w:val="20"/>
        </w:rPr>
        <w:t xml:space="preserve"> Decontamination</w:t>
      </w:r>
    </w:p>
    <w:p w:rsidR="00DA307B" w:rsidRPr="00455FBD" w:rsidRDefault="00DA307B" w:rsidP="00645867">
      <w:pPr>
        <w:pStyle w:val="ListParagraph"/>
        <w:numPr>
          <w:ilvl w:val="0"/>
          <w:numId w:val="62"/>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Contaminated clothing, tools and equipment should also be cleaned. </w:t>
      </w:r>
    </w:p>
    <w:p w:rsidR="00DA307B" w:rsidRPr="00455FBD" w:rsidRDefault="00DA307B" w:rsidP="00645867">
      <w:pPr>
        <w:pStyle w:val="ListParagraph"/>
        <w:numPr>
          <w:ilvl w:val="0"/>
          <w:numId w:val="62"/>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It is preferable that soap and clean water be used when available.</w:t>
      </w:r>
    </w:p>
    <w:p w:rsidR="00DA307B" w:rsidRPr="00455FBD" w:rsidRDefault="00DA307B" w:rsidP="00645867">
      <w:pPr>
        <w:pStyle w:val="ListParagraph"/>
        <w:numPr>
          <w:ilvl w:val="0"/>
          <w:numId w:val="62"/>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If only contaminated water is available, use the following:</w:t>
      </w:r>
    </w:p>
    <w:p w:rsidR="00DA307B" w:rsidRPr="00455FBD" w:rsidRDefault="00DA307B" w:rsidP="00645867">
      <w:pPr>
        <w:pStyle w:val="ListParagraph"/>
        <w:numPr>
          <w:ilvl w:val="1"/>
          <w:numId w:val="62"/>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1/4 cup bleach.</w:t>
      </w:r>
    </w:p>
    <w:p w:rsidR="00DA307B" w:rsidRPr="00455FBD" w:rsidRDefault="00DA307B" w:rsidP="00645867">
      <w:pPr>
        <w:pStyle w:val="ListParagraph"/>
        <w:numPr>
          <w:ilvl w:val="1"/>
          <w:numId w:val="62"/>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1 gallon of water.</w:t>
      </w:r>
    </w:p>
    <w:p w:rsidR="00DA307B" w:rsidRPr="00455FBD" w:rsidRDefault="00DA307B" w:rsidP="00645867">
      <w:pPr>
        <w:pStyle w:val="ListParagraph"/>
        <w:numPr>
          <w:ilvl w:val="0"/>
          <w:numId w:val="63"/>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Immerse objects in the solution for 10 minutes; if clothing, gently swirl every few minutes.</w:t>
      </w:r>
    </w:p>
    <w:p w:rsidR="00DA307B" w:rsidRPr="00455FBD" w:rsidRDefault="00DA307B" w:rsidP="00645867">
      <w:pPr>
        <w:pStyle w:val="ListParagraph"/>
        <w:numPr>
          <w:ilvl w:val="0"/>
          <w:numId w:val="63"/>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If clothing, wring out as much moisture as possible.</w:t>
      </w:r>
    </w:p>
    <w:p w:rsidR="00DA307B" w:rsidRPr="00455FBD" w:rsidRDefault="00DA307B" w:rsidP="00645867">
      <w:pPr>
        <w:pStyle w:val="ListParagraph"/>
        <w:numPr>
          <w:ilvl w:val="0"/>
          <w:numId w:val="63"/>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If tools or equipment, allow the object to drain and then transfer it directly to the bleach solution used for hand cleaning.</w:t>
      </w:r>
    </w:p>
    <w:p w:rsidR="00DA307B" w:rsidRPr="00455FBD" w:rsidRDefault="00DA307B" w:rsidP="00645867">
      <w:pPr>
        <w:pStyle w:val="ListParagraph"/>
        <w:numPr>
          <w:ilvl w:val="0"/>
          <w:numId w:val="63"/>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Re-immerse the clothing in the household bleach solution used for hand cleaning for 10 minutes with periodic gentle swirling of the clothing.</w:t>
      </w:r>
    </w:p>
    <w:p w:rsidR="00DA307B" w:rsidRPr="00455FBD" w:rsidRDefault="00DA307B" w:rsidP="00645867">
      <w:pPr>
        <w:pStyle w:val="ListParagraph"/>
        <w:numPr>
          <w:ilvl w:val="0"/>
          <w:numId w:val="63"/>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If clothing, wring out as much moisture as possible.</w:t>
      </w:r>
    </w:p>
    <w:p w:rsidR="00DA307B" w:rsidRPr="00455FBD" w:rsidRDefault="00DA307B" w:rsidP="00645867">
      <w:pPr>
        <w:pStyle w:val="ListParagraph"/>
        <w:numPr>
          <w:ilvl w:val="0"/>
          <w:numId w:val="63"/>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Allow clothes to thoroughly dry before using again.</w:t>
      </w:r>
    </w:p>
    <w:p w:rsidR="00ED627B" w:rsidRPr="00455FBD" w:rsidRDefault="00ED627B" w:rsidP="00ED627B">
      <w:pPr>
        <w:shd w:val="clear" w:color="auto" w:fill="FFFFFF"/>
        <w:spacing w:after="0" w:line="240" w:lineRule="auto"/>
        <w:rPr>
          <w:rFonts w:ascii="Times New Roman" w:eastAsia="Times New Roman" w:hAnsi="Times New Roman" w:cs="Times New Roman"/>
          <w:color w:val="000000"/>
          <w:sz w:val="14"/>
          <w:szCs w:val="20"/>
        </w:rPr>
      </w:pPr>
    </w:p>
    <w:p w:rsidR="007C2498" w:rsidRPr="00455FBD" w:rsidRDefault="007C2498" w:rsidP="000C1745">
      <w:pPr>
        <w:pStyle w:val="Heading3"/>
        <w:ind w:left="360"/>
        <w:rPr>
          <w:rFonts w:ascii="Times New Roman" w:eastAsia="Times New Roman" w:hAnsi="Times New Roman" w:cs="Times New Roman"/>
          <w:b/>
          <w:color w:val="000000" w:themeColor="text1"/>
          <w:sz w:val="20"/>
          <w:szCs w:val="20"/>
        </w:rPr>
      </w:pPr>
      <w:bookmarkStart w:id="67" w:name="_Toc523402394"/>
      <w:r w:rsidRPr="00455FBD">
        <w:rPr>
          <w:rFonts w:ascii="Times New Roman" w:eastAsia="Times New Roman" w:hAnsi="Times New Roman" w:cs="Times New Roman"/>
          <w:b/>
          <w:color w:val="000000" w:themeColor="text1"/>
          <w:sz w:val="20"/>
          <w:szCs w:val="20"/>
        </w:rPr>
        <w:t>Severe Surface Decontamination</w:t>
      </w:r>
      <w:bookmarkEnd w:id="67"/>
    </w:p>
    <w:p w:rsidR="007C2498" w:rsidRPr="00455FBD" w:rsidRDefault="007C2498" w:rsidP="00645867">
      <w:pPr>
        <w:pStyle w:val="ListParagraph"/>
        <w:numPr>
          <w:ilvl w:val="0"/>
          <w:numId w:val="64"/>
        </w:numPr>
        <w:shd w:val="clear" w:color="auto" w:fill="FFFFFF"/>
        <w:spacing w:after="0" w:line="240" w:lineRule="auto"/>
        <w:ind w:left="108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Surfaces that are heavily contaminated with mold, feces, or body tissues should be disinfected using the following household bleach solution:</w:t>
      </w:r>
    </w:p>
    <w:p w:rsidR="00986ED1" w:rsidRPr="00455FBD" w:rsidRDefault="007C2498" w:rsidP="00645867">
      <w:pPr>
        <w:pStyle w:val="ListParagraph"/>
        <w:numPr>
          <w:ilvl w:val="0"/>
          <w:numId w:val="65"/>
        </w:numPr>
        <w:shd w:val="clear" w:color="auto" w:fill="FFFFFF"/>
        <w:spacing w:after="0" w:line="240" w:lineRule="auto"/>
        <w:ind w:left="180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11/2 cups bleach.</w:t>
      </w:r>
    </w:p>
    <w:p w:rsidR="007C2498" w:rsidRPr="00455FBD" w:rsidRDefault="007C2498" w:rsidP="00645867">
      <w:pPr>
        <w:pStyle w:val="ListParagraph"/>
        <w:numPr>
          <w:ilvl w:val="0"/>
          <w:numId w:val="65"/>
        </w:numPr>
        <w:shd w:val="clear" w:color="auto" w:fill="FFFFFF"/>
        <w:spacing w:after="0" w:line="240" w:lineRule="auto"/>
        <w:ind w:left="180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1 gallon of water.</w:t>
      </w:r>
    </w:p>
    <w:p w:rsidR="00986ED1" w:rsidRPr="00455FBD" w:rsidRDefault="007C2498" w:rsidP="00645867">
      <w:pPr>
        <w:pStyle w:val="ListParagraph"/>
        <w:numPr>
          <w:ilvl w:val="0"/>
          <w:numId w:val="64"/>
        </w:numPr>
        <w:shd w:val="clear" w:color="auto" w:fill="FFFFFF"/>
        <w:spacing w:after="0" w:line="240" w:lineRule="auto"/>
        <w:ind w:left="108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Place the solution in a spray dispenser.</w:t>
      </w:r>
    </w:p>
    <w:p w:rsidR="00986ED1" w:rsidRPr="00455FBD" w:rsidRDefault="007C2498" w:rsidP="00645867">
      <w:pPr>
        <w:pStyle w:val="ListParagraph"/>
        <w:numPr>
          <w:ilvl w:val="0"/>
          <w:numId w:val="64"/>
        </w:numPr>
        <w:shd w:val="clear" w:color="auto" w:fill="FFFFFF"/>
        <w:spacing w:after="0" w:line="240" w:lineRule="auto"/>
        <w:ind w:left="108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Thoroughly douse surfaces that have heavy deposits of contaminants and allow to stand for 3 minutes.</w:t>
      </w:r>
    </w:p>
    <w:p w:rsidR="00986ED1" w:rsidRPr="00455FBD" w:rsidRDefault="007C2498" w:rsidP="00645867">
      <w:pPr>
        <w:pStyle w:val="ListParagraph"/>
        <w:numPr>
          <w:ilvl w:val="0"/>
          <w:numId w:val="64"/>
        </w:numPr>
        <w:shd w:val="clear" w:color="auto" w:fill="FFFFFF"/>
        <w:spacing w:after="0" w:line="240" w:lineRule="auto"/>
        <w:ind w:left="108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Wipe the contaminants from the surface with a paper towel.</w:t>
      </w:r>
    </w:p>
    <w:p w:rsidR="00986ED1" w:rsidRPr="00455FBD" w:rsidRDefault="007C2498" w:rsidP="00645867">
      <w:pPr>
        <w:pStyle w:val="ListParagraph"/>
        <w:numPr>
          <w:ilvl w:val="0"/>
          <w:numId w:val="64"/>
        </w:numPr>
        <w:shd w:val="clear" w:color="auto" w:fill="FFFFFF"/>
        <w:spacing w:after="0" w:line="240" w:lineRule="auto"/>
        <w:ind w:left="108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Discard the towel.</w:t>
      </w:r>
    </w:p>
    <w:p w:rsidR="00986ED1" w:rsidRPr="00455FBD" w:rsidRDefault="007C2498" w:rsidP="00645867">
      <w:pPr>
        <w:pStyle w:val="ListParagraph"/>
        <w:numPr>
          <w:ilvl w:val="0"/>
          <w:numId w:val="64"/>
        </w:numPr>
        <w:shd w:val="clear" w:color="auto" w:fill="FFFFFF"/>
        <w:spacing w:after="0" w:line="240" w:lineRule="auto"/>
        <w:ind w:left="108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Douse the surface again but use the bleach solution that is used for hand washing and wipe off the residual contamination with a paper towel.</w:t>
      </w:r>
    </w:p>
    <w:p w:rsidR="007C2498" w:rsidRPr="00455FBD" w:rsidRDefault="007C2498" w:rsidP="00645867">
      <w:pPr>
        <w:pStyle w:val="ListParagraph"/>
        <w:numPr>
          <w:ilvl w:val="0"/>
          <w:numId w:val="64"/>
        </w:numPr>
        <w:shd w:val="clear" w:color="auto" w:fill="FFFFFF"/>
        <w:spacing w:after="0" w:line="240" w:lineRule="auto"/>
        <w:ind w:left="108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Discard the towel and allow surface to dry.</w:t>
      </w:r>
    </w:p>
    <w:p w:rsidR="007C2498" w:rsidRPr="00455FBD" w:rsidRDefault="007C2498" w:rsidP="00ED627B">
      <w:pPr>
        <w:shd w:val="clear" w:color="auto" w:fill="FFFFFF"/>
        <w:spacing w:after="0" w:line="240" w:lineRule="auto"/>
        <w:rPr>
          <w:rFonts w:ascii="Times New Roman" w:eastAsia="Times New Roman" w:hAnsi="Times New Roman" w:cs="Times New Roman"/>
          <w:color w:val="000000"/>
          <w:sz w:val="14"/>
          <w:szCs w:val="20"/>
        </w:rPr>
      </w:pPr>
    </w:p>
    <w:p w:rsidR="00986ED1" w:rsidRPr="00455FBD" w:rsidRDefault="00986ED1" w:rsidP="00370301">
      <w:pPr>
        <w:pStyle w:val="NoSpacing"/>
        <w:ind w:left="360"/>
        <w:rPr>
          <w:rFonts w:ascii="Times New Roman" w:hAnsi="Times New Roman" w:cs="Times New Roman"/>
          <w:b/>
          <w:sz w:val="20"/>
        </w:rPr>
      </w:pPr>
      <w:r w:rsidRPr="00455FBD">
        <w:rPr>
          <w:rFonts w:ascii="Times New Roman" w:hAnsi="Times New Roman" w:cs="Times New Roman"/>
          <w:b/>
          <w:sz w:val="20"/>
        </w:rPr>
        <w:t>Important Considerations</w:t>
      </w:r>
    </w:p>
    <w:p w:rsidR="00986ED1" w:rsidRPr="00455FBD" w:rsidRDefault="00986ED1" w:rsidP="00645867">
      <w:pPr>
        <w:pStyle w:val="ListParagraph"/>
        <w:numPr>
          <w:ilvl w:val="0"/>
          <w:numId w:val="66"/>
        </w:numPr>
        <w:shd w:val="clear" w:color="auto" w:fill="FFFFFF"/>
        <w:spacing w:after="0" w:line="240" w:lineRule="auto"/>
        <w:ind w:left="108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For greatest effectiveness, prepare bleach solutions fresh daily, preferably just prior to use.</w:t>
      </w:r>
    </w:p>
    <w:p w:rsidR="00986ED1" w:rsidRPr="00455FBD" w:rsidRDefault="00986ED1" w:rsidP="00645867">
      <w:pPr>
        <w:pStyle w:val="ListParagraph"/>
        <w:numPr>
          <w:ilvl w:val="0"/>
          <w:numId w:val="66"/>
        </w:numPr>
        <w:shd w:val="clear" w:color="auto" w:fill="FFFFFF"/>
        <w:spacing w:after="0" w:line="240" w:lineRule="auto"/>
        <w:ind w:left="108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Allow all bleach solutions to stand for at least 30 minutes before using.</w:t>
      </w:r>
    </w:p>
    <w:p w:rsidR="00986ED1" w:rsidRPr="00455FBD" w:rsidRDefault="00986ED1" w:rsidP="00645867">
      <w:pPr>
        <w:pStyle w:val="ListParagraph"/>
        <w:numPr>
          <w:ilvl w:val="0"/>
          <w:numId w:val="66"/>
        </w:numPr>
        <w:shd w:val="clear" w:color="auto" w:fill="FFFFFF"/>
        <w:spacing w:after="0" w:line="240" w:lineRule="auto"/>
        <w:ind w:left="108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Do not immerse electrical or </w:t>
      </w:r>
      <w:r w:rsidR="00444D19" w:rsidRPr="00455FBD">
        <w:rPr>
          <w:rFonts w:ascii="Times New Roman" w:eastAsia="Times New Roman" w:hAnsi="Times New Roman" w:cs="Times New Roman"/>
          <w:color w:val="000000"/>
          <w:sz w:val="20"/>
          <w:szCs w:val="20"/>
        </w:rPr>
        <w:t>battery-operated</w:t>
      </w:r>
      <w:r w:rsidRPr="00455FBD">
        <w:rPr>
          <w:rFonts w:ascii="Times New Roman" w:eastAsia="Times New Roman" w:hAnsi="Times New Roman" w:cs="Times New Roman"/>
          <w:color w:val="000000"/>
          <w:sz w:val="20"/>
          <w:szCs w:val="20"/>
        </w:rPr>
        <w:t xml:space="preserve"> tools/equipment in bleach solutions; wipe the outside of these objects with a disposable rag soaked with the solution and allow it to dry.</w:t>
      </w:r>
    </w:p>
    <w:p w:rsidR="00986ED1" w:rsidRPr="00455FBD" w:rsidRDefault="00986ED1" w:rsidP="00645867">
      <w:pPr>
        <w:pStyle w:val="ListParagraph"/>
        <w:numPr>
          <w:ilvl w:val="0"/>
          <w:numId w:val="66"/>
        </w:numPr>
        <w:shd w:val="clear" w:color="auto" w:fill="FFFFFF"/>
        <w:spacing w:after="0" w:line="240" w:lineRule="auto"/>
        <w:ind w:left="108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Use gloves and eye protection when cleaning clothes, tools/equipment, and surfaces. Use respirator protection (an N-95 respirator is recommended) when mold is present.</w:t>
      </w:r>
    </w:p>
    <w:p w:rsidR="00986ED1" w:rsidRPr="00455FBD" w:rsidRDefault="00986ED1" w:rsidP="00645867">
      <w:pPr>
        <w:pStyle w:val="ListParagraph"/>
        <w:numPr>
          <w:ilvl w:val="0"/>
          <w:numId w:val="66"/>
        </w:numPr>
        <w:shd w:val="clear" w:color="auto" w:fill="FFFFFF"/>
        <w:spacing w:after="0" w:line="240" w:lineRule="auto"/>
        <w:ind w:left="108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All containers should be labeled “</w:t>
      </w:r>
      <w:r w:rsidRPr="00455FBD">
        <w:rPr>
          <w:rFonts w:ascii="Times New Roman" w:eastAsia="Times New Roman" w:hAnsi="Times New Roman" w:cs="Times New Roman"/>
          <w:color w:val="FF0000"/>
          <w:sz w:val="20"/>
          <w:szCs w:val="20"/>
        </w:rPr>
        <w:t>Bleach-disinfected water: DO NOT DRINK.</w:t>
      </w:r>
      <w:r w:rsidRPr="00455FBD">
        <w:rPr>
          <w:rFonts w:ascii="Times New Roman" w:eastAsia="Times New Roman" w:hAnsi="Times New Roman" w:cs="Times New Roman"/>
          <w:color w:val="000000"/>
          <w:sz w:val="20"/>
          <w:szCs w:val="20"/>
        </w:rPr>
        <w:t>”</w:t>
      </w:r>
    </w:p>
    <w:p w:rsidR="005F6498" w:rsidRDefault="00986ED1" w:rsidP="00645867">
      <w:pPr>
        <w:pStyle w:val="ListParagraph"/>
        <w:numPr>
          <w:ilvl w:val="0"/>
          <w:numId w:val="66"/>
        </w:numPr>
        <w:shd w:val="clear" w:color="auto" w:fill="FFFFFF"/>
        <w:spacing w:after="0" w:line="240" w:lineRule="auto"/>
        <w:ind w:left="108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FF0000"/>
          <w:sz w:val="20"/>
          <w:szCs w:val="20"/>
        </w:rPr>
        <w:t>C</w:t>
      </w:r>
      <w:r w:rsidR="004167A3">
        <w:rPr>
          <w:rFonts w:ascii="Times New Roman" w:eastAsia="Times New Roman" w:hAnsi="Times New Roman" w:cs="Times New Roman"/>
          <w:color w:val="FF0000"/>
          <w:sz w:val="20"/>
          <w:szCs w:val="20"/>
        </w:rPr>
        <w:t>aution</w:t>
      </w:r>
      <w:r w:rsidRPr="00455FBD">
        <w:rPr>
          <w:rFonts w:ascii="Times New Roman" w:eastAsia="Times New Roman" w:hAnsi="Times New Roman" w:cs="Times New Roman"/>
          <w:color w:val="000000"/>
          <w:sz w:val="20"/>
          <w:szCs w:val="20"/>
        </w:rPr>
        <w:t>: Never mix bleach with products containing ammonia.</w:t>
      </w:r>
    </w:p>
    <w:p w:rsidR="009F0279" w:rsidRPr="00455FBD" w:rsidRDefault="00962C8E" w:rsidP="00794D80">
      <w:pPr>
        <w:pStyle w:val="Heading1"/>
        <w:pBdr>
          <w:top w:val="single" w:sz="4" w:space="1" w:color="auto"/>
          <w:left w:val="single" w:sz="4" w:space="4" w:color="auto"/>
          <w:bottom w:val="single" w:sz="4" w:space="1" w:color="auto"/>
          <w:right w:val="single" w:sz="4" w:space="4" w:color="auto"/>
        </w:pBdr>
        <w:shd w:val="clear" w:color="auto" w:fill="F2F2F2" w:themeFill="background1" w:themeFillShade="F2"/>
        <w:rPr>
          <w:rFonts w:ascii="Times New Roman" w:eastAsia="Times New Roman" w:hAnsi="Times New Roman" w:cs="Times New Roman"/>
          <w:b/>
          <w:color w:val="000000" w:themeColor="text1"/>
          <w:sz w:val="20"/>
        </w:rPr>
      </w:pPr>
      <w:bookmarkStart w:id="68" w:name="_Toc523402395"/>
      <w:r w:rsidRPr="00455FBD">
        <w:rPr>
          <w:rFonts w:ascii="Times New Roman" w:eastAsia="Times New Roman" w:hAnsi="Times New Roman" w:cs="Times New Roman"/>
          <w:b/>
          <w:color w:val="000000" w:themeColor="text1"/>
          <w:sz w:val="24"/>
        </w:rPr>
        <w:t>Exposures</w:t>
      </w:r>
      <w:bookmarkEnd w:id="68"/>
    </w:p>
    <w:p w:rsidR="00937C63" w:rsidRPr="00455FBD" w:rsidRDefault="00937C63" w:rsidP="00F830BF">
      <w:pPr>
        <w:shd w:val="clear" w:color="auto" w:fill="FFFFFF"/>
        <w:spacing w:after="0" w:line="240" w:lineRule="auto"/>
        <w:rPr>
          <w:rFonts w:ascii="Times New Roman" w:eastAsia="Times New Roman" w:hAnsi="Times New Roman" w:cs="Times New Roman"/>
          <w:color w:val="000000"/>
          <w:sz w:val="14"/>
          <w:szCs w:val="20"/>
        </w:rPr>
      </w:pPr>
    </w:p>
    <w:p w:rsidR="00C57022" w:rsidRPr="00455FBD" w:rsidRDefault="00BB23B3" w:rsidP="00E27C3D">
      <w:pPr>
        <w:pStyle w:val="NoSpacing"/>
        <w:rPr>
          <w:rFonts w:ascii="Times New Roman" w:hAnsi="Times New Roman" w:cs="Times New Roman"/>
          <w:b/>
        </w:rPr>
      </w:pPr>
      <w:bookmarkStart w:id="69" w:name="_Toc523402396"/>
      <w:r w:rsidRPr="00455FBD">
        <w:rPr>
          <w:rStyle w:val="Heading2Char"/>
          <w:rFonts w:ascii="Times New Roman" w:hAnsi="Times New Roman" w:cs="Times New Roman"/>
          <w:b/>
          <w:color w:val="000000" w:themeColor="text1"/>
          <w:sz w:val="22"/>
        </w:rPr>
        <w:t xml:space="preserve">Heat </w:t>
      </w:r>
      <w:r w:rsidR="00E27C3D" w:rsidRPr="00455FBD">
        <w:rPr>
          <w:rStyle w:val="Heading2Char"/>
          <w:rFonts w:ascii="Times New Roman" w:hAnsi="Times New Roman" w:cs="Times New Roman"/>
          <w:b/>
          <w:color w:val="000000" w:themeColor="text1"/>
          <w:sz w:val="22"/>
        </w:rPr>
        <w:t>Stress</w:t>
      </w:r>
      <w:bookmarkEnd w:id="69"/>
      <w:r w:rsidR="00E27C3D" w:rsidRPr="00455FBD">
        <w:rPr>
          <w:sz w:val="24"/>
        </w:rPr>
        <w:t xml:space="preserve"> </w:t>
      </w:r>
      <w:r w:rsidR="00C57022" w:rsidRPr="00455FBD">
        <w:rPr>
          <w:rFonts w:ascii="Times New Roman" w:hAnsi="Times New Roman" w:cs="Times New Roman"/>
          <w:b/>
        </w:rPr>
        <w:t>Related Illness</w:t>
      </w:r>
    </w:p>
    <w:p w:rsidR="006030CD" w:rsidRPr="00A54BA4" w:rsidRDefault="00570EEF" w:rsidP="00A54BA4">
      <w:pPr>
        <w:shd w:val="clear" w:color="auto" w:fill="FFFFFF"/>
        <w:spacing w:after="0" w:line="240" w:lineRule="auto"/>
        <w:ind w:left="18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w:t>
      </w:r>
      <w:r w:rsidR="002441F4">
        <w:rPr>
          <w:rFonts w:ascii="Times New Roman" w:eastAsia="Times New Roman" w:hAnsi="Times New Roman" w:cs="Times New Roman"/>
          <w:color w:val="000000"/>
          <w:sz w:val="20"/>
          <w:szCs w:val="20"/>
        </w:rPr>
        <w:t>ersonnel</w:t>
      </w:r>
      <w:r w:rsidR="006030CD" w:rsidRPr="00A54BA4">
        <w:rPr>
          <w:rFonts w:ascii="Times New Roman" w:eastAsia="Times New Roman" w:hAnsi="Times New Roman" w:cs="Times New Roman"/>
          <w:color w:val="000000"/>
          <w:sz w:val="20"/>
          <w:szCs w:val="20"/>
        </w:rPr>
        <w:t xml:space="preserve"> </w:t>
      </w:r>
      <w:r w:rsidR="007441C8" w:rsidRPr="00A54BA4">
        <w:rPr>
          <w:rFonts w:ascii="Times New Roman" w:eastAsia="Times New Roman" w:hAnsi="Times New Roman" w:cs="Times New Roman"/>
          <w:color w:val="000000"/>
          <w:sz w:val="20"/>
          <w:szCs w:val="20"/>
        </w:rPr>
        <w:t>going</w:t>
      </w:r>
      <w:r w:rsidR="006030CD" w:rsidRPr="00A54BA4">
        <w:rPr>
          <w:rFonts w:ascii="Times New Roman" w:eastAsia="Times New Roman" w:hAnsi="Times New Roman" w:cs="Times New Roman"/>
          <w:color w:val="000000"/>
          <w:sz w:val="20"/>
          <w:szCs w:val="20"/>
        </w:rPr>
        <w:t xml:space="preserve"> from cool </w:t>
      </w:r>
      <w:r w:rsidR="007441C8" w:rsidRPr="00A54BA4">
        <w:rPr>
          <w:rFonts w:ascii="Times New Roman" w:eastAsia="Times New Roman" w:hAnsi="Times New Roman" w:cs="Times New Roman"/>
          <w:color w:val="000000"/>
          <w:sz w:val="20"/>
          <w:szCs w:val="20"/>
        </w:rPr>
        <w:t xml:space="preserve">to hot </w:t>
      </w:r>
      <w:r w:rsidR="006030CD" w:rsidRPr="00A54BA4">
        <w:rPr>
          <w:rFonts w:ascii="Times New Roman" w:eastAsia="Times New Roman" w:hAnsi="Times New Roman" w:cs="Times New Roman"/>
          <w:color w:val="000000"/>
          <w:sz w:val="20"/>
          <w:szCs w:val="20"/>
        </w:rPr>
        <w:t>climates</w:t>
      </w:r>
      <w:r w:rsidR="007441C8" w:rsidRPr="00A54BA4">
        <w:rPr>
          <w:rFonts w:ascii="Times New Roman" w:eastAsia="Times New Roman" w:hAnsi="Times New Roman" w:cs="Times New Roman"/>
          <w:color w:val="000000"/>
          <w:sz w:val="20"/>
          <w:szCs w:val="20"/>
        </w:rPr>
        <w:t xml:space="preserve"> will need to acclimate to the warmer environment – and as such they </w:t>
      </w:r>
      <w:r w:rsidR="006030CD" w:rsidRPr="00A54BA4">
        <w:rPr>
          <w:rFonts w:ascii="Times New Roman" w:eastAsia="Times New Roman" w:hAnsi="Times New Roman" w:cs="Times New Roman"/>
          <w:color w:val="000000"/>
          <w:sz w:val="20"/>
          <w:szCs w:val="20"/>
        </w:rPr>
        <w:t xml:space="preserve">may be more susceptible to heat related illness and </w:t>
      </w:r>
      <w:r w:rsidR="007441C8" w:rsidRPr="00A54BA4">
        <w:rPr>
          <w:rFonts w:ascii="Times New Roman" w:eastAsia="Times New Roman" w:hAnsi="Times New Roman" w:cs="Times New Roman"/>
          <w:color w:val="000000"/>
          <w:sz w:val="20"/>
          <w:szCs w:val="20"/>
        </w:rPr>
        <w:t xml:space="preserve">should be aware </w:t>
      </w:r>
      <w:r>
        <w:rPr>
          <w:rFonts w:ascii="Times New Roman" w:eastAsia="Times New Roman" w:hAnsi="Times New Roman" w:cs="Times New Roman"/>
          <w:color w:val="000000"/>
          <w:sz w:val="20"/>
          <w:szCs w:val="20"/>
        </w:rPr>
        <w:t xml:space="preserve">they </w:t>
      </w:r>
      <w:r w:rsidR="006030CD" w:rsidRPr="00A54BA4">
        <w:rPr>
          <w:rFonts w:ascii="Times New Roman" w:eastAsia="Times New Roman" w:hAnsi="Times New Roman" w:cs="Times New Roman"/>
          <w:color w:val="000000"/>
          <w:sz w:val="20"/>
          <w:szCs w:val="20"/>
        </w:rPr>
        <w:t xml:space="preserve">will need to acclimate </w:t>
      </w:r>
      <w:r>
        <w:rPr>
          <w:rFonts w:ascii="Times New Roman" w:eastAsia="Times New Roman" w:hAnsi="Times New Roman" w:cs="Times New Roman"/>
          <w:color w:val="000000"/>
          <w:sz w:val="20"/>
          <w:szCs w:val="20"/>
        </w:rPr>
        <w:t xml:space="preserve">first. </w:t>
      </w:r>
    </w:p>
    <w:p w:rsidR="006030CD" w:rsidRPr="00455FBD" w:rsidRDefault="006030CD" w:rsidP="00F830BF">
      <w:pPr>
        <w:shd w:val="clear" w:color="auto" w:fill="FFFFFF"/>
        <w:spacing w:after="0" w:line="240" w:lineRule="auto"/>
        <w:rPr>
          <w:rFonts w:ascii="Times New Roman" w:eastAsia="Times New Roman" w:hAnsi="Times New Roman" w:cs="Times New Roman"/>
          <w:color w:val="000000"/>
          <w:sz w:val="14"/>
          <w:szCs w:val="20"/>
        </w:rPr>
      </w:pPr>
    </w:p>
    <w:p w:rsidR="00C57022" w:rsidRPr="00455FBD" w:rsidRDefault="008016A7" w:rsidP="00A54BA4">
      <w:pPr>
        <w:shd w:val="clear" w:color="auto" w:fill="FFFFFF"/>
        <w:spacing w:after="0" w:line="240" w:lineRule="auto"/>
        <w:ind w:left="18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Personnel</w:t>
      </w:r>
      <w:r w:rsidR="00C57022" w:rsidRPr="00455FBD">
        <w:rPr>
          <w:rFonts w:ascii="Times New Roman" w:eastAsia="Times New Roman" w:hAnsi="Times New Roman" w:cs="Times New Roman"/>
          <w:color w:val="000000"/>
          <w:sz w:val="20"/>
          <w:szCs w:val="20"/>
        </w:rPr>
        <w:t xml:space="preserve"> exposed to extreme heat or work in hot environments may be at risk of heat stress. </w:t>
      </w:r>
    </w:p>
    <w:p w:rsidR="00972EB7" w:rsidRPr="00455FBD" w:rsidRDefault="00C57022" w:rsidP="00645867">
      <w:pPr>
        <w:pStyle w:val="ListParagraph"/>
        <w:numPr>
          <w:ilvl w:val="0"/>
          <w:numId w:val="8"/>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Exposure to extreme heat can result in occupational illnesses and injuries. </w:t>
      </w:r>
    </w:p>
    <w:p w:rsidR="00972EB7" w:rsidRPr="00455FBD" w:rsidRDefault="00C57022" w:rsidP="00645867">
      <w:pPr>
        <w:pStyle w:val="ListParagraph"/>
        <w:numPr>
          <w:ilvl w:val="0"/>
          <w:numId w:val="8"/>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Heat stress can result in </w:t>
      </w:r>
      <w:r w:rsidRPr="00455FBD">
        <w:rPr>
          <w:rFonts w:ascii="Times New Roman" w:eastAsia="Times New Roman" w:hAnsi="Times New Roman" w:cs="Times New Roman"/>
          <w:color w:val="FF0000"/>
          <w:sz w:val="20"/>
          <w:szCs w:val="20"/>
        </w:rPr>
        <w:t>heat stroke</w:t>
      </w:r>
      <w:r w:rsidRPr="00455FBD">
        <w:rPr>
          <w:rFonts w:ascii="Times New Roman" w:eastAsia="Times New Roman" w:hAnsi="Times New Roman" w:cs="Times New Roman"/>
          <w:color w:val="000000"/>
          <w:sz w:val="20"/>
          <w:szCs w:val="20"/>
        </w:rPr>
        <w:t xml:space="preserve">, </w:t>
      </w:r>
      <w:r w:rsidRPr="00455FBD">
        <w:rPr>
          <w:rFonts w:ascii="Times New Roman" w:eastAsia="Times New Roman" w:hAnsi="Times New Roman" w:cs="Times New Roman"/>
          <w:color w:val="FF0000"/>
          <w:sz w:val="20"/>
          <w:szCs w:val="20"/>
        </w:rPr>
        <w:t>heat exhaustion</w:t>
      </w:r>
      <w:r w:rsidRPr="00455FBD">
        <w:rPr>
          <w:rFonts w:ascii="Times New Roman" w:eastAsia="Times New Roman" w:hAnsi="Times New Roman" w:cs="Times New Roman"/>
          <w:color w:val="000000"/>
          <w:sz w:val="20"/>
          <w:szCs w:val="20"/>
        </w:rPr>
        <w:t xml:space="preserve">, </w:t>
      </w:r>
      <w:r w:rsidRPr="00455FBD">
        <w:rPr>
          <w:rFonts w:ascii="Times New Roman" w:eastAsia="Times New Roman" w:hAnsi="Times New Roman" w:cs="Times New Roman"/>
          <w:color w:val="FF0000"/>
          <w:sz w:val="20"/>
          <w:szCs w:val="20"/>
        </w:rPr>
        <w:t>heat cramps</w:t>
      </w:r>
      <w:r w:rsidRPr="00455FBD">
        <w:rPr>
          <w:rFonts w:ascii="Times New Roman" w:eastAsia="Times New Roman" w:hAnsi="Times New Roman" w:cs="Times New Roman"/>
          <w:color w:val="000000"/>
          <w:sz w:val="20"/>
          <w:szCs w:val="20"/>
        </w:rPr>
        <w:t xml:space="preserve">, or </w:t>
      </w:r>
      <w:r w:rsidRPr="00455FBD">
        <w:rPr>
          <w:rFonts w:ascii="Times New Roman" w:eastAsia="Times New Roman" w:hAnsi="Times New Roman" w:cs="Times New Roman"/>
          <w:color w:val="FF0000"/>
          <w:sz w:val="20"/>
          <w:szCs w:val="20"/>
        </w:rPr>
        <w:t>heat rashes</w:t>
      </w:r>
      <w:r w:rsidRPr="00455FBD">
        <w:rPr>
          <w:rFonts w:ascii="Times New Roman" w:eastAsia="Times New Roman" w:hAnsi="Times New Roman" w:cs="Times New Roman"/>
          <w:color w:val="000000"/>
          <w:sz w:val="20"/>
          <w:szCs w:val="20"/>
        </w:rPr>
        <w:t xml:space="preserve">. </w:t>
      </w:r>
    </w:p>
    <w:p w:rsidR="00972EB7" w:rsidRPr="00455FBD" w:rsidRDefault="00C57022" w:rsidP="00645867">
      <w:pPr>
        <w:pStyle w:val="ListParagraph"/>
        <w:numPr>
          <w:ilvl w:val="0"/>
          <w:numId w:val="8"/>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Heat can increase the risk of </w:t>
      </w:r>
      <w:r w:rsidR="00972EB7" w:rsidRPr="00455FBD">
        <w:rPr>
          <w:rFonts w:ascii="Times New Roman" w:eastAsia="Times New Roman" w:hAnsi="Times New Roman" w:cs="Times New Roman"/>
          <w:color w:val="000000"/>
          <w:sz w:val="20"/>
          <w:szCs w:val="20"/>
        </w:rPr>
        <w:t xml:space="preserve">worker </w:t>
      </w:r>
      <w:r w:rsidRPr="00455FBD">
        <w:rPr>
          <w:rFonts w:ascii="Times New Roman" w:eastAsia="Times New Roman" w:hAnsi="Times New Roman" w:cs="Times New Roman"/>
          <w:color w:val="000000"/>
          <w:sz w:val="20"/>
          <w:szCs w:val="20"/>
        </w:rPr>
        <w:t xml:space="preserve">injuries as it may </w:t>
      </w:r>
      <w:r w:rsidR="00972EB7" w:rsidRPr="00455FBD">
        <w:rPr>
          <w:rFonts w:ascii="Times New Roman" w:eastAsia="Times New Roman" w:hAnsi="Times New Roman" w:cs="Times New Roman"/>
          <w:color w:val="000000"/>
          <w:sz w:val="20"/>
          <w:szCs w:val="20"/>
        </w:rPr>
        <w:t xml:space="preserve">cause </w:t>
      </w:r>
      <w:r w:rsidRPr="00455FBD">
        <w:rPr>
          <w:rFonts w:ascii="Times New Roman" w:eastAsia="Times New Roman" w:hAnsi="Times New Roman" w:cs="Times New Roman"/>
          <w:color w:val="000000"/>
          <w:sz w:val="20"/>
          <w:szCs w:val="20"/>
        </w:rPr>
        <w:t xml:space="preserve">in sweaty palms, fogged-up safety glasses, and dizziness. </w:t>
      </w:r>
    </w:p>
    <w:p w:rsidR="00972EB7" w:rsidRPr="00455FBD" w:rsidRDefault="008016A7" w:rsidP="00645867">
      <w:pPr>
        <w:pStyle w:val="ListParagraph"/>
        <w:numPr>
          <w:ilvl w:val="0"/>
          <w:numId w:val="8"/>
        </w:numPr>
        <w:shd w:val="clear" w:color="auto" w:fill="FFFFFF"/>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Personnel</w:t>
      </w:r>
      <w:r w:rsidR="00D63B42" w:rsidRPr="00455FBD">
        <w:rPr>
          <w:rFonts w:ascii="Times New Roman" w:eastAsia="Times New Roman" w:hAnsi="Times New Roman" w:cs="Times New Roman"/>
          <w:color w:val="000000"/>
          <w:sz w:val="20"/>
          <w:szCs w:val="20"/>
        </w:rPr>
        <w:t xml:space="preserve"> at greater risk of heat stress include</w:t>
      </w:r>
      <w:r w:rsidR="00972EB7" w:rsidRPr="00455FBD">
        <w:rPr>
          <w:rFonts w:ascii="Times New Roman" w:eastAsia="Times New Roman" w:hAnsi="Times New Roman" w:cs="Times New Roman"/>
          <w:color w:val="000000"/>
          <w:sz w:val="20"/>
          <w:szCs w:val="20"/>
        </w:rPr>
        <w:t>:</w:t>
      </w:r>
    </w:p>
    <w:p w:rsidR="00D63B42" w:rsidRDefault="00972EB7" w:rsidP="00645867">
      <w:pPr>
        <w:pStyle w:val="ListParagraph"/>
        <w:numPr>
          <w:ilvl w:val="1"/>
          <w:numId w:val="8"/>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T</w:t>
      </w:r>
      <w:r w:rsidR="00D63B42" w:rsidRPr="00455FBD">
        <w:rPr>
          <w:rFonts w:ascii="Times New Roman" w:eastAsia="Times New Roman" w:hAnsi="Times New Roman" w:cs="Times New Roman"/>
          <w:color w:val="000000"/>
          <w:sz w:val="20"/>
          <w:szCs w:val="20"/>
        </w:rPr>
        <w:t>hose who are 65 years of age or older</w:t>
      </w:r>
      <w:r w:rsidRPr="00455FBD">
        <w:rPr>
          <w:rFonts w:ascii="Times New Roman" w:eastAsia="Times New Roman" w:hAnsi="Times New Roman" w:cs="Times New Roman"/>
          <w:color w:val="000000"/>
          <w:sz w:val="20"/>
          <w:szCs w:val="20"/>
        </w:rPr>
        <w:t>; a</w:t>
      </w:r>
      <w:r w:rsidR="00D63B42" w:rsidRPr="00455FBD">
        <w:rPr>
          <w:rFonts w:ascii="Times New Roman" w:eastAsia="Times New Roman" w:hAnsi="Times New Roman" w:cs="Times New Roman"/>
          <w:color w:val="000000"/>
          <w:sz w:val="20"/>
          <w:szCs w:val="20"/>
        </w:rPr>
        <w:t>re overweight</w:t>
      </w:r>
      <w:r w:rsidRPr="00455FBD">
        <w:rPr>
          <w:rFonts w:ascii="Times New Roman" w:eastAsia="Times New Roman" w:hAnsi="Times New Roman" w:cs="Times New Roman"/>
          <w:color w:val="000000"/>
          <w:sz w:val="20"/>
          <w:szCs w:val="20"/>
        </w:rPr>
        <w:t>;</w:t>
      </w:r>
      <w:r w:rsidR="00D63B42" w:rsidRPr="00455FBD">
        <w:rPr>
          <w:rFonts w:ascii="Times New Roman" w:eastAsia="Times New Roman" w:hAnsi="Times New Roman" w:cs="Times New Roman"/>
          <w:color w:val="000000"/>
          <w:sz w:val="20"/>
          <w:szCs w:val="20"/>
        </w:rPr>
        <w:t xml:space="preserve"> have heart disease or high blood pressure</w:t>
      </w:r>
      <w:r w:rsidRPr="00455FBD">
        <w:rPr>
          <w:rFonts w:ascii="Times New Roman" w:eastAsia="Times New Roman" w:hAnsi="Times New Roman" w:cs="Times New Roman"/>
          <w:color w:val="000000"/>
          <w:sz w:val="20"/>
          <w:szCs w:val="20"/>
        </w:rPr>
        <w:t xml:space="preserve">; or </w:t>
      </w:r>
      <w:r w:rsidR="00D63B42" w:rsidRPr="00455FBD">
        <w:rPr>
          <w:rFonts w:ascii="Times New Roman" w:eastAsia="Times New Roman" w:hAnsi="Times New Roman" w:cs="Times New Roman"/>
          <w:color w:val="000000"/>
          <w:sz w:val="20"/>
          <w:szCs w:val="20"/>
        </w:rPr>
        <w:t>take medications that may be affected by extreme heat.</w:t>
      </w:r>
    </w:p>
    <w:p w:rsidR="006030CD" w:rsidRPr="00455FBD" w:rsidRDefault="006030CD" w:rsidP="00645867">
      <w:pPr>
        <w:pStyle w:val="ListParagraph"/>
        <w:numPr>
          <w:ilvl w:val="0"/>
          <w:numId w:val="8"/>
        </w:numPr>
        <w:shd w:val="clear" w:color="auto" w:fill="FFFFFF"/>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C</w:t>
      </w:r>
      <w:r w:rsidRPr="006030CD">
        <w:rPr>
          <w:rFonts w:ascii="Times New Roman" w:eastAsia="Times New Roman" w:hAnsi="Times New Roman" w:cs="Times New Roman"/>
          <w:color w:val="000000"/>
          <w:sz w:val="20"/>
          <w:szCs w:val="20"/>
        </w:rPr>
        <w:t xml:space="preserve">onsult with </w:t>
      </w:r>
      <w:r>
        <w:rPr>
          <w:rFonts w:ascii="Times New Roman" w:eastAsia="Times New Roman" w:hAnsi="Times New Roman" w:cs="Times New Roman"/>
          <w:color w:val="000000"/>
          <w:sz w:val="20"/>
          <w:szCs w:val="20"/>
        </w:rPr>
        <w:t xml:space="preserve">the site </w:t>
      </w:r>
      <w:r w:rsidRPr="006030CD">
        <w:rPr>
          <w:rFonts w:ascii="Times New Roman" w:eastAsia="Times New Roman" w:hAnsi="Times New Roman" w:cs="Times New Roman"/>
          <w:color w:val="000000"/>
          <w:sz w:val="20"/>
          <w:szCs w:val="20"/>
        </w:rPr>
        <w:t xml:space="preserve">safety </w:t>
      </w:r>
      <w:r>
        <w:rPr>
          <w:rFonts w:ascii="Times New Roman" w:eastAsia="Times New Roman" w:hAnsi="Times New Roman" w:cs="Times New Roman"/>
          <w:color w:val="000000"/>
          <w:sz w:val="20"/>
          <w:szCs w:val="20"/>
        </w:rPr>
        <w:t xml:space="preserve">and health </w:t>
      </w:r>
      <w:r w:rsidRPr="006030CD">
        <w:rPr>
          <w:rFonts w:ascii="Times New Roman" w:eastAsia="Times New Roman" w:hAnsi="Times New Roman" w:cs="Times New Roman"/>
          <w:color w:val="000000"/>
          <w:sz w:val="20"/>
          <w:szCs w:val="20"/>
        </w:rPr>
        <w:t>officer to determine work/rest recommendations</w:t>
      </w:r>
    </w:p>
    <w:p w:rsidR="00972EB7" w:rsidRPr="00455FBD" w:rsidRDefault="00972EB7" w:rsidP="000C1745">
      <w:pPr>
        <w:pStyle w:val="Heading3"/>
        <w:ind w:left="270"/>
        <w:rPr>
          <w:rFonts w:ascii="Times New Roman" w:eastAsia="Times New Roman" w:hAnsi="Times New Roman" w:cs="Times New Roman"/>
          <w:b/>
          <w:color w:val="FF0000"/>
          <w:sz w:val="20"/>
          <w:u w:val="single"/>
        </w:rPr>
      </w:pPr>
      <w:bookmarkStart w:id="70" w:name="_Toc523402397"/>
      <w:r w:rsidRPr="00455FBD">
        <w:rPr>
          <w:rFonts w:ascii="Times New Roman" w:eastAsia="Times New Roman" w:hAnsi="Times New Roman" w:cs="Times New Roman"/>
          <w:b/>
          <w:color w:val="FF0000"/>
          <w:sz w:val="20"/>
          <w:u w:val="single"/>
        </w:rPr>
        <w:lastRenderedPageBreak/>
        <w:t>Heat Stroke</w:t>
      </w:r>
      <w:bookmarkEnd w:id="70"/>
    </w:p>
    <w:p w:rsidR="00972EB7" w:rsidRPr="00455FBD" w:rsidRDefault="00972EB7" w:rsidP="000C1745">
      <w:pPr>
        <w:shd w:val="clear" w:color="auto" w:fill="FFFFFF"/>
        <w:spacing w:after="0" w:line="240" w:lineRule="auto"/>
        <w:ind w:left="27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Heat stroke is the most serious heat-related illness. It occurs when the body becomes unable to control its temperature: the body's temperature rises rapidly, the sweating mechanism fails, and the body is unable to cool down. When heat stroke occurs, the body temperature can rise to 106°F or higher within 10 to 15 minutes. Heat stroke can cause death or permanent disability if emergency treatment is not given.</w:t>
      </w:r>
    </w:p>
    <w:p w:rsidR="00972EB7" w:rsidRPr="00455FBD" w:rsidRDefault="00972EB7" w:rsidP="00972EB7">
      <w:pPr>
        <w:shd w:val="clear" w:color="auto" w:fill="FFFFFF"/>
        <w:spacing w:after="0" w:line="240" w:lineRule="auto"/>
        <w:rPr>
          <w:rFonts w:ascii="Times New Roman" w:eastAsia="Times New Roman" w:hAnsi="Times New Roman" w:cs="Times New Roman"/>
          <w:color w:val="000000"/>
          <w:sz w:val="14"/>
          <w:szCs w:val="20"/>
        </w:rPr>
      </w:pPr>
    </w:p>
    <w:p w:rsidR="001511D0" w:rsidRPr="00455FBD" w:rsidRDefault="00972EB7" w:rsidP="00972EB7">
      <w:pPr>
        <w:shd w:val="clear" w:color="auto" w:fill="FFFFFF"/>
        <w:spacing w:after="0" w:line="240" w:lineRule="auto"/>
        <w:ind w:left="270"/>
        <w:rPr>
          <w:rFonts w:ascii="Times New Roman" w:eastAsia="Times New Roman" w:hAnsi="Times New Roman" w:cs="Times New Roman"/>
          <w:color w:val="000000"/>
          <w:sz w:val="20"/>
          <w:szCs w:val="20"/>
        </w:rPr>
      </w:pPr>
      <w:r w:rsidRPr="00455FBD">
        <w:rPr>
          <w:rStyle w:val="Heading4Char"/>
          <w:rFonts w:ascii="Times New Roman" w:hAnsi="Times New Roman" w:cs="Times New Roman"/>
          <w:b/>
          <w:i w:val="0"/>
          <w:color w:val="000000" w:themeColor="text1"/>
          <w:sz w:val="20"/>
        </w:rPr>
        <w:t>Symptoms</w:t>
      </w:r>
      <w:r w:rsidRPr="00455FBD">
        <w:rPr>
          <w:rFonts w:ascii="Times New Roman" w:eastAsia="Times New Roman" w:hAnsi="Times New Roman" w:cs="Times New Roman"/>
          <w:b/>
          <w:color w:val="000000" w:themeColor="text1"/>
          <w:sz w:val="18"/>
          <w:szCs w:val="20"/>
        </w:rPr>
        <w:t xml:space="preserve"> </w:t>
      </w:r>
      <w:r w:rsidRPr="00455FBD">
        <w:rPr>
          <w:rFonts w:ascii="Times New Roman" w:eastAsia="Times New Roman" w:hAnsi="Times New Roman" w:cs="Times New Roman"/>
          <w:b/>
          <w:color w:val="000000"/>
          <w:sz w:val="20"/>
          <w:szCs w:val="20"/>
        </w:rPr>
        <w:t xml:space="preserve">- </w:t>
      </w:r>
      <w:r w:rsidRPr="000041E0">
        <w:rPr>
          <w:rFonts w:ascii="Times New Roman" w:eastAsia="Times New Roman" w:hAnsi="Times New Roman" w:cs="Times New Roman"/>
          <w:color w:val="FF0000"/>
          <w:sz w:val="20"/>
          <w:szCs w:val="20"/>
        </w:rPr>
        <w:t>Fatal</w:t>
      </w:r>
      <w:r w:rsidRPr="00455FBD">
        <w:rPr>
          <w:rFonts w:ascii="Times New Roman" w:eastAsia="Times New Roman" w:hAnsi="Times New Roman" w:cs="Times New Roman"/>
          <w:color w:val="FF0000"/>
          <w:sz w:val="20"/>
          <w:szCs w:val="20"/>
        </w:rPr>
        <w:t xml:space="preserve"> </w:t>
      </w:r>
      <w:r w:rsidRPr="00455FBD">
        <w:rPr>
          <w:rFonts w:ascii="Times New Roman" w:eastAsia="Times New Roman" w:hAnsi="Times New Roman" w:cs="Times New Roman"/>
          <w:color w:val="000000"/>
          <w:sz w:val="20"/>
          <w:szCs w:val="20"/>
        </w:rPr>
        <w:t>if treatment is delayed</w:t>
      </w:r>
    </w:p>
    <w:tbl>
      <w:tblPr>
        <w:tblW w:w="0" w:type="auto"/>
        <w:tblInd w:w="2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65"/>
        <w:gridCol w:w="3060"/>
      </w:tblGrid>
      <w:tr w:rsidR="00A3314F" w:rsidRPr="00455FBD" w:rsidTr="001511D0">
        <w:tc>
          <w:tcPr>
            <w:tcW w:w="4765" w:type="dxa"/>
            <w:vAlign w:val="center"/>
          </w:tcPr>
          <w:p w:rsidR="00A3314F" w:rsidRPr="00455FBD" w:rsidRDefault="00A3314F" w:rsidP="001511D0">
            <w:pPr>
              <w:spacing w:after="0"/>
              <w:rPr>
                <w:rFonts w:ascii="Times New Roman" w:eastAsia="Times New Roman" w:hAnsi="Times New Roman" w:cs="Times New Roman"/>
                <w:color w:val="000000"/>
              </w:rPr>
            </w:pPr>
            <w:r w:rsidRPr="00455FBD">
              <w:rPr>
                <w:rFonts w:ascii="Times New Roman" w:eastAsia="Times New Roman" w:hAnsi="Times New Roman" w:cs="Times New Roman"/>
                <w:color w:val="000000"/>
              </w:rPr>
              <w:t>Confusion, altered mental status, slurred speech</w:t>
            </w:r>
          </w:p>
        </w:tc>
        <w:tc>
          <w:tcPr>
            <w:tcW w:w="3060" w:type="dxa"/>
            <w:vAlign w:val="center"/>
          </w:tcPr>
          <w:p w:rsidR="00A3314F" w:rsidRPr="00455FBD" w:rsidRDefault="00A3314F" w:rsidP="001511D0">
            <w:pPr>
              <w:spacing w:after="0"/>
              <w:rPr>
                <w:rFonts w:ascii="Times New Roman" w:eastAsia="Times New Roman" w:hAnsi="Times New Roman" w:cs="Times New Roman"/>
                <w:color w:val="000000"/>
              </w:rPr>
            </w:pPr>
            <w:r w:rsidRPr="00455FBD">
              <w:rPr>
                <w:rFonts w:ascii="Times New Roman" w:eastAsia="Times New Roman" w:hAnsi="Times New Roman" w:cs="Times New Roman"/>
                <w:color w:val="000000"/>
              </w:rPr>
              <w:t>Seizures</w:t>
            </w:r>
          </w:p>
        </w:tc>
      </w:tr>
      <w:tr w:rsidR="00A3314F" w:rsidRPr="00455FBD" w:rsidTr="001511D0">
        <w:tc>
          <w:tcPr>
            <w:tcW w:w="4765" w:type="dxa"/>
            <w:vAlign w:val="center"/>
          </w:tcPr>
          <w:p w:rsidR="00A3314F" w:rsidRPr="00455FBD" w:rsidRDefault="00A3314F" w:rsidP="001511D0">
            <w:pPr>
              <w:spacing w:after="0"/>
              <w:rPr>
                <w:rFonts w:ascii="Times New Roman" w:eastAsia="Times New Roman" w:hAnsi="Times New Roman" w:cs="Times New Roman"/>
                <w:color w:val="000000"/>
              </w:rPr>
            </w:pPr>
            <w:r w:rsidRPr="00455FBD">
              <w:rPr>
                <w:rFonts w:ascii="Times New Roman" w:eastAsia="Times New Roman" w:hAnsi="Times New Roman" w:cs="Times New Roman"/>
                <w:color w:val="000000"/>
              </w:rPr>
              <w:t>Loss of consciousness (coma)</w:t>
            </w:r>
          </w:p>
        </w:tc>
        <w:tc>
          <w:tcPr>
            <w:tcW w:w="3060" w:type="dxa"/>
            <w:vAlign w:val="center"/>
          </w:tcPr>
          <w:p w:rsidR="00A3314F" w:rsidRPr="00455FBD" w:rsidRDefault="00A3314F" w:rsidP="001511D0">
            <w:pPr>
              <w:shd w:val="clear" w:color="auto" w:fill="FFFFFF"/>
              <w:spacing w:after="0"/>
              <w:rPr>
                <w:rFonts w:ascii="Times New Roman" w:eastAsia="Times New Roman" w:hAnsi="Times New Roman" w:cs="Times New Roman"/>
                <w:color w:val="000000"/>
              </w:rPr>
            </w:pPr>
            <w:r w:rsidRPr="00455FBD">
              <w:rPr>
                <w:rFonts w:ascii="Times New Roman" w:eastAsia="Times New Roman" w:hAnsi="Times New Roman" w:cs="Times New Roman"/>
                <w:color w:val="000000"/>
              </w:rPr>
              <w:t>Very high body temperature</w:t>
            </w:r>
          </w:p>
        </w:tc>
      </w:tr>
      <w:tr w:rsidR="00A3314F" w:rsidRPr="00455FBD" w:rsidTr="001511D0">
        <w:tc>
          <w:tcPr>
            <w:tcW w:w="4765" w:type="dxa"/>
            <w:vAlign w:val="center"/>
          </w:tcPr>
          <w:p w:rsidR="00A3314F" w:rsidRPr="00455FBD" w:rsidRDefault="00A3314F" w:rsidP="001511D0">
            <w:pPr>
              <w:spacing w:after="0"/>
              <w:rPr>
                <w:rFonts w:ascii="Times New Roman" w:eastAsia="Times New Roman" w:hAnsi="Times New Roman" w:cs="Times New Roman"/>
                <w:color w:val="000000"/>
              </w:rPr>
            </w:pPr>
            <w:r w:rsidRPr="00455FBD">
              <w:rPr>
                <w:rFonts w:ascii="Times New Roman" w:eastAsia="Times New Roman" w:hAnsi="Times New Roman" w:cs="Times New Roman"/>
                <w:color w:val="000000"/>
              </w:rPr>
              <w:t>Hot, dry skin or profuse sweating</w:t>
            </w:r>
          </w:p>
        </w:tc>
        <w:tc>
          <w:tcPr>
            <w:tcW w:w="3060" w:type="dxa"/>
            <w:vAlign w:val="center"/>
          </w:tcPr>
          <w:p w:rsidR="00A3314F" w:rsidRPr="00455FBD" w:rsidRDefault="00A3314F" w:rsidP="001511D0">
            <w:pPr>
              <w:spacing w:after="0"/>
              <w:rPr>
                <w:rFonts w:ascii="Times New Roman" w:eastAsia="Times New Roman" w:hAnsi="Times New Roman" w:cs="Times New Roman"/>
                <w:color w:val="000000"/>
              </w:rPr>
            </w:pPr>
          </w:p>
        </w:tc>
      </w:tr>
    </w:tbl>
    <w:p w:rsidR="00A3314F" w:rsidRPr="00455FBD" w:rsidRDefault="00A3314F" w:rsidP="00972EB7">
      <w:pPr>
        <w:shd w:val="clear" w:color="auto" w:fill="FFFFFF"/>
        <w:spacing w:after="0" w:line="240" w:lineRule="auto"/>
        <w:ind w:left="270"/>
        <w:rPr>
          <w:rFonts w:ascii="Times New Roman" w:eastAsia="Times New Roman" w:hAnsi="Times New Roman" w:cs="Times New Roman"/>
          <w:b/>
          <w:color w:val="000000"/>
          <w:sz w:val="14"/>
          <w:szCs w:val="20"/>
        </w:rPr>
      </w:pPr>
    </w:p>
    <w:p w:rsidR="00972EB7" w:rsidRPr="00455FBD" w:rsidRDefault="00972EB7" w:rsidP="00972EB7">
      <w:pPr>
        <w:shd w:val="clear" w:color="auto" w:fill="FFFFFF"/>
        <w:spacing w:after="0" w:line="240" w:lineRule="auto"/>
        <w:ind w:left="270"/>
        <w:rPr>
          <w:rFonts w:ascii="Times New Roman" w:eastAsia="Times New Roman" w:hAnsi="Times New Roman" w:cs="Times New Roman"/>
          <w:b/>
          <w:color w:val="006600"/>
          <w:sz w:val="20"/>
          <w:szCs w:val="20"/>
        </w:rPr>
      </w:pPr>
      <w:r w:rsidRPr="00455FBD">
        <w:rPr>
          <w:rStyle w:val="Heading5Char"/>
          <w:rFonts w:ascii="Times New Roman" w:hAnsi="Times New Roman" w:cs="Times New Roman"/>
          <w:b/>
          <w:color w:val="006600"/>
          <w:sz w:val="20"/>
        </w:rPr>
        <w:t>First Aid</w:t>
      </w:r>
      <w:r w:rsidRPr="00455FBD">
        <w:rPr>
          <w:rFonts w:ascii="Times New Roman" w:eastAsia="Times New Roman" w:hAnsi="Times New Roman" w:cs="Times New Roman"/>
          <w:b/>
          <w:color w:val="006600"/>
          <w:sz w:val="18"/>
          <w:szCs w:val="20"/>
        </w:rPr>
        <w:t xml:space="preserve"> </w:t>
      </w:r>
      <w:r w:rsidRPr="00455FBD">
        <w:rPr>
          <w:rFonts w:ascii="Times New Roman" w:eastAsia="Times New Roman" w:hAnsi="Times New Roman" w:cs="Times New Roman"/>
          <w:b/>
          <w:color w:val="006600"/>
          <w:sz w:val="20"/>
          <w:szCs w:val="20"/>
        </w:rPr>
        <w:t xml:space="preserve">- </w:t>
      </w:r>
      <w:r w:rsidRPr="00455FBD">
        <w:rPr>
          <w:rFonts w:ascii="Times New Roman" w:eastAsia="Times New Roman" w:hAnsi="Times New Roman" w:cs="Times New Roman"/>
          <w:color w:val="000000"/>
          <w:sz w:val="20"/>
          <w:szCs w:val="20"/>
        </w:rPr>
        <w:t xml:space="preserve">Take the following steps to treat </w:t>
      </w:r>
      <w:r w:rsidR="00570EEF">
        <w:rPr>
          <w:rFonts w:ascii="Times New Roman" w:eastAsia="Times New Roman" w:hAnsi="Times New Roman" w:cs="Times New Roman"/>
          <w:color w:val="000000"/>
          <w:sz w:val="20"/>
          <w:szCs w:val="20"/>
        </w:rPr>
        <w:t>someone</w:t>
      </w:r>
      <w:r w:rsidRPr="00455FBD">
        <w:rPr>
          <w:rFonts w:ascii="Times New Roman" w:eastAsia="Times New Roman" w:hAnsi="Times New Roman" w:cs="Times New Roman"/>
          <w:color w:val="000000"/>
          <w:sz w:val="20"/>
          <w:szCs w:val="20"/>
        </w:rPr>
        <w:t xml:space="preserve"> with heat stroke:</w:t>
      </w:r>
    </w:p>
    <w:p w:rsidR="00972EB7" w:rsidRPr="00455FBD" w:rsidRDefault="00972EB7" w:rsidP="00645867">
      <w:pPr>
        <w:pStyle w:val="ListParagraph"/>
        <w:numPr>
          <w:ilvl w:val="0"/>
          <w:numId w:val="9"/>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Call 911 for emergency medical care.</w:t>
      </w:r>
    </w:p>
    <w:p w:rsidR="00972EB7" w:rsidRPr="00455FBD" w:rsidRDefault="00972EB7" w:rsidP="00645867">
      <w:pPr>
        <w:pStyle w:val="ListParagraph"/>
        <w:numPr>
          <w:ilvl w:val="0"/>
          <w:numId w:val="9"/>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Stay with worker until emergency medical services arrive.</w:t>
      </w:r>
    </w:p>
    <w:p w:rsidR="00972EB7" w:rsidRPr="00455FBD" w:rsidRDefault="00972EB7" w:rsidP="00645867">
      <w:pPr>
        <w:pStyle w:val="ListParagraph"/>
        <w:numPr>
          <w:ilvl w:val="0"/>
          <w:numId w:val="9"/>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Move the worker to a shaded, cool area and remove outer clothing.</w:t>
      </w:r>
    </w:p>
    <w:p w:rsidR="00972EB7" w:rsidRPr="00455FBD" w:rsidRDefault="00972EB7" w:rsidP="00645867">
      <w:pPr>
        <w:pStyle w:val="ListParagraph"/>
        <w:numPr>
          <w:ilvl w:val="0"/>
          <w:numId w:val="9"/>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Cool the worker quickly with a cold water or ice bath</w:t>
      </w:r>
      <w:r w:rsidR="00A3314F" w:rsidRPr="00455FBD">
        <w:rPr>
          <w:rFonts w:ascii="Times New Roman" w:eastAsia="Times New Roman" w:hAnsi="Times New Roman" w:cs="Times New Roman"/>
          <w:color w:val="000000"/>
          <w:sz w:val="20"/>
          <w:szCs w:val="20"/>
        </w:rPr>
        <w:t>,</w:t>
      </w:r>
      <w:r w:rsidRPr="00455FBD">
        <w:rPr>
          <w:rFonts w:ascii="Times New Roman" w:eastAsia="Times New Roman" w:hAnsi="Times New Roman" w:cs="Times New Roman"/>
          <w:color w:val="000000"/>
          <w:sz w:val="20"/>
          <w:szCs w:val="20"/>
        </w:rPr>
        <w:t xml:space="preserve"> if possible; wet the skin, place cold wet cloths on skin, or soak clothing with cool water.</w:t>
      </w:r>
    </w:p>
    <w:p w:rsidR="00972EB7" w:rsidRPr="00455FBD" w:rsidRDefault="00972EB7" w:rsidP="00645867">
      <w:pPr>
        <w:pStyle w:val="ListParagraph"/>
        <w:numPr>
          <w:ilvl w:val="0"/>
          <w:numId w:val="9"/>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Circulate the air around the worker to speed cooling.</w:t>
      </w:r>
    </w:p>
    <w:p w:rsidR="00972EB7" w:rsidRPr="00455FBD" w:rsidRDefault="00972EB7" w:rsidP="00645867">
      <w:pPr>
        <w:pStyle w:val="ListParagraph"/>
        <w:numPr>
          <w:ilvl w:val="0"/>
          <w:numId w:val="9"/>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Place cold wet cloths or ice on head, neck, armpits, and groin; or soak clothing w</w:t>
      </w:r>
      <w:r w:rsidR="00A3314F" w:rsidRPr="00455FBD">
        <w:rPr>
          <w:rFonts w:ascii="Times New Roman" w:eastAsia="Times New Roman" w:hAnsi="Times New Roman" w:cs="Times New Roman"/>
          <w:color w:val="000000"/>
          <w:sz w:val="20"/>
          <w:szCs w:val="20"/>
        </w:rPr>
        <w:t>/</w:t>
      </w:r>
      <w:r w:rsidRPr="00455FBD">
        <w:rPr>
          <w:rFonts w:ascii="Times New Roman" w:eastAsia="Times New Roman" w:hAnsi="Times New Roman" w:cs="Times New Roman"/>
          <w:color w:val="000000"/>
          <w:sz w:val="20"/>
          <w:szCs w:val="20"/>
        </w:rPr>
        <w:t>cool water.</w:t>
      </w:r>
    </w:p>
    <w:p w:rsidR="00BF5325" w:rsidRPr="00455FBD" w:rsidRDefault="00BF5325" w:rsidP="00BF5325">
      <w:pPr>
        <w:pStyle w:val="ListParagraph"/>
        <w:shd w:val="clear" w:color="auto" w:fill="FFFFFF"/>
        <w:spacing w:after="0" w:line="240" w:lineRule="auto"/>
        <w:ind w:left="990"/>
        <w:rPr>
          <w:rFonts w:ascii="Times New Roman" w:eastAsia="Times New Roman" w:hAnsi="Times New Roman" w:cs="Times New Roman"/>
          <w:color w:val="000000"/>
          <w:sz w:val="14"/>
          <w:szCs w:val="20"/>
        </w:rPr>
      </w:pPr>
    </w:p>
    <w:p w:rsidR="00A3314F" w:rsidRPr="00455FBD" w:rsidRDefault="00A3314F" w:rsidP="000C1745">
      <w:pPr>
        <w:pStyle w:val="Heading3"/>
        <w:ind w:left="270"/>
        <w:rPr>
          <w:rFonts w:ascii="Times New Roman" w:eastAsia="Times New Roman" w:hAnsi="Times New Roman" w:cs="Times New Roman"/>
          <w:b/>
          <w:color w:val="FF0000"/>
          <w:sz w:val="20"/>
          <w:u w:val="single"/>
        </w:rPr>
      </w:pPr>
      <w:bookmarkStart w:id="71" w:name="_Toc523402398"/>
      <w:r w:rsidRPr="00455FBD">
        <w:rPr>
          <w:rFonts w:ascii="Times New Roman" w:eastAsia="Times New Roman" w:hAnsi="Times New Roman" w:cs="Times New Roman"/>
          <w:b/>
          <w:color w:val="FF0000"/>
          <w:sz w:val="20"/>
          <w:u w:val="single"/>
        </w:rPr>
        <w:t>Heat Exhaustion</w:t>
      </w:r>
      <w:bookmarkEnd w:id="71"/>
    </w:p>
    <w:p w:rsidR="00A3314F" w:rsidRPr="00455FBD" w:rsidRDefault="00A3314F" w:rsidP="00972EB7">
      <w:pPr>
        <w:shd w:val="clear" w:color="auto" w:fill="FFFFFF"/>
        <w:spacing w:after="0" w:line="240" w:lineRule="auto"/>
        <w:ind w:left="27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Heat exhaustion is the body's response to an </w:t>
      </w:r>
      <w:r w:rsidRPr="00455FBD">
        <w:rPr>
          <w:rFonts w:ascii="Times New Roman" w:eastAsia="Times New Roman" w:hAnsi="Times New Roman" w:cs="Times New Roman"/>
          <w:b/>
          <w:i/>
          <w:color w:val="000000"/>
          <w:sz w:val="20"/>
          <w:szCs w:val="20"/>
          <w:u w:val="single"/>
        </w:rPr>
        <w:t>excessive loss of the water and salt</w:t>
      </w:r>
      <w:r w:rsidRPr="00455FBD">
        <w:rPr>
          <w:rFonts w:ascii="Times New Roman" w:eastAsia="Times New Roman" w:hAnsi="Times New Roman" w:cs="Times New Roman"/>
          <w:color w:val="000000"/>
          <w:sz w:val="20"/>
          <w:szCs w:val="20"/>
        </w:rPr>
        <w:t>, usually through excessive sweating. People most prone to heat exhaustion are those that are elderly, have high blood pressure, and those working in a hot environment.</w:t>
      </w:r>
    </w:p>
    <w:p w:rsidR="00A3314F" w:rsidRPr="00455FBD" w:rsidRDefault="00A3314F" w:rsidP="00972EB7">
      <w:pPr>
        <w:shd w:val="clear" w:color="auto" w:fill="FFFFFF"/>
        <w:spacing w:after="0" w:line="240" w:lineRule="auto"/>
        <w:ind w:left="270"/>
        <w:rPr>
          <w:rFonts w:ascii="Times New Roman" w:eastAsia="Times New Roman" w:hAnsi="Times New Roman" w:cs="Times New Roman"/>
          <w:color w:val="000000"/>
          <w:sz w:val="14"/>
          <w:szCs w:val="20"/>
        </w:rPr>
      </w:pPr>
    </w:p>
    <w:p w:rsidR="00444D19" w:rsidRPr="00455FBD" w:rsidRDefault="00A3314F" w:rsidP="00DC59E8">
      <w:pPr>
        <w:shd w:val="clear" w:color="auto" w:fill="FFFFFF"/>
        <w:spacing w:after="0" w:line="240" w:lineRule="auto"/>
        <w:ind w:left="270"/>
        <w:rPr>
          <w:rFonts w:ascii="Times New Roman" w:hAnsi="Times New Roman" w:cs="Times New Roman"/>
          <w:sz w:val="14"/>
        </w:rPr>
      </w:pPr>
      <w:r w:rsidRPr="00455FBD">
        <w:rPr>
          <w:rStyle w:val="Heading4Char"/>
          <w:rFonts w:ascii="Times New Roman" w:hAnsi="Times New Roman" w:cs="Times New Roman"/>
          <w:b/>
          <w:i w:val="0"/>
          <w:color w:val="000000" w:themeColor="text1"/>
          <w:sz w:val="20"/>
        </w:rPr>
        <w:t>Symptoms</w:t>
      </w:r>
    </w:p>
    <w:tbl>
      <w:tblPr>
        <w:tblW w:w="0" w:type="auto"/>
        <w:tblInd w:w="2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5"/>
        <w:gridCol w:w="1530"/>
        <w:gridCol w:w="2880"/>
        <w:gridCol w:w="2880"/>
      </w:tblGrid>
      <w:tr w:rsidR="00D64E61" w:rsidRPr="00455FBD" w:rsidTr="00444D19">
        <w:tc>
          <w:tcPr>
            <w:tcW w:w="1525" w:type="dxa"/>
            <w:vAlign w:val="center"/>
          </w:tcPr>
          <w:p w:rsidR="00D64E61" w:rsidRPr="00455FBD" w:rsidRDefault="00D64E61" w:rsidP="001511D0">
            <w:pPr>
              <w:spacing w:after="0"/>
              <w:rPr>
                <w:rFonts w:ascii="Times New Roman" w:eastAsia="Times New Roman" w:hAnsi="Times New Roman" w:cs="Times New Roman"/>
                <w:color w:val="000000"/>
              </w:rPr>
            </w:pPr>
            <w:r w:rsidRPr="00455FBD">
              <w:rPr>
                <w:rFonts w:ascii="Times New Roman" w:eastAsia="Times New Roman" w:hAnsi="Times New Roman" w:cs="Times New Roman"/>
                <w:color w:val="000000"/>
              </w:rPr>
              <w:t>Headache</w:t>
            </w:r>
          </w:p>
        </w:tc>
        <w:tc>
          <w:tcPr>
            <w:tcW w:w="1530" w:type="dxa"/>
            <w:vAlign w:val="center"/>
          </w:tcPr>
          <w:p w:rsidR="00D64E61" w:rsidRPr="00455FBD" w:rsidRDefault="00D64E61" w:rsidP="001511D0">
            <w:pPr>
              <w:spacing w:after="0"/>
              <w:rPr>
                <w:rFonts w:ascii="Times New Roman" w:eastAsia="Times New Roman" w:hAnsi="Times New Roman" w:cs="Times New Roman"/>
                <w:color w:val="000000"/>
              </w:rPr>
            </w:pPr>
            <w:r w:rsidRPr="00455FBD">
              <w:rPr>
                <w:rFonts w:ascii="Times New Roman" w:eastAsia="Times New Roman" w:hAnsi="Times New Roman" w:cs="Times New Roman"/>
                <w:color w:val="000000"/>
              </w:rPr>
              <w:t>Weakness</w:t>
            </w:r>
          </w:p>
        </w:tc>
        <w:tc>
          <w:tcPr>
            <w:tcW w:w="2880" w:type="dxa"/>
            <w:vAlign w:val="center"/>
          </w:tcPr>
          <w:p w:rsidR="00D64E61" w:rsidRPr="00455FBD" w:rsidRDefault="00D64E61" w:rsidP="001511D0">
            <w:pPr>
              <w:spacing w:after="0"/>
              <w:rPr>
                <w:rFonts w:ascii="Times New Roman" w:eastAsia="Times New Roman" w:hAnsi="Times New Roman" w:cs="Times New Roman"/>
                <w:color w:val="000000"/>
              </w:rPr>
            </w:pPr>
            <w:r w:rsidRPr="00455FBD">
              <w:rPr>
                <w:rFonts w:ascii="Times New Roman" w:eastAsia="Times New Roman" w:hAnsi="Times New Roman" w:cs="Times New Roman"/>
                <w:color w:val="000000"/>
              </w:rPr>
              <w:t>Confusion</w:t>
            </w:r>
          </w:p>
        </w:tc>
        <w:tc>
          <w:tcPr>
            <w:tcW w:w="2880" w:type="dxa"/>
          </w:tcPr>
          <w:p w:rsidR="00D64E61" w:rsidRPr="00455FBD" w:rsidRDefault="00D64E61" w:rsidP="001511D0">
            <w:pPr>
              <w:spacing w:after="0"/>
              <w:rPr>
                <w:rFonts w:ascii="Times New Roman" w:eastAsia="Times New Roman" w:hAnsi="Times New Roman" w:cs="Times New Roman"/>
                <w:color w:val="000000"/>
              </w:rPr>
            </w:pPr>
            <w:r w:rsidRPr="00455FBD">
              <w:rPr>
                <w:rFonts w:ascii="Times New Roman" w:eastAsia="Times New Roman" w:hAnsi="Times New Roman" w:cs="Times New Roman"/>
                <w:color w:val="000000"/>
              </w:rPr>
              <w:t>Elevated body temperature</w:t>
            </w:r>
          </w:p>
        </w:tc>
      </w:tr>
      <w:tr w:rsidR="00D64E61" w:rsidRPr="00455FBD" w:rsidTr="00444D19">
        <w:tc>
          <w:tcPr>
            <w:tcW w:w="1525" w:type="dxa"/>
            <w:vAlign w:val="center"/>
          </w:tcPr>
          <w:p w:rsidR="00D64E61" w:rsidRPr="00455FBD" w:rsidRDefault="00D64E61" w:rsidP="001511D0">
            <w:pPr>
              <w:spacing w:after="0"/>
              <w:rPr>
                <w:rFonts w:ascii="Times New Roman" w:eastAsia="Times New Roman" w:hAnsi="Times New Roman" w:cs="Times New Roman"/>
                <w:color w:val="000000"/>
              </w:rPr>
            </w:pPr>
            <w:r w:rsidRPr="00455FBD">
              <w:rPr>
                <w:rFonts w:ascii="Times New Roman" w:eastAsia="Times New Roman" w:hAnsi="Times New Roman" w:cs="Times New Roman"/>
                <w:color w:val="000000"/>
              </w:rPr>
              <w:t>Nausea</w:t>
            </w:r>
          </w:p>
        </w:tc>
        <w:tc>
          <w:tcPr>
            <w:tcW w:w="1530" w:type="dxa"/>
            <w:vAlign w:val="center"/>
          </w:tcPr>
          <w:p w:rsidR="00D64E61" w:rsidRPr="00455FBD" w:rsidRDefault="00D64E61" w:rsidP="001511D0">
            <w:pPr>
              <w:spacing w:after="0"/>
              <w:rPr>
                <w:rFonts w:ascii="Times New Roman" w:eastAsia="Times New Roman" w:hAnsi="Times New Roman" w:cs="Times New Roman"/>
                <w:color w:val="000000"/>
              </w:rPr>
            </w:pPr>
            <w:r w:rsidRPr="00455FBD">
              <w:rPr>
                <w:rFonts w:ascii="Times New Roman" w:eastAsia="Times New Roman" w:hAnsi="Times New Roman" w:cs="Times New Roman"/>
                <w:color w:val="000000"/>
              </w:rPr>
              <w:t>Irritability</w:t>
            </w:r>
          </w:p>
        </w:tc>
        <w:tc>
          <w:tcPr>
            <w:tcW w:w="2880" w:type="dxa"/>
            <w:vAlign w:val="center"/>
          </w:tcPr>
          <w:p w:rsidR="00D64E61" w:rsidRPr="00455FBD" w:rsidRDefault="00D64E61" w:rsidP="001511D0">
            <w:pPr>
              <w:spacing w:after="0"/>
              <w:rPr>
                <w:rFonts w:ascii="Times New Roman" w:eastAsia="Times New Roman" w:hAnsi="Times New Roman" w:cs="Times New Roman"/>
                <w:color w:val="000000"/>
              </w:rPr>
            </w:pPr>
            <w:r w:rsidRPr="00455FBD">
              <w:rPr>
                <w:rFonts w:ascii="Times New Roman" w:eastAsia="Times New Roman" w:hAnsi="Times New Roman" w:cs="Times New Roman"/>
                <w:color w:val="000000"/>
              </w:rPr>
              <w:t>Vomiting</w:t>
            </w:r>
          </w:p>
        </w:tc>
        <w:tc>
          <w:tcPr>
            <w:tcW w:w="2880" w:type="dxa"/>
          </w:tcPr>
          <w:p w:rsidR="00D64E61" w:rsidRPr="00455FBD" w:rsidRDefault="00D64E61" w:rsidP="001511D0">
            <w:pPr>
              <w:spacing w:after="0"/>
              <w:rPr>
                <w:rFonts w:ascii="Times New Roman" w:eastAsia="Times New Roman" w:hAnsi="Times New Roman" w:cs="Times New Roman"/>
                <w:color w:val="000000"/>
              </w:rPr>
            </w:pPr>
            <w:r w:rsidRPr="00455FBD">
              <w:rPr>
                <w:rFonts w:ascii="Times New Roman" w:eastAsia="Times New Roman" w:hAnsi="Times New Roman" w:cs="Times New Roman"/>
                <w:color w:val="000000"/>
              </w:rPr>
              <w:t>Decreased urine output</w:t>
            </w:r>
          </w:p>
        </w:tc>
      </w:tr>
      <w:tr w:rsidR="00D64E61" w:rsidRPr="00455FBD" w:rsidTr="00444D19">
        <w:tc>
          <w:tcPr>
            <w:tcW w:w="1525" w:type="dxa"/>
            <w:vAlign w:val="center"/>
          </w:tcPr>
          <w:p w:rsidR="00D64E61" w:rsidRPr="00455FBD" w:rsidRDefault="00D64E61" w:rsidP="001511D0">
            <w:pPr>
              <w:spacing w:after="0"/>
              <w:rPr>
                <w:rFonts w:ascii="Times New Roman" w:eastAsia="Times New Roman" w:hAnsi="Times New Roman" w:cs="Times New Roman"/>
                <w:color w:val="000000"/>
              </w:rPr>
            </w:pPr>
            <w:r w:rsidRPr="00455FBD">
              <w:rPr>
                <w:rFonts w:ascii="Times New Roman" w:eastAsia="Times New Roman" w:hAnsi="Times New Roman" w:cs="Times New Roman"/>
                <w:color w:val="000000"/>
              </w:rPr>
              <w:t>Dizziness</w:t>
            </w:r>
          </w:p>
        </w:tc>
        <w:tc>
          <w:tcPr>
            <w:tcW w:w="1530" w:type="dxa"/>
            <w:vAlign w:val="center"/>
          </w:tcPr>
          <w:p w:rsidR="00D64E61" w:rsidRPr="00455FBD" w:rsidRDefault="00D64E61" w:rsidP="001511D0">
            <w:pPr>
              <w:spacing w:after="0"/>
              <w:rPr>
                <w:rFonts w:ascii="Times New Roman" w:eastAsia="Times New Roman" w:hAnsi="Times New Roman" w:cs="Times New Roman"/>
                <w:color w:val="000000"/>
              </w:rPr>
            </w:pPr>
            <w:r w:rsidRPr="00455FBD">
              <w:rPr>
                <w:rFonts w:ascii="Times New Roman" w:eastAsia="Times New Roman" w:hAnsi="Times New Roman" w:cs="Times New Roman"/>
                <w:color w:val="000000"/>
              </w:rPr>
              <w:t>Thirst</w:t>
            </w:r>
          </w:p>
        </w:tc>
        <w:tc>
          <w:tcPr>
            <w:tcW w:w="2880" w:type="dxa"/>
            <w:vAlign w:val="center"/>
          </w:tcPr>
          <w:p w:rsidR="00D64E61" w:rsidRPr="00455FBD" w:rsidRDefault="00D64E61" w:rsidP="001511D0">
            <w:pPr>
              <w:spacing w:after="0"/>
              <w:rPr>
                <w:rFonts w:ascii="Times New Roman" w:eastAsia="Times New Roman" w:hAnsi="Times New Roman" w:cs="Times New Roman"/>
                <w:color w:val="000000"/>
              </w:rPr>
            </w:pPr>
            <w:r w:rsidRPr="00455FBD">
              <w:rPr>
                <w:rFonts w:ascii="Times New Roman" w:eastAsia="Times New Roman" w:hAnsi="Times New Roman" w:cs="Times New Roman"/>
                <w:color w:val="000000"/>
              </w:rPr>
              <w:t>Heavy sweating</w:t>
            </w:r>
          </w:p>
        </w:tc>
        <w:tc>
          <w:tcPr>
            <w:tcW w:w="2880" w:type="dxa"/>
          </w:tcPr>
          <w:p w:rsidR="00D64E61" w:rsidRPr="00455FBD" w:rsidRDefault="00D64E61" w:rsidP="001511D0">
            <w:pPr>
              <w:spacing w:after="0"/>
              <w:rPr>
                <w:rFonts w:ascii="Times New Roman" w:eastAsia="Times New Roman" w:hAnsi="Times New Roman" w:cs="Times New Roman"/>
                <w:color w:val="000000"/>
              </w:rPr>
            </w:pPr>
          </w:p>
        </w:tc>
      </w:tr>
    </w:tbl>
    <w:p w:rsidR="00D64E61" w:rsidRPr="00455FBD" w:rsidRDefault="00D64E61" w:rsidP="00294B9E">
      <w:pPr>
        <w:shd w:val="clear" w:color="auto" w:fill="FFFFFF"/>
        <w:spacing w:after="0" w:line="240" w:lineRule="auto"/>
        <w:ind w:left="270"/>
        <w:rPr>
          <w:rFonts w:ascii="Times New Roman" w:eastAsia="Times New Roman" w:hAnsi="Times New Roman" w:cs="Times New Roman"/>
          <w:b/>
          <w:color w:val="006600"/>
          <w:sz w:val="14"/>
          <w:szCs w:val="20"/>
        </w:rPr>
      </w:pPr>
    </w:p>
    <w:p w:rsidR="00294B9E" w:rsidRPr="00455FBD" w:rsidRDefault="00D916F9" w:rsidP="00294B9E">
      <w:pPr>
        <w:shd w:val="clear" w:color="auto" w:fill="FFFFFF"/>
        <w:spacing w:after="0" w:line="240" w:lineRule="auto"/>
        <w:ind w:left="270"/>
        <w:rPr>
          <w:rFonts w:ascii="Times New Roman" w:eastAsia="Times New Roman" w:hAnsi="Times New Roman" w:cs="Times New Roman"/>
          <w:color w:val="000000"/>
          <w:sz w:val="20"/>
          <w:szCs w:val="20"/>
        </w:rPr>
      </w:pPr>
      <w:r w:rsidRPr="00455FBD">
        <w:rPr>
          <w:rStyle w:val="Heading5Char"/>
          <w:rFonts w:ascii="Times New Roman" w:hAnsi="Times New Roman" w:cs="Times New Roman"/>
          <w:b/>
          <w:color w:val="006600"/>
          <w:sz w:val="20"/>
        </w:rPr>
        <w:t>First Aid</w:t>
      </w:r>
      <w:r w:rsidR="00A3314F" w:rsidRPr="00455FBD">
        <w:rPr>
          <w:rFonts w:ascii="Times New Roman" w:eastAsia="Times New Roman" w:hAnsi="Times New Roman" w:cs="Times New Roman"/>
          <w:b/>
          <w:color w:val="006600"/>
          <w:sz w:val="20"/>
          <w:szCs w:val="20"/>
        </w:rPr>
        <w:t xml:space="preserve"> - </w:t>
      </w:r>
      <w:r w:rsidR="00294B9E" w:rsidRPr="00455FBD">
        <w:rPr>
          <w:rFonts w:ascii="Times New Roman" w:eastAsia="Times New Roman" w:hAnsi="Times New Roman" w:cs="Times New Roman"/>
          <w:color w:val="000000"/>
          <w:sz w:val="20"/>
          <w:szCs w:val="20"/>
        </w:rPr>
        <w:t xml:space="preserve">Take the following steps to treat </w:t>
      </w:r>
      <w:r w:rsidR="00570EEF">
        <w:rPr>
          <w:rFonts w:ascii="Times New Roman" w:eastAsia="Times New Roman" w:hAnsi="Times New Roman" w:cs="Times New Roman"/>
          <w:color w:val="000000"/>
          <w:sz w:val="20"/>
          <w:szCs w:val="20"/>
        </w:rPr>
        <w:t xml:space="preserve">someone </w:t>
      </w:r>
      <w:r w:rsidR="00294B9E" w:rsidRPr="00455FBD">
        <w:rPr>
          <w:rFonts w:ascii="Times New Roman" w:eastAsia="Times New Roman" w:hAnsi="Times New Roman" w:cs="Times New Roman"/>
          <w:color w:val="000000"/>
          <w:sz w:val="20"/>
          <w:szCs w:val="20"/>
        </w:rPr>
        <w:t>s</w:t>
      </w:r>
      <w:r w:rsidR="00A854C5" w:rsidRPr="00455FBD">
        <w:rPr>
          <w:rFonts w:ascii="Times New Roman" w:eastAsia="Times New Roman" w:hAnsi="Times New Roman" w:cs="Times New Roman"/>
          <w:color w:val="000000"/>
          <w:sz w:val="20"/>
          <w:szCs w:val="20"/>
        </w:rPr>
        <w:t>uffering from heat exhaustion:</w:t>
      </w:r>
    </w:p>
    <w:p w:rsidR="00294B9E" w:rsidRPr="00455FBD" w:rsidRDefault="00A854C5" w:rsidP="00645867">
      <w:pPr>
        <w:pStyle w:val="ListParagraph"/>
        <w:numPr>
          <w:ilvl w:val="0"/>
          <w:numId w:val="10"/>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Take worker to </w:t>
      </w:r>
      <w:r w:rsidR="00294B9E" w:rsidRPr="00455FBD">
        <w:rPr>
          <w:rFonts w:ascii="Times New Roman" w:eastAsia="Times New Roman" w:hAnsi="Times New Roman" w:cs="Times New Roman"/>
          <w:color w:val="000000"/>
          <w:sz w:val="20"/>
          <w:szCs w:val="20"/>
        </w:rPr>
        <w:t xml:space="preserve">the clinic </w:t>
      </w:r>
      <w:r w:rsidRPr="00455FBD">
        <w:rPr>
          <w:rFonts w:ascii="Times New Roman" w:eastAsia="Times New Roman" w:hAnsi="Times New Roman" w:cs="Times New Roman"/>
          <w:color w:val="000000"/>
          <w:sz w:val="20"/>
          <w:szCs w:val="20"/>
        </w:rPr>
        <w:t>or emergency room for medical evaluation and treatment.</w:t>
      </w:r>
    </w:p>
    <w:p w:rsidR="00294B9E" w:rsidRPr="00455FBD" w:rsidRDefault="00A854C5" w:rsidP="00645867">
      <w:pPr>
        <w:pStyle w:val="ListParagraph"/>
        <w:numPr>
          <w:ilvl w:val="0"/>
          <w:numId w:val="10"/>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If </w:t>
      </w:r>
      <w:r w:rsidR="00294B9E" w:rsidRPr="00455FBD">
        <w:rPr>
          <w:rFonts w:ascii="Times New Roman" w:eastAsia="Times New Roman" w:hAnsi="Times New Roman" w:cs="Times New Roman"/>
          <w:color w:val="000000"/>
          <w:sz w:val="20"/>
          <w:szCs w:val="20"/>
        </w:rPr>
        <w:t xml:space="preserve">on site or local </w:t>
      </w:r>
      <w:r w:rsidRPr="00455FBD">
        <w:rPr>
          <w:rFonts w:ascii="Times New Roman" w:eastAsia="Times New Roman" w:hAnsi="Times New Roman" w:cs="Times New Roman"/>
          <w:color w:val="000000"/>
          <w:sz w:val="20"/>
          <w:szCs w:val="20"/>
        </w:rPr>
        <w:t>medical care is unavailable, call 911.</w:t>
      </w:r>
    </w:p>
    <w:p w:rsidR="00294B9E" w:rsidRPr="00455FBD" w:rsidRDefault="00294B9E" w:rsidP="00645867">
      <w:pPr>
        <w:pStyle w:val="ListParagraph"/>
        <w:numPr>
          <w:ilvl w:val="0"/>
          <w:numId w:val="10"/>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S</w:t>
      </w:r>
      <w:r w:rsidR="00A854C5" w:rsidRPr="00455FBD">
        <w:rPr>
          <w:rFonts w:ascii="Times New Roman" w:eastAsia="Times New Roman" w:hAnsi="Times New Roman" w:cs="Times New Roman"/>
          <w:color w:val="000000"/>
          <w:sz w:val="20"/>
          <w:szCs w:val="20"/>
        </w:rPr>
        <w:t>tay with worker until help arrives.</w:t>
      </w:r>
    </w:p>
    <w:p w:rsidR="00294B9E" w:rsidRPr="00455FBD" w:rsidRDefault="00A854C5" w:rsidP="00645867">
      <w:pPr>
        <w:pStyle w:val="ListParagraph"/>
        <w:numPr>
          <w:ilvl w:val="0"/>
          <w:numId w:val="10"/>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Remove worker from hot area and give liquids to drink.</w:t>
      </w:r>
    </w:p>
    <w:p w:rsidR="00294B9E" w:rsidRPr="00455FBD" w:rsidRDefault="00A854C5" w:rsidP="00645867">
      <w:pPr>
        <w:pStyle w:val="ListParagraph"/>
        <w:numPr>
          <w:ilvl w:val="0"/>
          <w:numId w:val="10"/>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Remove unnecessary clothing, including shoes and socks.</w:t>
      </w:r>
    </w:p>
    <w:p w:rsidR="00294B9E" w:rsidRPr="00455FBD" w:rsidRDefault="00294B9E" w:rsidP="00645867">
      <w:pPr>
        <w:pStyle w:val="ListParagraph"/>
        <w:numPr>
          <w:ilvl w:val="0"/>
          <w:numId w:val="10"/>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Use </w:t>
      </w:r>
      <w:r w:rsidR="00A854C5" w:rsidRPr="00455FBD">
        <w:rPr>
          <w:rFonts w:ascii="Times New Roman" w:eastAsia="Times New Roman" w:hAnsi="Times New Roman" w:cs="Times New Roman"/>
          <w:color w:val="000000"/>
          <w:sz w:val="20"/>
          <w:szCs w:val="20"/>
        </w:rPr>
        <w:t xml:space="preserve">cold compresses </w:t>
      </w:r>
      <w:r w:rsidRPr="00455FBD">
        <w:rPr>
          <w:rFonts w:ascii="Times New Roman" w:eastAsia="Times New Roman" w:hAnsi="Times New Roman" w:cs="Times New Roman"/>
          <w:color w:val="000000"/>
          <w:sz w:val="20"/>
          <w:szCs w:val="20"/>
        </w:rPr>
        <w:t xml:space="preserve">to cool the worker; </w:t>
      </w:r>
      <w:r w:rsidR="00A854C5" w:rsidRPr="00455FBD">
        <w:rPr>
          <w:rFonts w:ascii="Times New Roman" w:eastAsia="Times New Roman" w:hAnsi="Times New Roman" w:cs="Times New Roman"/>
          <w:color w:val="000000"/>
          <w:sz w:val="20"/>
          <w:szCs w:val="20"/>
        </w:rPr>
        <w:t xml:space="preserve">or </w:t>
      </w:r>
      <w:r w:rsidRPr="00455FBD">
        <w:rPr>
          <w:rFonts w:ascii="Times New Roman" w:eastAsia="Times New Roman" w:hAnsi="Times New Roman" w:cs="Times New Roman"/>
          <w:color w:val="000000"/>
          <w:sz w:val="20"/>
          <w:szCs w:val="20"/>
        </w:rPr>
        <w:t>cool</w:t>
      </w:r>
      <w:r w:rsidR="00A854C5" w:rsidRPr="00455FBD">
        <w:rPr>
          <w:rFonts w:ascii="Times New Roman" w:eastAsia="Times New Roman" w:hAnsi="Times New Roman" w:cs="Times New Roman"/>
          <w:color w:val="000000"/>
          <w:sz w:val="20"/>
          <w:szCs w:val="20"/>
        </w:rPr>
        <w:t xml:space="preserve"> head, face, </w:t>
      </w:r>
      <w:r w:rsidRPr="00455FBD">
        <w:rPr>
          <w:rFonts w:ascii="Times New Roman" w:eastAsia="Times New Roman" w:hAnsi="Times New Roman" w:cs="Times New Roman"/>
          <w:color w:val="000000"/>
          <w:sz w:val="20"/>
          <w:szCs w:val="20"/>
        </w:rPr>
        <w:t>&amp;</w:t>
      </w:r>
      <w:r w:rsidR="00A854C5" w:rsidRPr="00455FBD">
        <w:rPr>
          <w:rFonts w:ascii="Times New Roman" w:eastAsia="Times New Roman" w:hAnsi="Times New Roman" w:cs="Times New Roman"/>
          <w:color w:val="000000"/>
          <w:sz w:val="20"/>
          <w:szCs w:val="20"/>
        </w:rPr>
        <w:t xml:space="preserve"> neck w</w:t>
      </w:r>
      <w:r w:rsidRPr="00455FBD">
        <w:rPr>
          <w:rFonts w:ascii="Times New Roman" w:eastAsia="Times New Roman" w:hAnsi="Times New Roman" w:cs="Times New Roman"/>
          <w:color w:val="000000"/>
          <w:sz w:val="20"/>
          <w:szCs w:val="20"/>
        </w:rPr>
        <w:t xml:space="preserve">ith </w:t>
      </w:r>
      <w:r w:rsidR="00A854C5" w:rsidRPr="00455FBD">
        <w:rPr>
          <w:rFonts w:ascii="Times New Roman" w:eastAsia="Times New Roman" w:hAnsi="Times New Roman" w:cs="Times New Roman"/>
          <w:color w:val="000000"/>
          <w:sz w:val="20"/>
          <w:szCs w:val="20"/>
        </w:rPr>
        <w:t>cold water.</w:t>
      </w:r>
    </w:p>
    <w:p w:rsidR="00A854C5" w:rsidRPr="00455FBD" w:rsidRDefault="00A854C5" w:rsidP="00645867">
      <w:pPr>
        <w:pStyle w:val="ListParagraph"/>
        <w:numPr>
          <w:ilvl w:val="0"/>
          <w:numId w:val="10"/>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Encourage frequent sips of cool water.</w:t>
      </w:r>
    </w:p>
    <w:p w:rsidR="00294B9E" w:rsidRPr="00455FBD" w:rsidRDefault="00294B9E" w:rsidP="00BD5E74">
      <w:pPr>
        <w:shd w:val="clear" w:color="auto" w:fill="FFFFFF"/>
        <w:spacing w:after="0" w:line="240" w:lineRule="auto"/>
        <w:ind w:left="270"/>
        <w:rPr>
          <w:rFonts w:ascii="Times New Roman" w:eastAsia="Times New Roman" w:hAnsi="Times New Roman" w:cs="Times New Roman"/>
          <w:color w:val="000000"/>
          <w:sz w:val="14"/>
          <w:szCs w:val="20"/>
        </w:rPr>
      </w:pPr>
    </w:p>
    <w:p w:rsidR="00294B9E" w:rsidRPr="00455FBD" w:rsidRDefault="00294B9E" w:rsidP="000C1745">
      <w:pPr>
        <w:pStyle w:val="Heading3"/>
        <w:ind w:left="270"/>
        <w:rPr>
          <w:rFonts w:ascii="Times New Roman" w:eastAsia="Times New Roman" w:hAnsi="Times New Roman" w:cs="Times New Roman"/>
          <w:b/>
          <w:color w:val="FF0000"/>
          <w:sz w:val="20"/>
          <w:u w:val="single"/>
        </w:rPr>
      </w:pPr>
      <w:bookmarkStart w:id="72" w:name="_Toc523402399"/>
      <w:r w:rsidRPr="00455FBD">
        <w:rPr>
          <w:rFonts w:ascii="Times New Roman" w:eastAsia="Times New Roman" w:hAnsi="Times New Roman" w:cs="Times New Roman"/>
          <w:b/>
          <w:color w:val="FF0000"/>
          <w:sz w:val="20"/>
          <w:u w:val="single"/>
        </w:rPr>
        <w:t>Rhabdomyolysis</w:t>
      </w:r>
      <w:bookmarkEnd w:id="72"/>
    </w:p>
    <w:p w:rsidR="00294B9E" w:rsidRPr="00455FBD" w:rsidRDefault="00294B9E" w:rsidP="00BD5E74">
      <w:pPr>
        <w:shd w:val="clear" w:color="auto" w:fill="FFFFFF"/>
        <w:spacing w:after="0" w:line="240" w:lineRule="auto"/>
        <w:ind w:left="27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Rhabdomyolysis is a medical condition associated with heat stress and prolonged physical exertion, resulting in the rapid breakdown, rupture, and death of muscle. </w:t>
      </w:r>
    </w:p>
    <w:p w:rsidR="00294B9E" w:rsidRPr="00455FBD" w:rsidRDefault="00294B9E" w:rsidP="00BD5E74">
      <w:pPr>
        <w:shd w:val="clear" w:color="auto" w:fill="FFFFFF"/>
        <w:spacing w:after="0" w:line="240" w:lineRule="auto"/>
        <w:ind w:left="270"/>
        <w:rPr>
          <w:rFonts w:ascii="Times New Roman" w:eastAsia="Times New Roman" w:hAnsi="Times New Roman" w:cs="Times New Roman"/>
          <w:color w:val="000000"/>
          <w:sz w:val="14"/>
          <w:szCs w:val="20"/>
        </w:rPr>
      </w:pPr>
    </w:p>
    <w:p w:rsidR="00294B9E" w:rsidRPr="00455FBD" w:rsidRDefault="00BD5E74" w:rsidP="00BD5E74">
      <w:pPr>
        <w:shd w:val="clear" w:color="auto" w:fill="FFFFFF"/>
        <w:spacing w:after="0" w:line="240" w:lineRule="auto"/>
        <w:ind w:left="270"/>
        <w:rPr>
          <w:rFonts w:ascii="Times New Roman" w:eastAsia="Times New Roman" w:hAnsi="Times New Roman" w:cs="Times New Roman"/>
          <w:b/>
          <w:color w:val="000000"/>
          <w:sz w:val="20"/>
          <w:szCs w:val="20"/>
        </w:rPr>
      </w:pPr>
      <w:r w:rsidRPr="00455FBD">
        <w:rPr>
          <w:rStyle w:val="Heading4Char"/>
          <w:rFonts w:ascii="Times New Roman" w:hAnsi="Times New Roman" w:cs="Times New Roman"/>
          <w:b/>
          <w:i w:val="0"/>
          <w:color w:val="000000" w:themeColor="text1"/>
          <w:sz w:val="20"/>
        </w:rPr>
        <w:t>Symptoms</w:t>
      </w:r>
    </w:p>
    <w:tbl>
      <w:tblPr>
        <w:tblW w:w="0" w:type="auto"/>
        <w:tblInd w:w="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5"/>
        <w:gridCol w:w="2430"/>
      </w:tblGrid>
      <w:tr w:rsidR="00294B9E" w:rsidRPr="00455FBD" w:rsidTr="001511D0">
        <w:tc>
          <w:tcPr>
            <w:tcW w:w="4675" w:type="dxa"/>
            <w:vAlign w:val="center"/>
          </w:tcPr>
          <w:p w:rsidR="00294B9E" w:rsidRPr="00455FBD" w:rsidRDefault="00294B9E" w:rsidP="001511D0">
            <w:pPr>
              <w:spacing w:after="0"/>
              <w:rPr>
                <w:rFonts w:ascii="Times New Roman" w:eastAsia="Times New Roman" w:hAnsi="Times New Roman" w:cs="Times New Roman"/>
                <w:color w:val="000000"/>
                <w:sz w:val="20"/>
              </w:rPr>
            </w:pPr>
            <w:r w:rsidRPr="00455FBD">
              <w:rPr>
                <w:rFonts w:ascii="Times New Roman" w:eastAsia="Times New Roman" w:hAnsi="Times New Roman" w:cs="Times New Roman"/>
                <w:color w:val="000000"/>
                <w:sz w:val="20"/>
              </w:rPr>
              <w:t>Muscle cramps/pain</w:t>
            </w:r>
          </w:p>
        </w:tc>
        <w:tc>
          <w:tcPr>
            <w:tcW w:w="2430" w:type="dxa"/>
            <w:vAlign w:val="center"/>
          </w:tcPr>
          <w:p w:rsidR="00294B9E" w:rsidRPr="00455FBD" w:rsidRDefault="00294B9E" w:rsidP="001511D0">
            <w:pPr>
              <w:spacing w:after="0"/>
              <w:rPr>
                <w:rFonts w:ascii="Times New Roman" w:eastAsia="Times New Roman" w:hAnsi="Times New Roman" w:cs="Times New Roman"/>
                <w:color w:val="000000"/>
                <w:sz w:val="20"/>
              </w:rPr>
            </w:pPr>
            <w:r w:rsidRPr="00455FBD">
              <w:rPr>
                <w:rFonts w:ascii="Times New Roman" w:eastAsia="Times New Roman" w:hAnsi="Times New Roman" w:cs="Times New Roman"/>
                <w:color w:val="000000"/>
                <w:sz w:val="20"/>
              </w:rPr>
              <w:t>Exercise intolerance</w:t>
            </w:r>
          </w:p>
        </w:tc>
      </w:tr>
      <w:tr w:rsidR="00294B9E" w:rsidRPr="00455FBD" w:rsidTr="001511D0">
        <w:tc>
          <w:tcPr>
            <w:tcW w:w="4675" w:type="dxa"/>
            <w:vAlign w:val="center"/>
          </w:tcPr>
          <w:p w:rsidR="00294B9E" w:rsidRPr="00455FBD" w:rsidRDefault="00294B9E" w:rsidP="001511D0">
            <w:pPr>
              <w:spacing w:after="0"/>
              <w:rPr>
                <w:rFonts w:ascii="Times New Roman" w:eastAsia="Times New Roman" w:hAnsi="Times New Roman" w:cs="Times New Roman"/>
                <w:color w:val="000000"/>
                <w:sz w:val="20"/>
              </w:rPr>
            </w:pPr>
            <w:r w:rsidRPr="00455FBD">
              <w:rPr>
                <w:rFonts w:ascii="Times New Roman" w:eastAsia="Times New Roman" w:hAnsi="Times New Roman" w:cs="Times New Roman"/>
                <w:color w:val="000000"/>
                <w:sz w:val="20"/>
              </w:rPr>
              <w:t>Abnormally dark (tea or cola colored) urine</w:t>
            </w:r>
          </w:p>
        </w:tc>
        <w:tc>
          <w:tcPr>
            <w:tcW w:w="2430" w:type="dxa"/>
            <w:vAlign w:val="center"/>
          </w:tcPr>
          <w:p w:rsidR="00294B9E" w:rsidRPr="00455FBD" w:rsidRDefault="00294B9E" w:rsidP="001511D0">
            <w:pPr>
              <w:spacing w:after="0"/>
              <w:rPr>
                <w:rFonts w:ascii="Times New Roman" w:eastAsia="Times New Roman" w:hAnsi="Times New Roman" w:cs="Times New Roman"/>
                <w:color w:val="000000"/>
                <w:sz w:val="20"/>
              </w:rPr>
            </w:pPr>
            <w:r w:rsidRPr="00455FBD">
              <w:rPr>
                <w:rFonts w:ascii="Times New Roman" w:eastAsia="Times New Roman" w:hAnsi="Times New Roman" w:cs="Times New Roman"/>
                <w:color w:val="000000"/>
                <w:sz w:val="20"/>
              </w:rPr>
              <w:t>Asymptomatic</w:t>
            </w:r>
          </w:p>
        </w:tc>
      </w:tr>
      <w:tr w:rsidR="00294B9E" w:rsidRPr="00455FBD" w:rsidTr="001511D0">
        <w:tc>
          <w:tcPr>
            <w:tcW w:w="4675" w:type="dxa"/>
            <w:vAlign w:val="center"/>
          </w:tcPr>
          <w:p w:rsidR="00294B9E" w:rsidRPr="00455FBD" w:rsidRDefault="00294B9E" w:rsidP="001511D0">
            <w:pPr>
              <w:spacing w:after="0"/>
              <w:rPr>
                <w:rFonts w:ascii="Times New Roman" w:eastAsia="Times New Roman" w:hAnsi="Times New Roman" w:cs="Times New Roman"/>
                <w:color w:val="000000"/>
                <w:sz w:val="20"/>
              </w:rPr>
            </w:pPr>
            <w:r w:rsidRPr="00455FBD">
              <w:rPr>
                <w:rFonts w:ascii="Times New Roman" w:eastAsia="Times New Roman" w:hAnsi="Times New Roman" w:cs="Times New Roman"/>
                <w:color w:val="000000"/>
                <w:sz w:val="20"/>
              </w:rPr>
              <w:t>Weakness</w:t>
            </w:r>
          </w:p>
        </w:tc>
        <w:tc>
          <w:tcPr>
            <w:tcW w:w="2430" w:type="dxa"/>
            <w:vAlign w:val="center"/>
          </w:tcPr>
          <w:p w:rsidR="00294B9E" w:rsidRPr="00455FBD" w:rsidRDefault="00294B9E" w:rsidP="001511D0">
            <w:pPr>
              <w:spacing w:after="0"/>
              <w:rPr>
                <w:rFonts w:ascii="Times New Roman" w:eastAsia="Times New Roman" w:hAnsi="Times New Roman" w:cs="Times New Roman"/>
                <w:color w:val="000000"/>
                <w:sz w:val="20"/>
              </w:rPr>
            </w:pPr>
          </w:p>
        </w:tc>
      </w:tr>
    </w:tbl>
    <w:p w:rsidR="00294B9E" w:rsidRPr="00455FBD" w:rsidRDefault="00294B9E" w:rsidP="00294B9E">
      <w:pPr>
        <w:shd w:val="clear" w:color="auto" w:fill="FFFFFF"/>
        <w:spacing w:after="0" w:line="240" w:lineRule="auto"/>
        <w:rPr>
          <w:rFonts w:ascii="Times New Roman" w:eastAsia="Times New Roman" w:hAnsi="Times New Roman" w:cs="Times New Roman"/>
          <w:color w:val="000000"/>
          <w:sz w:val="14"/>
          <w:szCs w:val="20"/>
        </w:rPr>
      </w:pPr>
    </w:p>
    <w:p w:rsidR="00294B9E" w:rsidRPr="00455FBD" w:rsidRDefault="00BD5E74" w:rsidP="003856C3">
      <w:pPr>
        <w:shd w:val="clear" w:color="auto" w:fill="FFFFFF"/>
        <w:spacing w:after="0" w:line="240" w:lineRule="auto"/>
        <w:ind w:left="270"/>
        <w:rPr>
          <w:rFonts w:ascii="Times New Roman" w:eastAsia="Times New Roman" w:hAnsi="Times New Roman" w:cs="Times New Roman"/>
          <w:color w:val="000000"/>
          <w:sz w:val="20"/>
          <w:szCs w:val="20"/>
        </w:rPr>
      </w:pPr>
      <w:r w:rsidRPr="00455FBD">
        <w:rPr>
          <w:rStyle w:val="Heading5Char"/>
          <w:rFonts w:ascii="Times New Roman" w:hAnsi="Times New Roman" w:cs="Times New Roman"/>
          <w:b/>
          <w:color w:val="006600"/>
          <w:sz w:val="20"/>
        </w:rPr>
        <w:t>First Aid</w:t>
      </w:r>
      <w:r w:rsidRPr="00455FBD">
        <w:rPr>
          <w:rFonts w:ascii="Times New Roman" w:eastAsia="Times New Roman" w:hAnsi="Times New Roman" w:cs="Times New Roman"/>
          <w:b/>
          <w:color w:val="000000"/>
          <w:sz w:val="20"/>
          <w:szCs w:val="20"/>
        </w:rPr>
        <w:t xml:space="preserve">: </w:t>
      </w:r>
      <w:r w:rsidR="003856C3" w:rsidRPr="00455FBD">
        <w:rPr>
          <w:rFonts w:ascii="Times New Roman" w:eastAsia="Times New Roman" w:hAnsi="Times New Roman" w:cs="Times New Roman"/>
          <w:color w:val="000000"/>
          <w:sz w:val="20"/>
          <w:szCs w:val="20"/>
        </w:rPr>
        <w:t xml:space="preserve">Take the following steps to treat </w:t>
      </w:r>
      <w:r w:rsidR="00570EEF">
        <w:rPr>
          <w:rFonts w:ascii="Times New Roman" w:eastAsia="Times New Roman" w:hAnsi="Times New Roman" w:cs="Times New Roman"/>
          <w:color w:val="000000"/>
          <w:sz w:val="20"/>
          <w:szCs w:val="20"/>
        </w:rPr>
        <w:t>someone</w:t>
      </w:r>
      <w:r w:rsidR="003856C3" w:rsidRPr="00455FBD">
        <w:rPr>
          <w:rFonts w:ascii="Times New Roman" w:eastAsia="Times New Roman" w:hAnsi="Times New Roman" w:cs="Times New Roman"/>
          <w:color w:val="000000"/>
          <w:sz w:val="20"/>
          <w:szCs w:val="20"/>
        </w:rPr>
        <w:t xml:space="preserve"> </w:t>
      </w:r>
      <w:r w:rsidRPr="00455FBD">
        <w:rPr>
          <w:rFonts w:ascii="Times New Roman" w:eastAsia="Times New Roman" w:hAnsi="Times New Roman" w:cs="Times New Roman"/>
          <w:color w:val="000000"/>
          <w:sz w:val="20"/>
          <w:szCs w:val="20"/>
        </w:rPr>
        <w:t>with symptoms of rhabdomyolysis:</w:t>
      </w:r>
    </w:p>
    <w:p w:rsidR="00D916F9" w:rsidRPr="00455FBD" w:rsidRDefault="00BD5E74" w:rsidP="00645867">
      <w:pPr>
        <w:pStyle w:val="ListParagraph"/>
        <w:numPr>
          <w:ilvl w:val="0"/>
          <w:numId w:val="11"/>
        </w:numPr>
        <w:shd w:val="clear" w:color="auto" w:fill="FFFFFF"/>
        <w:spacing w:after="0" w:line="240" w:lineRule="auto"/>
        <w:ind w:left="990"/>
        <w:rPr>
          <w:rFonts w:ascii="Times New Roman" w:eastAsia="Times New Roman" w:hAnsi="Times New Roman" w:cs="Times New Roman"/>
          <w:color w:val="000000"/>
          <w:sz w:val="20"/>
          <w:szCs w:val="20"/>
        </w:rPr>
      </w:pPr>
      <w:bookmarkStart w:id="73" w:name="rhabdo"/>
      <w:bookmarkEnd w:id="73"/>
      <w:r w:rsidRPr="00455FBD">
        <w:rPr>
          <w:rFonts w:ascii="Times New Roman" w:eastAsia="Times New Roman" w:hAnsi="Times New Roman" w:cs="Times New Roman"/>
          <w:color w:val="000000"/>
          <w:sz w:val="20"/>
          <w:szCs w:val="20"/>
        </w:rPr>
        <w:t>Stop activity</w:t>
      </w:r>
    </w:p>
    <w:p w:rsidR="00294B9E" w:rsidRPr="00455FBD" w:rsidRDefault="00BD5E74" w:rsidP="00645867">
      <w:pPr>
        <w:pStyle w:val="ListParagraph"/>
        <w:numPr>
          <w:ilvl w:val="0"/>
          <w:numId w:val="11"/>
        </w:numPr>
        <w:shd w:val="clear" w:color="auto" w:fill="FFFFFF"/>
        <w:spacing w:after="0" w:line="240" w:lineRule="auto"/>
        <w:ind w:left="99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Increase oral hydration (water preferred).</w:t>
      </w:r>
    </w:p>
    <w:p w:rsidR="00294B9E" w:rsidRPr="00455FBD" w:rsidRDefault="00BD5E74" w:rsidP="00645867">
      <w:pPr>
        <w:pStyle w:val="ListParagraph"/>
        <w:numPr>
          <w:ilvl w:val="0"/>
          <w:numId w:val="11"/>
        </w:numPr>
        <w:shd w:val="clear" w:color="auto" w:fill="FFFFFF"/>
        <w:spacing w:after="0" w:line="240" w:lineRule="auto"/>
        <w:ind w:left="99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Seek immediate care at the nearest medical facility.</w:t>
      </w:r>
    </w:p>
    <w:p w:rsidR="00294B9E" w:rsidRPr="00455FBD" w:rsidRDefault="00BD5E74" w:rsidP="00645867">
      <w:pPr>
        <w:pStyle w:val="ListParagraph"/>
        <w:numPr>
          <w:ilvl w:val="0"/>
          <w:numId w:val="11"/>
        </w:numPr>
        <w:shd w:val="clear" w:color="auto" w:fill="FFFFFF"/>
        <w:spacing w:after="0" w:line="240" w:lineRule="auto"/>
        <w:ind w:left="99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Ask to be checked for rhabdomyolysis (i.e., blood sample analyzed for creatine kinase)</w:t>
      </w:r>
      <w:r w:rsidR="00A46233">
        <w:rPr>
          <w:rFonts w:ascii="Times New Roman" w:eastAsia="Times New Roman" w:hAnsi="Times New Roman" w:cs="Times New Roman"/>
          <w:color w:val="000000"/>
          <w:sz w:val="20"/>
          <w:szCs w:val="20"/>
        </w:rPr>
        <w:t>.</w:t>
      </w:r>
    </w:p>
    <w:p w:rsidR="00294B9E" w:rsidRPr="00455FBD" w:rsidRDefault="00294B9E" w:rsidP="00A854C5">
      <w:pPr>
        <w:shd w:val="clear" w:color="auto" w:fill="FFFFFF"/>
        <w:spacing w:after="0" w:line="240" w:lineRule="auto"/>
        <w:rPr>
          <w:rFonts w:ascii="Times New Roman" w:eastAsia="Times New Roman" w:hAnsi="Times New Roman" w:cs="Times New Roman"/>
          <w:color w:val="000000"/>
          <w:sz w:val="14"/>
          <w:szCs w:val="20"/>
        </w:rPr>
      </w:pPr>
    </w:p>
    <w:p w:rsidR="00BD5E74" w:rsidRPr="00455FBD" w:rsidRDefault="00BD5E74" w:rsidP="00323A0D">
      <w:pPr>
        <w:pStyle w:val="NoSpacing"/>
        <w:ind w:left="270"/>
      </w:pPr>
      <w:bookmarkStart w:id="74" w:name="_Toc523402400"/>
      <w:r w:rsidRPr="00455FBD">
        <w:rPr>
          <w:rStyle w:val="Heading3Char"/>
          <w:rFonts w:ascii="Times New Roman" w:hAnsi="Times New Roman" w:cs="Times New Roman"/>
          <w:b/>
          <w:color w:val="FF0000"/>
          <w:sz w:val="20"/>
          <w:u w:val="single"/>
        </w:rPr>
        <w:t>Fainting</w:t>
      </w:r>
      <w:bookmarkEnd w:id="74"/>
    </w:p>
    <w:p w:rsidR="00A854C5" w:rsidRPr="00455FBD" w:rsidRDefault="00323A0D" w:rsidP="003856C3">
      <w:pPr>
        <w:shd w:val="clear" w:color="auto" w:fill="FFFFFF"/>
        <w:spacing w:after="0" w:line="240" w:lineRule="auto"/>
        <w:ind w:left="27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Heat fainting (i.e., h</w:t>
      </w:r>
      <w:r w:rsidR="00BD5E74" w:rsidRPr="00455FBD">
        <w:rPr>
          <w:rFonts w:ascii="Times New Roman" w:eastAsia="Times New Roman" w:hAnsi="Times New Roman" w:cs="Times New Roman"/>
          <w:color w:val="000000"/>
          <w:sz w:val="20"/>
          <w:szCs w:val="20"/>
        </w:rPr>
        <w:t>eat syncope</w:t>
      </w:r>
      <w:r w:rsidRPr="00455FBD">
        <w:rPr>
          <w:rFonts w:ascii="Times New Roman" w:eastAsia="Times New Roman" w:hAnsi="Times New Roman" w:cs="Times New Roman"/>
          <w:color w:val="000000"/>
          <w:sz w:val="20"/>
          <w:szCs w:val="20"/>
        </w:rPr>
        <w:t>)</w:t>
      </w:r>
      <w:r w:rsidR="00BD5E74" w:rsidRPr="00455FBD">
        <w:rPr>
          <w:rFonts w:ascii="Times New Roman" w:eastAsia="Times New Roman" w:hAnsi="Times New Roman" w:cs="Times New Roman"/>
          <w:color w:val="000000"/>
          <w:sz w:val="20"/>
          <w:szCs w:val="20"/>
        </w:rPr>
        <w:t xml:space="preserve"> is</w:t>
      </w:r>
      <w:r w:rsidRPr="00455FBD">
        <w:rPr>
          <w:rFonts w:ascii="Times New Roman" w:eastAsia="Times New Roman" w:hAnsi="Times New Roman" w:cs="Times New Roman"/>
          <w:color w:val="000000"/>
          <w:sz w:val="20"/>
          <w:szCs w:val="20"/>
        </w:rPr>
        <w:t xml:space="preserve"> an</w:t>
      </w:r>
      <w:r w:rsidR="00BD5E74" w:rsidRPr="00455FBD">
        <w:rPr>
          <w:rFonts w:ascii="Times New Roman" w:eastAsia="Times New Roman" w:hAnsi="Times New Roman" w:cs="Times New Roman"/>
          <w:color w:val="000000"/>
          <w:sz w:val="20"/>
          <w:szCs w:val="20"/>
        </w:rPr>
        <w:t xml:space="preserve"> episode or dizziness that usually occurs with prolonged standing or sudden rising from a sitting or lying position. Factors that may contribute to heat syncope include dehydration and lack of acclimatization.</w:t>
      </w:r>
    </w:p>
    <w:p w:rsidR="00BD5E74" w:rsidRPr="00455FBD" w:rsidRDefault="00BD5E74" w:rsidP="00A854C5">
      <w:pPr>
        <w:shd w:val="clear" w:color="auto" w:fill="FFFFFF"/>
        <w:spacing w:after="0" w:line="240" w:lineRule="auto"/>
        <w:rPr>
          <w:rFonts w:ascii="Times New Roman" w:eastAsia="Times New Roman" w:hAnsi="Times New Roman" w:cs="Times New Roman"/>
          <w:color w:val="000000"/>
          <w:sz w:val="14"/>
          <w:szCs w:val="20"/>
        </w:rPr>
      </w:pPr>
    </w:p>
    <w:p w:rsidR="00BD5E74" w:rsidRPr="00455FBD" w:rsidRDefault="00BD5E74" w:rsidP="003856C3">
      <w:pPr>
        <w:shd w:val="clear" w:color="auto" w:fill="FFFFFF"/>
        <w:spacing w:after="0" w:line="240" w:lineRule="auto"/>
        <w:ind w:left="270"/>
        <w:rPr>
          <w:rFonts w:ascii="Times New Roman" w:eastAsia="Times New Roman" w:hAnsi="Times New Roman" w:cs="Times New Roman"/>
          <w:b/>
          <w:color w:val="000000"/>
          <w:sz w:val="20"/>
          <w:szCs w:val="20"/>
        </w:rPr>
      </w:pPr>
      <w:r w:rsidRPr="00455FBD">
        <w:rPr>
          <w:rStyle w:val="Heading4Char"/>
          <w:rFonts w:ascii="Times New Roman" w:hAnsi="Times New Roman" w:cs="Times New Roman"/>
          <w:b/>
          <w:i w:val="0"/>
          <w:color w:val="auto"/>
          <w:sz w:val="20"/>
        </w:rPr>
        <w:t>Symptoms</w:t>
      </w:r>
    </w:p>
    <w:tbl>
      <w:tblPr>
        <w:tblW w:w="0" w:type="auto"/>
        <w:tblInd w:w="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0"/>
        <w:gridCol w:w="7650"/>
      </w:tblGrid>
      <w:tr w:rsidR="00BD5E74" w:rsidRPr="00455FBD" w:rsidTr="00695854">
        <w:tc>
          <w:tcPr>
            <w:tcW w:w="2250" w:type="dxa"/>
            <w:vAlign w:val="center"/>
          </w:tcPr>
          <w:p w:rsidR="00BD5E74" w:rsidRPr="00455FBD" w:rsidRDefault="00BD5E74" w:rsidP="001511D0">
            <w:pPr>
              <w:spacing w:after="0"/>
              <w:rPr>
                <w:rFonts w:ascii="Times New Roman" w:eastAsia="Times New Roman" w:hAnsi="Times New Roman" w:cs="Times New Roman"/>
                <w:color w:val="000000"/>
                <w:sz w:val="20"/>
              </w:rPr>
            </w:pPr>
            <w:bookmarkStart w:id="75" w:name="_Heat_Syncope"/>
            <w:bookmarkEnd w:id="75"/>
            <w:r w:rsidRPr="00455FBD">
              <w:rPr>
                <w:rFonts w:ascii="Times New Roman" w:eastAsia="Times New Roman" w:hAnsi="Times New Roman" w:cs="Times New Roman"/>
                <w:color w:val="000000"/>
                <w:sz w:val="20"/>
              </w:rPr>
              <w:t>Fainting (short duration)</w:t>
            </w:r>
          </w:p>
        </w:tc>
        <w:tc>
          <w:tcPr>
            <w:tcW w:w="7650" w:type="dxa"/>
            <w:vAlign w:val="center"/>
          </w:tcPr>
          <w:p w:rsidR="00BD5E74" w:rsidRPr="00455FBD" w:rsidRDefault="00695854" w:rsidP="00695854">
            <w:pPr>
              <w:spacing w:after="0"/>
              <w:rPr>
                <w:rFonts w:ascii="Times New Roman" w:eastAsia="Times New Roman" w:hAnsi="Times New Roman" w:cs="Times New Roman"/>
                <w:color w:val="000000"/>
                <w:sz w:val="20"/>
              </w:rPr>
            </w:pPr>
            <w:r w:rsidRPr="00455FBD">
              <w:rPr>
                <w:rFonts w:ascii="Times New Roman" w:eastAsia="Times New Roman" w:hAnsi="Times New Roman" w:cs="Times New Roman"/>
                <w:color w:val="000000"/>
                <w:sz w:val="20"/>
              </w:rPr>
              <w:t>Light-headedness (prolonged standing; suddenly rising from a sitting or lying position)</w:t>
            </w:r>
          </w:p>
        </w:tc>
      </w:tr>
      <w:tr w:rsidR="00BD5E74" w:rsidRPr="00455FBD" w:rsidTr="00695854">
        <w:tc>
          <w:tcPr>
            <w:tcW w:w="2250" w:type="dxa"/>
            <w:vAlign w:val="center"/>
          </w:tcPr>
          <w:p w:rsidR="00BD5E74" w:rsidRPr="00455FBD" w:rsidRDefault="00BD5E74" w:rsidP="001511D0">
            <w:pPr>
              <w:spacing w:after="0"/>
              <w:rPr>
                <w:rFonts w:ascii="Times New Roman" w:eastAsia="Times New Roman" w:hAnsi="Times New Roman" w:cs="Times New Roman"/>
                <w:color w:val="000000"/>
                <w:sz w:val="20"/>
              </w:rPr>
            </w:pPr>
            <w:r w:rsidRPr="00455FBD">
              <w:rPr>
                <w:rFonts w:ascii="Times New Roman" w:eastAsia="Times New Roman" w:hAnsi="Times New Roman" w:cs="Times New Roman"/>
                <w:color w:val="000000"/>
                <w:sz w:val="20"/>
              </w:rPr>
              <w:t>Dizziness</w:t>
            </w:r>
          </w:p>
        </w:tc>
        <w:tc>
          <w:tcPr>
            <w:tcW w:w="7650" w:type="dxa"/>
            <w:vAlign w:val="center"/>
          </w:tcPr>
          <w:p w:rsidR="00BD5E74" w:rsidRPr="00455FBD" w:rsidRDefault="00BD5E74" w:rsidP="001511D0">
            <w:pPr>
              <w:spacing w:after="0"/>
              <w:rPr>
                <w:rFonts w:ascii="Times New Roman" w:eastAsia="Times New Roman" w:hAnsi="Times New Roman" w:cs="Times New Roman"/>
                <w:color w:val="000000"/>
                <w:sz w:val="20"/>
              </w:rPr>
            </w:pPr>
          </w:p>
        </w:tc>
      </w:tr>
    </w:tbl>
    <w:p w:rsidR="003856C3" w:rsidRPr="00455FBD" w:rsidRDefault="003856C3" w:rsidP="00A854C5">
      <w:pPr>
        <w:shd w:val="clear" w:color="auto" w:fill="FFFFFF"/>
        <w:spacing w:after="0" w:line="240" w:lineRule="auto"/>
        <w:rPr>
          <w:rFonts w:ascii="Times New Roman" w:eastAsia="Times New Roman" w:hAnsi="Times New Roman" w:cs="Times New Roman"/>
          <w:b/>
          <w:color w:val="000000"/>
          <w:sz w:val="14"/>
          <w:szCs w:val="20"/>
        </w:rPr>
      </w:pPr>
    </w:p>
    <w:p w:rsidR="00D916F9" w:rsidRPr="00455FBD" w:rsidRDefault="003856C3" w:rsidP="00695854">
      <w:pPr>
        <w:shd w:val="clear" w:color="auto" w:fill="FFFFFF"/>
        <w:spacing w:after="0" w:line="240" w:lineRule="auto"/>
        <w:ind w:left="270"/>
        <w:rPr>
          <w:rFonts w:ascii="Times New Roman" w:eastAsia="Times New Roman" w:hAnsi="Times New Roman" w:cs="Times New Roman"/>
          <w:color w:val="000000"/>
          <w:sz w:val="20"/>
          <w:szCs w:val="20"/>
        </w:rPr>
      </w:pPr>
      <w:r w:rsidRPr="00455FBD">
        <w:rPr>
          <w:rStyle w:val="Heading5Char"/>
          <w:rFonts w:ascii="Times New Roman" w:hAnsi="Times New Roman" w:cs="Times New Roman"/>
          <w:b/>
          <w:color w:val="006600"/>
          <w:sz w:val="20"/>
        </w:rPr>
        <w:t>First Aid</w:t>
      </w:r>
      <w:r w:rsidRPr="00455FBD">
        <w:rPr>
          <w:rFonts w:ascii="Times New Roman" w:eastAsia="Times New Roman" w:hAnsi="Times New Roman" w:cs="Times New Roman"/>
          <w:b/>
          <w:color w:val="000000"/>
          <w:sz w:val="20"/>
          <w:szCs w:val="20"/>
        </w:rPr>
        <w:t>:</w:t>
      </w:r>
      <w:r w:rsidRPr="00455FBD">
        <w:rPr>
          <w:rFonts w:ascii="Times New Roman" w:eastAsia="Times New Roman" w:hAnsi="Times New Roman" w:cs="Times New Roman"/>
          <w:color w:val="000000"/>
          <w:sz w:val="20"/>
          <w:szCs w:val="20"/>
        </w:rPr>
        <w:t xml:space="preserve">  Take the following steps to treat a worker with symptoms </w:t>
      </w:r>
      <w:r w:rsidR="00695854" w:rsidRPr="00455FBD">
        <w:rPr>
          <w:rFonts w:ascii="Times New Roman" w:eastAsia="Times New Roman" w:hAnsi="Times New Roman" w:cs="Times New Roman"/>
          <w:color w:val="000000"/>
          <w:sz w:val="20"/>
          <w:szCs w:val="20"/>
        </w:rPr>
        <w:t>from fainting</w:t>
      </w:r>
      <w:r w:rsidRPr="00455FBD">
        <w:rPr>
          <w:rFonts w:ascii="Times New Roman" w:eastAsia="Times New Roman" w:hAnsi="Times New Roman" w:cs="Times New Roman"/>
          <w:color w:val="000000"/>
          <w:sz w:val="20"/>
          <w:szCs w:val="20"/>
        </w:rPr>
        <w:t>:</w:t>
      </w:r>
    </w:p>
    <w:p w:rsidR="00BD5E74" w:rsidRPr="00455FBD" w:rsidRDefault="003856C3" w:rsidP="00645867">
      <w:pPr>
        <w:pStyle w:val="ListParagraph"/>
        <w:numPr>
          <w:ilvl w:val="0"/>
          <w:numId w:val="12"/>
        </w:numPr>
        <w:shd w:val="clear" w:color="auto" w:fill="FFFFFF"/>
        <w:spacing w:after="0" w:line="240" w:lineRule="auto"/>
        <w:ind w:left="99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Sit or lie down in a cool place.</w:t>
      </w:r>
    </w:p>
    <w:p w:rsidR="003856C3" w:rsidRPr="00455FBD" w:rsidRDefault="003856C3" w:rsidP="00645867">
      <w:pPr>
        <w:pStyle w:val="ListParagraph"/>
        <w:numPr>
          <w:ilvl w:val="0"/>
          <w:numId w:val="12"/>
        </w:numPr>
        <w:shd w:val="clear" w:color="auto" w:fill="FFFFFF"/>
        <w:spacing w:after="0" w:line="240" w:lineRule="auto"/>
        <w:ind w:left="99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Slowly drink water, clear juice, or a sports drink.</w:t>
      </w:r>
    </w:p>
    <w:p w:rsidR="003856C3" w:rsidRPr="00455FBD" w:rsidRDefault="003856C3" w:rsidP="001E2BD3">
      <w:pPr>
        <w:shd w:val="clear" w:color="auto" w:fill="FFFFFF"/>
        <w:spacing w:after="0" w:line="240" w:lineRule="auto"/>
        <w:rPr>
          <w:rFonts w:ascii="Times New Roman" w:eastAsia="Times New Roman" w:hAnsi="Times New Roman" w:cs="Times New Roman"/>
          <w:color w:val="000000"/>
          <w:sz w:val="14"/>
          <w:szCs w:val="20"/>
        </w:rPr>
      </w:pPr>
    </w:p>
    <w:p w:rsidR="003856C3" w:rsidRPr="00455FBD" w:rsidRDefault="003856C3" w:rsidP="00271FA8">
      <w:pPr>
        <w:pStyle w:val="Heading3"/>
        <w:ind w:left="270"/>
        <w:rPr>
          <w:rFonts w:ascii="Times New Roman" w:eastAsia="Times New Roman" w:hAnsi="Times New Roman" w:cs="Times New Roman"/>
          <w:b/>
          <w:color w:val="FF0000"/>
          <w:sz w:val="20"/>
          <w:u w:val="single"/>
        </w:rPr>
      </w:pPr>
      <w:bookmarkStart w:id="76" w:name="_Toc523402401"/>
      <w:r w:rsidRPr="00455FBD">
        <w:rPr>
          <w:rFonts w:ascii="Times New Roman" w:eastAsia="Times New Roman" w:hAnsi="Times New Roman" w:cs="Times New Roman"/>
          <w:b/>
          <w:color w:val="FF0000"/>
          <w:sz w:val="20"/>
          <w:u w:val="single"/>
        </w:rPr>
        <w:t>Heat Cramps</w:t>
      </w:r>
      <w:bookmarkEnd w:id="76"/>
    </w:p>
    <w:p w:rsidR="003856C3" w:rsidRPr="00455FBD" w:rsidRDefault="003856C3" w:rsidP="003856C3">
      <w:pPr>
        <w:shd w:val="clear" w:color="auto" w:fill="FFFFFF"/>
        <w:spacing w:after="0" w:line="240" w:lineRule="auto"/>
        <w:ind w:left="27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Heat cramps usually affect </w:t>
      </w:r>
      <w:r w:rsidR="008016A7">
        <w:rPr>
          <w:rFonts w:ascii="Times New Roman" w:eastAsia="Times New Roman" w:hAnsi="Times New Roman" w:cs="Times New Roman"/>
          <w:color w:val="000000"/>
          <w:sz w:val="20"/>
          <w:szCs w:val="20"/>
        </w:rPr>
        <w:t>personnel</w:t>
      </w:r>
      <w:r w:rsidRPr="00455FBD">
        <w:rPr>
          <w:rFonts w:ascii="Times New Roman" w:eastAsia="Times New Roman" w:hAnsi="Times New Roman" w:cs="Times New Roman"/>
          <w:color w:val="000000"/>
          <w:sz w:val="20"/>
          <w:szCs w:val="20"/>
        </w:rPr>
        <w:t xml:space="preserve"> who sweat a lot during strenuous activity. This sweating depletes the body's salt and moisture levels. Low salt levels in muscles causes painful cramps. Heat cramps may also be a symptom of heat exhaustion.</w:t>
      </w:r>
    </w:p>
    <w:p w:rsidR="003856C3" w:rsidRPr="00455FBD" w:rsidRDefault="003856C3" w:rsidP="003856C3">
      <w:pPr>
        <w:shd w:val="clear" w:color="auto" w:fill="FFFFFF"/>
        <w:spacing w:after="0" w:line="240" w:lineRule="auto"/>
        <w:ind w:left="270"/>
        <w:rPr>
          <w:rFonts w:ascii="Times New Roman" w:eastAsia="Times New Roman" w:hAnsi="Times New Roman" w:cs="Times New Roman"/>
          <w:color w:val="000000"/>
          <w:sz w:val="20"/>
          <w:szCs w:val="20"/>
        </w:rPr>
      </w:pPr>
    </w:p>
    <w:p w:rsidR="003856C3" w:rsidRPr="00455FBD" w:rsidRDefault="003856C3" w:rsidP="003856C3">
      <w:pPr>
        <w:shd w:val="clear" w:color="auto" w:fill="FFFFFF"/>
        <w:spacing w:after="0" w:line="240" w:lineRule="auto"/>
        <w:ind w:left="270"/>
        <w:rPr>
          <w:rFonts w:ascii="Times New Roman" w:eastAsia="Times New Roman" w:hAnsi="Times New Roman" w:cs="Times New Roman"/>
          <w:color w:val="000000"/>
          <w:sz w:val="20"/>
          <w:szCs w:val="20"/>
        </w:rPr>
      </w:pPr>
      <w:r w:rsidRPr="00455FBD">
        <w:rPr>
          <w:rStyle w:val="Heading4Char"/>
          <w:rFonts w:ascii="Times New Roman" w:hAnsi="Times New Roman" w:cs="Times New Roman"/>
          <w:b/>
          <w:i w:val="0"/>
          <w:color w:val="000000" w:themeColor="text1"/>
          <w:sz w:val="20"/>
        </w:rPr>
        <w:t>Symptoms</w:t>
      </w:r>
    </w:p>
    <w:tbl>
      <w:tblPr>
        <w:tblW w:w="0" w:type="auto"/>
        <w:tblInd w:w="2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55"/>
      </w:tblGrid>
      <w:tr w:rsidR="003856C3" w:rsidRPr="00455FBD" w:rsidTr="00796995">
        <w:tc>
          <w:tcPr>
            <w:tcW w:w="6655" w:type="dxa"/>
          </w:tcPr>
          <w:p w:rsidR="003856C3" w:rsidRPr="00455FBD" w:rsidRDefault="003856C3" w:rsidP="00796995">
            <w:pPr>
              <w:spacing w:after="0"/>
              <w:rPr>
                <w:rFonts w:ascii="Times New Roman" w:eastAsia="Times New Roman" w:hAnsi="Times New Roman" w:cs="Times New Roman"/>
                <w:color w:val="000000"/>
                <w:sz w:val="20"/>
              </w:rPr>
            </w:pPr>
            <w:r w:rsidRPr="00455FBD">
              <w:rPr>
                <w:rFonts w:ascii="Times New Roman" w:eastAsia="Times New Roman" w:hAnsi="Times New Roman" w:cs="Times New Roman"/>
                <w:color w:val="000000"/>
                <w:sz w:val="20"/>
              </w:rPr>
              <w:t>Muscle cramps, pain, or spasms in the abdomen, arms, or legs</w:t>
            </w:r>
          </w:p>
        </w:tc>
      </w:tr>
    </w:tbl>
    <w:p w:rsidR="003856C3" w:rsidRPr="00455FBD" w:rsidRDefault="003856C3" w:rsidP="00A854C5">
      <w:pPr>
        <w:shd w:val="clear" w:color="auto" w:fill="FFFFFF"/>
        <w:spacing w:after="0" w:line="240" w:lineRule="auto"/>
        <w:rPr>
          <w:rFonts w:ascii="Times New Roman" w:eastAsia="Times New Roman" w:hAnsi="Times New Roman" w:cs="Times New Roman"/>
          <w:color w:val="000000"/>
          <w:sz w:val="14"/>
          <w:szCs w:val="20"/>
        </w:rPr>
      </w:pPr>
    </w:p>
    <w:p w:rsidR="003856C3" w:rsidRPr="00455FBD" w:rsidRDefault="00472F20" w:rsidP="00E27C3D">
      <w:pPr>
        <w:shd w:val="clear" w:color="auto" w:fill="FFFFFF"/>
        <w:spacing w:after="0" w:line="240" w:lineRule="auto"/>
        <w:ind w:left="270"/>
        <w:rPr>
          <w:rFonts w:ascii="Times New Roman" w:eastAsia="Times New Roman" w:hAnsi="Times New Roman" w:cs="Times New Roman"/>
          <w:color w:val="000000"/>
          <w:sz w:val="20"/>
          <w:szCs w:val="20"/>
        </w:rPr>
      </w:pPr>
      <w:r w:rsidRPr="00455FBD">
        <w:rPr>
          <w:rStyle w:val="Heading5Char"/>
          <w:rFonts w:ascii="Times New Roman" w:hAnsi="Times New Roman" w:cs="Times New Roman"/>
          <w:b/>
          <w:color w:val="006600"/>
          <w:sz w:val="20"/>
        </w:rPr>
        <w:t>First Aid</w:t>
      </w:r>
      <w:r w:rsidRPr="00455FBD">
        <w:rPr>
          <w:rFonts w:ascii="Times New Roman" w:eastAsia="Times New Roman" w:hAnsi="Times New Roman" w:cs="Times New Roman"/>
          <w:b/>
          <w:color w:val="000000"/>
          <w:sz w:val="20"/>
          <w:szCs w:val="20"/>
        </w:rPr>
        <w:t>:</w:t>
      </w:r>
      <w:r w:rsidRPr="00455FBD">
        <w:rPr>
          <w:rFonts w:ascii="Times New Roman" w:eastAsia="Times New Roman" w:hAnsi="Times New Roman" w:cs="Times New Roman"/>
          <w:color w:val="000000"/>
          <w:sz w:val="20"/>
          <w:szCs w:val="20"/>
        </w:rPr>
        <w:t xml:space="preserve">  </w:t>
      </w:r>
      <w:r w:rsidR="00570EEF">
        <w:rPr>
          <w:rFonts w:ascii="Times New Roman" w:eastAsia="Times New Roman" w:hAnsi="Times New Roman" w:cs="Times New Roman"/>
          <w:color w:val="000000"/>
          <w:sz w:val="20"/>
          <w:szCs w:val="20"/>
        </w:rPr>
        <w:t>Personnel</w:t>
      </w:r>
      <w:r w:rsidRPr="00455FBD">
        <w:rPr>
          <w:rFonts w:ascii="Times New Roman" w:eastAsia="Times New Roman" w:hAnsi="Times New Roman" w:cs="Times New Roman"/>
          <w:color w:val="000000"/>
          <w:sz w:val="20"/>
          <w:szCs w:val="20"/>
        </w:rPr>
        <w:t xml:space="preserve"> with heat cramps should:</w:t>
      </w:r>
    </w:p>
    <w:p w:rsidR="00A854C5" w:rsidRPr="00455FBD" w:rsidRDefault="008A5C75" w:rsidP="00645867">
      <w:pPr>
        <w:pStyle w:val="ListParagraph"/>
        <w:numPr>
          <w:ilvl w:val="0"/>
          <w:numId w:val="13"/>
        </w:numPr>
        <w:shd w:val="clear" w:color="auto" w:fill="FFFFFF"/>
        <w:spacing w:after="0" w:line="240" w:lineRule="auto"/>
        <w:ind w:left="990"/>
        <w:rPr>
          <w:rFonts w:ascii="Times New Roman" w:eastAsia="Times New Roman" w:hAnsi="Times New Roman" w:cs="Times New Roman"/>
          <w:color w:val="000000"/>
          <w:sz w:val="20"/>
          <w:szCs w:val="20"/>
        </w:rPr>
      </w:pPr>
      <w:bookmarkStart w:id="77" w:name="_Heat_Cramps"/>
      <w:bookmarkEnd w:id="77"/>
      <w:r w:rsidRPr="00455FBD">
        <w:rPr>
          <w:rFonts w:ascii="Times New Roman" w:eastAsia="Times New Roman" w:hAnsi="Times New Roman" w:cs="Times New Roman"/>
          <w:color w:val="000000"/>
          <w:sz w:val="20"/>
          <w:szCs w:val="20"/>
        </w:rPr>
        <w:t xml:space="preserve">Drink water </w:t>
      </w:r>
      <w:r w:rsidR="00E00C39" w:rsidRPr="00455FBD">
        <w:rPr>
          <w:rFonts w:ascii="Times New Roman" w:eastAsia="Times New Roman" w:hAnsi="Times New Roman" w:cs="Times New Roman"/>
          <w:color w:val="000000"/>
          <w:sz w:val="20"/>
          <w:szCs w:val="20"/>
        </w:rPr>
        <w:t>&amp;</w:t>
      </w:r>
      <w:r w:rsidRPr="00455FBD">
        <w:rPr>
          <w:rFonts w:ascii="Times New Roman" w:eastAsia="Times New Roman" w:hAnsi="Times New Roman" w:cs="Times New Roman"/>
          <w:color w:val="000000"/>
          <w:sz w:val="20"/>
          <w:szCs w:val="20"/>
        </w:rPr>
        <w:t xml:space="preserve"> have a snack and/or carbohydrate-electrolyte replacement liquid (e.g., sports drinks) every 15</w:t>
      </w:r>
      <w:r w:rsidR="00E00C39" w:rsidRPr="00455FBD">
        <w:rPr>
          <w:rFonts w:ascii="Times New Roman" w:eastAsia="Times New Roman" w:hAnsi="Times New Roman" w:cs="Times New Roman"/>
          <w:color w:val="000000"/>
          <w:sz w:val="20"/>
          <w:szCs w:val="20"/>
        </w:rPr>
        <w:t xml:space="preserve"> -</w:t>
      </w:r>
      <w:r w:rsidRPr="00455FBD">
        <w:rPr>
          <w:rFonts w:ascii="Times New Roman" w:eastAsia="Times New Roman" w:hAnsi="Times New Roman" w:cs="Times New Roman"/>
          <w:color w:val="000000"/>
          <w:sz w:val="20"/>
          <w:szCs w:val="20"/>
        </w:rPr>
        <w:t xml:space="preserve"> 20 minutes.</w:t>
      </w:r>
    </w:p>
    <w:p w:rsidR="00AF408B" w:rsidRPr="00455FBD" w:rsidRDefault="008A5C75" w:rsidP="00645867">
      <w:pPr>
        <w:pStyle w:val="ListParagraph"/>
        <w:numPr>
          <w:ilvl w:val="0"/>
          <w:numId w:val="13"/>
        </w:numPr>
        <w:shd w:val="clear" w:color="auto" w:fill="FFFFFF"/>
        <w:spacing w:after="0" w:line="240" w:lineRule="auto"/>
        <w:ind w:left="99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Avoid salt tablets.</w:t>
      </w:r>
    </w:p>
    <w:p w:rsidR="00AF408B" w:rsidRPr="00455FBD" w:rsidRDefault="008A5C75" w:rsidP="00645867">
      <w:pPr>
        <w:pStyle w:val="ListParagraph"/>
        <w:numPr>
          <w:ilvl w:val="0"/>
          <w:numId w:val="13"/>
        </w:numPr>
        <w:shd w:val="clear" w:color="auto" w:fill="FFFFFF"/>
        <w:spacing w:after="0" w:line="240" w:lineRule="auto"/>
        <w:ind w:left="99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Get medical help if the worker has heart problems, is on a low sodium diet, or if cramps do not subside within 1 hour.</w:t>
      </w:r>
    </w:p>
    <w:p w:rsidR="00E27C3D" w:rsidRPr="00455FBD" w:rsidRDefault="00E27C3D" w:rsidP="00E27C3D">
      <w:pPr>
        <w:shd w:val="clear" w:color="auto" w:fill="FFFFFF"/>
        <w:spacing w:after="0" w:line="240" w:lineRule="auto"/>
        <w:rPr>
          <w:rFonts w:ascii="Times New Roman" w:eastAsia="Times New Roman" w:hAnsi="Times New Roman" w:cs="Times New Roman"/>
          <w:color w:val="000000"/>
          <w:sz w:val="14"/>
          <w:szCs w:val="20"/>
        </w:rPr>
      </w:pPr>
    </w:p>
    <w:p w:rsidR="008A5C75" w:rsidRPr="006B37B1" w:rsidRDefault="006B37B1" w:rsidP="00271FA8">
      <w:pPr>
        <w:pStyle w:val="Heading3"/>
        <w:ind w:firstLine="270"/>
        <w:rPr>
          <w:rFonts w:ascii="Times New Roman" w:eastAsia="Times New Roman" w:hAnsi="Times New Roman" w:cs="Times New Roman"/>
          <w:b/>
          <w:color w:val="000000" w:themeColor="text1"/>
          <w:sz w:val="20"/>
        </w:rPr>
      </w:pPr>
      <w:bookmarkStart w:id="78" w:name="_Toc523402402"/>
      <w:r w:rsidRPr="006B37B1">
        <w:rPr>
          <w:rFonts w:ascii="Times New Roman" w:eastAsia="Times New Roman" w:hAnsi="Times New Roman" w:cs="Times New Roman"/>
          <w:b/>
          <w:color w:val="000000" w:themeColor="text1"/>
          <w:sz w:val="20"/>
        </w:rPr>
        <w:t>Safe work practices - Heat s</w:t>
      </w:r>
      <w:r w:rsidR="00E27C3D" w:rsidRPr="006B37B1">
        <w:rPr>
          <w:rFonts w:ascii="Times New Roman" w:eastAsia="Times New Roman" w:hAnsi="Times New Roman" w:cs="Times New Roman"/>
          <w:b/>
          <w:color w:val="000000" w:themeColor="text1"/>
          <w:sz w:val="20"/>
        </w:rPr>
        <w:t xml:space="preserve">tress </w:t>
      </w:r>
      <w:r w:rsidRPr="006B37B1">
        <w:rPr>
          <w:rFonts w:ascii="Times New Roman" w:eastAsia="Times New Roman" w:hAnsi="Times New Roman" w:cs="Times New Roman"/>
          <w:b/>
          <w:color w:val="000000" w:themeColor="text1"/>
          <w:sz w:val="20"/>
        </w:rPr>
        <w:t>c</w:t>
      </w:r>
      <w:r w:rsidR="008A5C75" w:rsidRPr="006B37B1">
        <w:rPr>
          <w:rFonts w:ascii="Times New Roman" w:eastAsia="Times New Roman" w:hAnsi="Times New Roman" w:cs="Times New Roman"/>
          <w:b/>
          <w:color w:val="000000" w:themeColor="text1"/>
          <w:sz w:val="20"/>
        </w:rPr>
        <w:t xml:space="preserve">ontrol </w:t>
      </w:r>
      <w:r w:rsidRPr="006B37B1">
        <w:rPr>
          <w:rFonts w:ascii="Times New Roman" w:eastAsia="Times New Roman" w:hAnsi="Times New Roman" w:cs="Times New Roman"/>
          <w:b/>
          <w:color w:val="000000" w:themeColor="text1"/>
          <w:sz w:val="20"/>
        </w:rPr>
        <w:t>m</w:t>
      </w:r>
      <w:r w:rsidR="00E27C3D" w:rsidRPr="006B37B1">
        <w:rPr>
          <w:rFonts w:ascii="Times New Roman" w:eastAsia="Times New Roman" w:hAnsi="Times New Roman" w:cs="Times New Roman"/>
          <w:b/>
          <w:color w:val="000000" w:themeColor="text1"/>
          <w:sz w:val="20"/>
        </w:rPr>
        <w:t>easures</w:t>
      </w:r>
      <w:bookmarkEnd w:id="78"/>
    </w:p>
    <w:p w:rsidR="008A5C75" w:rsidRPr="00455FBD" w:rsidRDefault="008A5C75" w:rsidP="008A5C75">
      <w:pPr>
        <w:shd w:val="clear" w:color="auto" w:fill="FFFFFF"/>
        <w:spacing w:after="0" w:line="240" w:lineRule="auto"/>
        <w:ind w:left="270"/>
        <w:rPr>
          <w:rFonts w:ascii="Times New Roman" w:eastAsia="Times New Roman" w:hAnsi="Times New Roman" w:cs="Times New Roman"/>
          <w:b/>
          <w:color w:val="006600"/>
          <w:sz w:val="20"/>
          <w:szCs w:val="20"/>
        </w:rPr>
      </w:pPr>
      <w:r w:rsidRPr="00455FBD">
        <w:rPr>
          <w:rFonts w:ascii="Times New Roman" w:eastAsia="Times New Roman" w:hAnsi="Times New Roman" w:cs="Times New Roman"/>
          <w:b/>
          <w:color w:val="006600"/>
          <w:kern w:val="36"/>
          <w:sz w:val="20"/>
          <w:szCs w:val="20"/>
        </w:rPr>
        <w:t>Hydration</w:t>
      </w:r>
    </w:p>
    <w:p w:rsidR="008A5C75" w:rsidRPr="00455FBD" w:rsidRDefault="00570EEF" w:rsidP="00645867">
      <w:pPr>
        <w:pStyle w:val="ListParagraph"/>
        <w:numPr>
          <w:ilvl w:val="0"/>
          <w:numId w:val="14"/>
        </w:numPr>
        <w:shd w:val="clear" w:color="auto" w:fill="FFFFFF"/>
        <w:spacing w:after="0" w:line="240" w:lineRule="auto"/>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People</w:t>
      </w:r>
      <w:r w:rsidR="008A5C75" w:rsidRPr="00455FBD">
        <w:rPr>
          <w:rFonts w:ascii="Times New Roman" w:eastAsia="Times New Roman" w:hAnsi="Times New Roman" w:cs="Times New Roman"/>
          <w:color w:val="000000"/>
          <w:sz w:val="20"/>
          <w:szCs w:val="20"/>
        </w:rPr>
        <w:t xml:space="preserve"> should drink an appropriate amount to stay hydrated.</w:t>
      </w:r>
    </w:p>
    <w:p w:rsidR="008A5C75" w:rsidRPr="00455FBD" w:rsidRDefault="008A5C75" w:rsidP="00645867">
      <w:pPr>
        <w:pStyle w:val="ListParagraph"/>
        <w:numPr>
          <w:ilvl w:val="0"/>
          <w:numId w:val="14"/>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If in the heat </w:t>
      </w:r>
      <w:r w:rsidRPr="00455FBD">
        <w:rPr>
          <w:rFonts w:ascii="Times New Roman" w:eastAsia="Times New Roman" w:hAnsi="Times New Roman" w:cs="Times New Roman"/>
          <w:b/>
          <w:i/>
          <w:color w:val="000000"/>
          <w:sz w:val="20"/>
          <w:szCs w:val="20"/>
        </w:rPr>
        <w:t>&lt;2 hours</w:t>
      </w:r>
      <w:r w:rsidRPr="00455FBD">
        <w:rPr>
          <w:rFonts w:ascii="Times New Roman" w:eastAsia="Times New Roman" w:hAnsi="Times New Roman" w:cs="Times New Roman"/>
          <w:color w:val="000000"/>
          <w:sz w:val="20"/>
          <w:szCs w:val="20"/>
        </w:rPr>
        <w:t xml:space="preserve"> and involved in moderate work activities, drink 1 cup (8 oz.) of water every 15–20 minutes.</w:t>
      </w:r>
    </w:p>
    <w:p w:rsidR="008A5C75" w:rsidRPr="00455FBD" w:rsidRDefault="008A5C75" w:rsidP="00645867">
      <w:pPr>
        <w:pStyle w:val="ListParagraph"/>
        <w:numPr>
          <w:ilvl w:val="0"/>
          <w:numId w:val="14"/>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During prolonged sweating lasting several hours, drink sports drinks containing balanced electrolytes.</w:t>
      </w:r>
    </w:p>
    <w:p w:rsidR="008A5C75" w:rsidRPr="00455FBD" w:rsidRDefault="008A5C75" w:rsidP="00645867">
      <w:pPr>
        <w:pStyle w:val="ListParagraph"/>
        <w:numPr>
          <w:ilvl w:val="0"/>
          <w:numId w:val="14"/>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Avoid alcohol and drinks with high caffeine or sugar.</w:t>
      </w:r>
    </w:p>
    <w:p w:rsidR="008A5C75" w:rsidRPr="00455FBD" w:rsidRDefault="008A5C75" w:rsidP="00645867">
      <w:pPr>
        <w:pStyle w:val="ListParagraph"/>
        <w:numPr>
          <w:ilvl w:val="0"/>
          <w:numId w:val="14"/>
        </w:numPr>
        <w:shd w:val="clear" w:color="auto" w:fill="FFFFFF"/>
        <w:spacing w:after="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Generally, fluid intake should not exceed 6 cups per hour.</w:t>
      </w:r>
    </w:p>
    <w:p w:rsidR="00D916F9" w:rsidRPr="008C1662" w:rsidRDefault="00D916F9" w:rsidP="008C1662">
      <w:pPr>
        <w:pStyle w:val="NoSpacing"/>
        <w:ind w:left="270"/>
        <w:rPr>
          <w:rFonts w:ascii="Times New Roman" w:hAnsi="Times New Roman" w:cs="Times New Roman"/>
          <w:b/>
          <w:color w:val="006600"/>
          <w:sz w:val="20"/>
        </w:rPr>
      </w:pPr>
      <w:r w:rsidRPr="008C1662">
        <w:rPr>
          <w:rFonts w:ascii="Times New Roman" w:hAnsi="Times New Roman" w:cs="Times New Roman"/>
          <w:b/>
          <w:color w:val="006600"/>
          <w:sz w:val="20"/>
        </w:rPr>
        <w:t>Rest Breaks</w:t>
      </w:r>
    </w:p>
    <w:p w:rsidR="008A5C75" w:rsidRPr="00455FBD" w:rsidRDefault="002441F4" w:rsidP="00645867">
      <w:pPr>
        <w:pStyle w:val="ListParagraph"/>
        <w:numPr>
          <w:ilvl w:val="0"/>
          <w:numId w:val="15"/>
        </w:numPr>
        <w:shd w:val="clear" w:color="auto" w:fill="FFFFFF"/>
        <w:spacing w:after="0" w:line="240" w:lineRule="auto"/>
        <w:ind w:left="99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Personnel</w:t>
      </w:r>
      <w:r w:rsidR="00D916F9" w:rsidRPr="00455FBD">
        <w:rPr>
          <w:rFonts w:ascii="Times New Roman" w:eastAsia="Times New Roman" w:hAnsi="Times New Roman" w:cs="Times New Roman"/>
          <w:color w:val="000000"/>
          <w:sz w:val="20"/>
          <w:szCs w:val="20"/>
        </w:rPr>
        <w:t xml:space="preserve"> should take appropriate rest breaks to cool down and hydrate.</w:t>
      </w:r>
    </w:p>
    <w:p w:rsidR="008A5C75" w:rsidRPr="00455FBD" w:rsidRDefault="00D916F9" w:rsidP="00645867">
      <w:pPr>
        <w:pStyle w:val="ListParagraph"/>
        <w:numPr>
          <w:ilvl w:val="0"/>
          <w:numId w:val="15"/>
        </w:numPr>
        <w:shd w:val="clear" w:color="auto" w:fill="FFFFFF"/>
        <w:spacing w:after="0" w:line="240" w:lineRule="auto"/>
        <w:ind w:left="99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Rest and take water breaks when you feel heat discomfort.</w:t>
      </w:r>
    </w:p>
    <w:p w:rsidR="008A5C75" w:rsidRPr="00455FBD" w:rsidRDefault="00D916F9" w:rsidP="00645867">
      <w:pPr>
        <w:pStyle w:val="ListParagraph"/>
        <w:numPr>
          <w:ilvl w:val="0"/>
          <w:numId w:val="15"/>
        </w:numPr>
        <w:shd w:val="clear" w:color="auto" w:fill="FFFFFF"/>
        <w:spacing w:after="0" w:line="240" w:lineRule="auto"/>
        <w:ind w:left="99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Modify work/rest periods to give the body a chance to get rid of excess heat.</w:t>
      </w:r>
    </w:p>
    <w:p w:rsidR="008A5C75" w:rsidRPr="00455FBD" w:rsidRDefault="00D916F9" w:rsidP="00645867">
      <w:pPr>
        <w:pStyle w:val="ListParagraph"/>
        <w:numPr>
          <w:ilvl w:val="0"/>
          <w:numId w:val="15"/>
        </w:numPr>
        <w:shd w:val="clear" w:color="auto" w:fill="FFFFFF"/>
        <w:spacing w:after="0" w:line="240" w:lineRule="auto"/>
        <w:ind w:left="99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Shorten work periods and increase rest periods:</w:t>
      </w:r>
    </w:p>
    <w:p w:rsidR="008A5C75" w:rsidRPr="00455FBD" w:rsidRDefault="00D916F9" w:rsidP="00645867">
      <w:pPr>
        <w:pStyle w:val="ListParagraph"/>
        <w:numPr>
          <w:ilvl w:val="1"/>
          <w:numId w:val="97"/>
        </w:numPr>
        <w:shd w:val="clear" w:color="auto" w:fill="FFFFFF"/>
        <w:spacing w:after="0" w:line="240" w:lineRule="auto"/>
        <w:ind w:left="1440" w:hanging="27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As temperature, humidity, and sunshine increase.</w:t>
      </w:r>
    </w:p>
    <w:p w:rsidR="008A5C75" w:rsidRPr="00455FBD" w:rsidRDefault="00D916F9" w:rsidP="00645867">
      <w:pPr>
        <w:pStyle w:val="ListParagraph"/>
        <w:numPr>
          <w:ilvl w:val="1"/>
          <w:numId w:val="97"/>
        </w:numPr>
        <w:shd w:val="clear" w:color="auto" w:fill="FFFFFF"/>
        <w:spacing w:after="0" w:line="240" w:lineRule="auto"/>
        <w:ind w:left="1440" w:hanging="27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When there is no air movement.</w:t>
      </w:r>
    </w:p>
    <w:p w:rsidR="008A5C75" w:rsidRPr="00455FBD" w:rsidRDefault="00D916F9" w:rsidP="00645867">
      <w:pPr>
        <w:pStyle w:val="ListParagraph"/>
        <w:numPr>
          <w:ilvl w:val="1"/>
          <w:numId w:val="97"/>
        </w:numPr>
        <w:shd w:val="clear" w:color="auto" w:fill="FFFFFF"/>
        <w:spacing w:after="0" w:line="240" w:lineRule="auto"/>
        <w:ind w:left="1440" w:hanging="27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If protective clothing or equipment is worn.</w:t>
      </w:r>
    </w:p>
    <w:p w:rsidR="00D916F9" w:rsidRPr="00455FBD" w:rsidRDefault="00D916F9" w:rsidP="00645867">
      <w:pPr>
        <w:pStyle w:val="ListParagraph"/>
        <w:numPr>
          <w:ilvl w:val="1"/>
          <w:numId w:val="97"/>
        </w:numPr>
        <w:shd w:val="clear" w:color="auto" w:fill="FFFFFF"/>
        <w:spacing w:after="0" w:line="240" w:lineRule="auto"/>
        <w:ind w:left="1440" w:hanging="27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For heavier work.</w:t>
      </w:r>
    </w:p>
    <w:p w:rsidR="008A5C75" w:rsidRPr="00455FBD" w:rsidRDefault="00BB23B3" w:rsidP="00271FA8">
      <w:pPr>
        <w:pStyle w:val="Heading2"/>
        <w:rPr>
          <w:rFonts w:ascii="Times New Roman" w:eastAsia="Times New Roman" w:hAnsi="Times New Roman" w:cs="Times New Roman"/>
          <w:b/>
          <w:color w:val="000000" w:themeColor="text1"/>
          <w:sz w:val="22"/>
        </w:rPr>
      </w:pPr>
      <w:bookmarkStart w:id="79" w:name="_Toc523402403"/>
      <w:r w:rsidRPr="00455FBD">
        <w:rPr>
          <w:rFonts w:ascii="Times New Roman" w:eastAsia="Times New Roman" w:hAnsi="Times New Roman" w:cs="Times New Roman"/>
          <w:b/>
          <w:color w:val="000000" w:themeColor="text1"/>
          <w:sz w:val="22"/>
        </w:rPr>
        <w:t>Cold Stress</w:t>
      </w:r>
      <w:bookmarkEnd w:id="79"/>
    </w:p>
    <w:p w:rsidR="001E2BD3" w:rsidRPr="00455FBD" w:rsidRDefault="008016A7" w:rsidP="00A54BA4">
      <w:pPr>
        <w:shd w:val="clear" w:color="auto" w:fill="FFFFFF"/>
        <w:spacing w:after="120" w:line="240" w:lineRule="auto"/>
        <w:ind w:left="180"/>
        <w:rPr>
          <w:rFonts w:ascii="Times New Roman" w:eastAsia="Times New Roman" w:hAnsi="Times New Roman" w:cs="Times New Roman"/>
          <w:color w:val="000000"/>
          <w:sz w:val="20"/>
          <w:szCs w:val="20"/>
        </w:rPr>
      </w:pPr>
      <w:r>
        <w:rPr>
          <w:rFonts w:ascii="Times New Roman" w:eastAsia="Times New Roman" w:hAnsi="Times New Roman" w:cs="Times New Roman"/>
          <w:color w:val="000000"/>
          <w:sz w:val="20"/>
          <w:szCs w:val="20"/>
        </w:rPr>
        <w:t>Personnel</w:t>
      </w:r>
      <w:r w:rsidR="00200379" w:rsidRPr="00A54BA4">
        <w:rPr>
          <w:rFonts w:ascii="Times New Roman" w:eastAsia="Times New Roman" w:hAnsi="Times New Roman" w:cs="Times New Roman"/>
          <w:color w:val="000000"/>
          <w:sz w:val="20"/>
          <w:szCs w:val="20"/>
        </w:rPr>
        <w:t xml:space="preserve"> who are exposed to extreme cold or work in cold environments may be at risk of cold stress. </w:t>
      </w:r>
      <w:r w:rsidR="00200379" w:rsidRPr="00455FBD">
        <w:rPr>
          <w:rFonts w:ascii="Times New Roman" w:eastAsia="Times New Roman" w:hAnsi="Times New Roman" w:cs="Times New Roman"/>
          <w:color w:val="000000"/>
          <w:sz w:val="20"/>
          <w:szCs w:val="20"/>
        </w:rPr>
        <w:t>Extreme cold weather is a dangerous situation that can bring on health emergencies in susceptible people</w:t>
      </w:r>
      <w:r w:rsidR="001E2BD3" w:rsidRPr="00455FBD">
        <w:rPr>
          <w:rFonts w:ascii="Times New Roman" w:eastAsia="Times New Roman" w:hAnsi="Times New Roman" w:cs="Times New Roman"/>
          <w:color w:val="000000"/>
          <w:sz w:val="20"/>
          <w:szCs w:val="20"/>
        </w:rPr>
        <w:t>, such as:</w:t>
      </w:r>
    </w:p>
    <w:p w:rsidR="001E2BD3" w:rsidRPr="00455FBD" w:rsidRDefault="001E2BD3" w:rsidP="00645867">
      <w:pPr>
        <w:pStyle w:val="ListParagraph"/>
        <w:numPr>
          <w:ilvl w:val="1"/>
          <w:numId w:val="16"/>
        </w:numPr>
        <w:shd w:val="clear" w:color="auto" w:fill="FFFFFF"/>
        <w:spacing w:after="120" w:line="240" w:lineRule="auto"/>
        <w:ind w:left="99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People </w:t>
      </w:r>
      <w:r w:rsidR="00200379" w:rsidRPr="00455FBD">
        <w:rPr>
          <w:rFonts w:ascii="Times New Roman" w:eastAsia="Times New Roman" w:hAnsi="Times New Roman" w:cs="Times New Roman"/>
          <w:color w:val="000000"/>
          <w:sz w:val="20"/>
          <w:szCs w:val="20"/>
        </w:rPr>
        <w:t xml:space="preserve">without shelter, outdoor </w:t>
      </w:r>
      <w:r w:rsidR="008016A7">
        <w:rPr>
          <w:rFonts w:ascii="Times New Roman" w:eastAsia="Times New Roman" w:hAnsi="Times New Roman" w:cs="Times New Roman"/>
          <w:color w:val="000000"/>
          <w:sz w:val="20"/>
          <w:szCs w:val="20"/>
        </w:rPr>
        <w:t>personnel</w:t>
      </w:r>
      <w:r w:rsidR="00200379" w:rsidRPr="00455FBD">
        <w:rPr>
          <w:rFonts w:ascii="Times New Roman" w:eastAsia="Times New Roman" w:hAnsi="Times New Roman" w:cs="Times New Roman"/>
          <w:color w:val="000000"/>
          <w:sz w:val="20"/>
          <w:szCs w:val="20"/>
        </w:rPr>
        <w:t>, and those who work in an area that is po</w:t>
      </w:r>
      <w:r w:rsidRPr="00455FBD">
        <w:rPr>
          <w:rFonts w:ascii="Times New Roman" w:eastAsia="Times New Roman" w:hAnsi="Times New Roman" w:cs="Times New Roman"/>
          <w:color w:val="000000"/>
          <w:sz w:val="20"/>
          <w:szCs w:val="20"/>
        </w:rPr>
        <w:t>orly insulated or without heat.</w:t>
      </w:r>
    </w:p>
    <w:p w:rsidR="001E2BD3" w:rsidRPr="00455FBD" w:rsidRDefault="001E2BD3" w:rsidP="00645867">
      <w:pPr>
        <w:pStyle w:val="ListParagraph"/>
        <w:numPr>
          <w:ilvl w:val="1"/>
          <w:numId w:val="16"/>
        </w:numPr>
        <w:shd w:val="clear" w:color="auto" w:fill="FFFFFF"/>
        <w:spacing w:after="120" w:line="240" w:lineRule="auto"/>
        <w:ind w:left="99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C</w:t>
      </w:r>
      <w:r w:rsidR="00200379" w:rsidRPr="00455FBD">
        <w:rPr>
          <w:rFonts w:ascii="Times New Roman" w:eastAsia="Times New Roman" w:hAnsi="Times New Roman" w:cs="Times New Roman"/>
          <w:color w:val="000000"/>
          <w:sz w:val="20"/>
          <w:szCs w:val="20"/>
        </w:rPr>
        <w:t xml:space="preserve">old stress and its effects can vary across different areas of the country. </w:t>
      </w:r>
    </w:p>
    <w:p w:rsidR="001E2BD3" w:rsidRPr="00455FBD" w:rsidRDefault="00200379" w:rsidP="00645867">
      <w:pPr>
        <w:pStyle w:val="ListParagraph"/>
        <w:numPr>
          <w:ilvl w:val="1"/>
          <w:numId w:val="16"/>
        </w:numPr>
        <w:shd w:val="clear" w:color="auto" w:fill="FFFFFF"/>
        <w:spacing w:after="120" w:line="240" w:lineRule="auto"/>
        <w:ind w:left="99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In regions unaccustomed to winter weather, near freezing temperatures are considered factors for cold stress. </w:t>
      </w:r>
    </w:p>
    <w:p w:rsidR="001E2BD3" w:rsidRPr="00455FBD" w:rsidRDefault="00200379" w:rsidP="00645867">
      <w:pPr>
        <w:pStyle w:val="ListParagraph"/>
        <w:numPr>
          <w:ilvl w:val="1"/>
          <w:numId w:val="16"/>
        </w:numPr>
        <w:shd w:val="clear" w:color="auto" w:fill="FFFFFF"/>
        <w:spacing w:after="120" w:line="240" w:lineRule="auto"/>
        <w:ind w:left="99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Whenever temperatures drop decidedly below normal and as wind speed increases, heat can more rapidly leave your body. These weather-related conditions may lead to serious health problems.</w:t>
      </w:r>
    </w:p>
    <w:p w:rsidR="001E2BD3" w:rsidRPr="00455FBD" w:rsidRDefault="001E2BD3" w:rsidP="00271FA8">
      <w:pPr>
        <w:pStyle w:val="Heading3"/>
        <w:ind w:left="270"/>
        <w:rPr>
          <w:rFonts w:ascii="Times New Roman" w:eastAsia="Times New Roman" w:hAnsi="Times New Roman" w:cs="Times New Roman"/>
          <w:color w:val="000000"/>
          <w:sz w:val="20"/>
          <w:u w:val="single"/>
        </w:rPr>
      </w:pPr>
      <w:bookmarkStart w:id="80" w:name="_Toc523402404"/>
      <w:r w:rsidRPr="00455FBD">
        <w:rPr>
          <w:rFonts w:ascii="Times New Roman" w:eastAsia="Times New Roman" w:hAnsi="Times New Roman" w:cs="Times New Roman"/>
          <w:b/>
          <w:color w:val="FF0000"/>
          <w:sz w:val="20"/>
          <w:u w:val="single"/>
        </w:rPr>
        <w:t>Hypothermia</w:t>
      </w:r>
      <w:bookmarkEnd w:id="80"/>
    </w:p>
    <w:p w:rsidR="001E2BD3" w:rsidRPr="00455FBD" w:rsidRDefault="001E2BD3" w:rsidP="001E2BD3">
      <w:pPr>
        <w:pStyle w:val="ListParagraph"/>
        <w:shd w:val="clear" w:color="auto" w:fill="FFFFFF"/>
        <w:spacing w:after="120" w:line="240" w:lineRule="auto"/>
        <w:ind w:left="27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When exposed to cold temperatures, your body begins to lose heat faster than it can be produced. </w:t>
      </w:r>
    </w:p>
    <w:p w:rsidR="001E2BD3" w:rsidRPr="00455FBD" w:rsidRDefault="001E2BD3" w:rsidP="00645867">
      <w:pPr>
        <w:pStyle w:val="ListParagraph"/>
        <w:numPr>
          <w:ilvl w:val="0"/>
          <w:numId w:val="17"/>
        </w:numPr>
        <w:shd w:val="clear" w:color="auto" w:fill="FFFFFF"/>
        <w:spacing w:after="12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Prolonged exposure to cold will eventually use up your body's stored energy. The result is hypothermia, or abnormally low body temperature. </w:t>
      </w:r>
    </w:p>
    <w:p w:rsidR="001E2BD3" w:rsidRPr="00455FBD" w:rsidRDefault="001E2BD3" w:rsidP="00645867">
      <w:pPr>
        <w:pStyle w:val="ListParagraph"/>
        <w:numPr>
          <w:ilvl w:val="0"/>
          <w:numId w:val="17"/>
        </w:numPr>
        <w:shd w:val="clear" w:color="auto" w:fill="FFFFFF"/>
        <w:spacing w:after="120" w:line="240" w:lineRule="auto"/>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Body temperature that’s too low affects the brain, making the victim unable to think clearly or move well. This makes hypothermia dangerous because a person may not know it’s happening and will not be able to do anything about it.</w:t>
      </w:r>
    </w:p>
    <w:p w:rsidR="00200379" w:rsidRPr="00455FBD" w:rsidRDefault="001E2BD3" w:rsidP="001E2BD3">
      <w:pPr>
        <w:shd w:val="clear" w:color="auto" w:fill="FFFFFF"/>
        <w:spacing w:after="0" w:line="240" w:lineRule="auto"/>
        <w:ind w:left="270"/>
        <w:rPr>
          <w:rFonts w:ascii="Times New Roman" w:eastAsia="Times New Roman" w:hAnsi="Times New Roman" w:cs="Times New Roman"/>
          <w:color w:val="000000"/>
          <w:sz w:val="20"/>
          <w:szCs w:val="20"/>
        </w:rPr>
      </w:pPr>
      <w:bookmarkStart w:id="81" w:name="Hypothermia"/>
      <w:bookmarkEnd w:id="81"/>
      <w:r w:rsidRPr="00455FBD">
        <w:rPr>
          <w:rStyle w:val="Heading4Char"/>
          <w:rFonts w:ascii="Times New Roman" w:hAnsi="Times New Roman" w:cs="Times New Roman"/>
          <w:b/>
          <w:i w:val="0"/>
          <w:color w:val="000000" w:themeColor="text1"/>
          <w:sz w:val="20"/>
        </w:rPr>
        <w:t>Symptoms</w:t>
      </w:r>
    </w:p>
    <w:p w:rsidR="00200379" w:rsidRPr="00455FBD" w:rsidRDefault="00AD5635" w:rsidP="001E2BD3">
      <w:pPr>
        <w:pStyle w:val="NoSpacing"/>
        <w:ind w:left="270"/>
        <w:rPr>
          <w:rFonts w:ascii="Times New Roman" w:hAnsi="Times New Roman" w:cs="Times New Roman"/>
          <w:sz w:val="20"/>
        </w:rPr>
      </w:pPr>
      <w:r w:rsidRPr="00455FBD">
        <w:rPr>
          <w:rFonts w:ascii="Times New Roman" w:eastAsia="Times New Roman" w:hAnsi="Times New Roman" w:cs="Times New Roman"/>
          <w:color w:val="000000"/>
          <w:sz w:val="20"/>
          <w:szCs w:val="20"/>
        </w:rPr>
        <w:t>Hypothermia s</w:t>
      </w:r>
      <w:r w:rsidR="001E2BD3" w:rsidRPr="00455FBD">
        <w:rPr>
          <w:rFonts w:ascii="Times New Roman" w:eastAsia="Times New Roman" w:hAnsi="Times New Roman" w:cs="Times New Roman"/>
          <w:color w:val="000000"/>
          <w:sz w:val="20"/>
          <w:szCs w:val="20"/>
        </w:rPr>
        <w:t xml:space="preserve">ymptoms can vary depending on how long </w:t>
      </w:r>
      <w:r w:rsidRPr="00455FBD">
        <w:rPr>
          <w:rFonts w:ascii="Times New Roman" w:eastAsia="Times New Roman" w:hAnsi="Times New Roman" w:cs="Times New Roman"/>
          <w:color w:val="000000"/>
          <w:sz w:val="20"/>
          <w:szCs w:val="20"/>
        </w:rPr>
        <w:t xml:space="preserve">someone has </w:t>
      </w:r>
      <w:r w:rsidR="001E2BD3" w:rsidRPr="00455FBD">
        <w:rPr>
          <w:rFonts w:ascii="Times New Roman" w:eastAsia="Times New Roman" w:hAnsi="Times New Roman" w:cs="Times New Roman"/>
          <w:color w:val="000000"/>
          <w:sz w:val="20"/>
          <w:szCs w:val="20"/>
        </w:rPr>
        <w:t>been exposed to cold temperatures.</w:t>
      </w:r>
    </w:p>
    <w:p w:rsidR="001E2BD3" w:rsidRPr="00455FBD" w:rsidRDefault="001E2BD3" w:rsidP="001E2BD3">
      <w:pPr>
        <w:pStyle w:val="NoSpacing"/>
        <w:ind w:left="270"/>
        <w:rPr>
          <w:rFonts w:ascii="Times New Roman" w:hAnsi="Times New Roman" w:cs="Times New Roman"/>
          <w:sz w:val="14"/>
        </w:rPr>
      </w:pPr>
    </w:p>
    <w:p w:rsidR="001E2BD3" w:rsidRPr="00455FBD" w:rsidRDefault="001E2BD3" w:rsidP="001E2BD3">
      <w:pPr>
        <w:pStyle w:val="NoSpacing"/>
        <w:ind w:left="270"/>
        <w:rPr>
          <w:rFonts w:ascii="Times New Roman" w:eastAsia="Times New Roman" w:hAnsi="Times New Roman" w:cs="Times New Roman"/>
          <w:b/>
          <w:color w:val="000000"/>
          <w:sz w:val="20"/>
          <w:szCs w:val="20"/>
        </w:rPr>
      </w:pPr>
      <w:r w:rsidRPr="00455FBD">
        <w:rPr>
          <w:rFonts w:ascii="Times New Roman" w:eastAsia="Times New Roman" w:hAnsi="Times New Roman" w:cs="Times New Roman"/>
          <w:b/>
          <w:color w:val="000000"/>
          <w:sz w:val="20"/>
          <w:szCs w:val="20"/>
        </w:rPr>
        <w:t>Early Symptoms</w:t>
      </w:r>
    </w:p>
    <w:tbl>
      <w:tblPr>
        <w:tblW w:w="0" w:type="auto"/>
        <w:tblInd w:w="2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5"/>
        <w:gridCol w:w="2970"/>
      </w:tblGrid>
      <w:tr w:rsidR="001E2BD3" w:rsidRPr="00455FBD" w:rsidTr="00796995">
        <w:tc>
          <w:tcPr>
            <w:tcW w:w="2245" w:type="dxa"/>
          </w:tcPr>
          <w:p w:rsidR="001E2BD3" w:rsidRPr="00455FBD" w:rsidRDefault="001E2BD3" w:rsidP="001E2BD3">
            <w:pPr>
              <w:pStyle w:val="NoSpacing"/>
              <w:rPr>
                <w:rFonts w:ascii="Times New Roman" w:hAnsi="Times New Roman" w:cs="Times New Roman"/>
                <w:sz w:val="20"/>
              </w:rPr>
            </w:pPr>
            <w:r w:rsidRPr="00455FBD">
              <w:rPr>
                <w:rFonts w:ascii="Times New Roman" w:eastAsia="Times New Roman" w:hAnsi="Times New Roman" w:cs="Times New Roman"/>
                <w:color w:val="000000"/>
                <w:sz w:val="20"/>
              </w:rPr>
              <w:t>Shivering</w:t>
            </w:r>
          </w:p>
        </w:tc>
        <w:tc>
          <w:tcPr>
            <w:tcW w:w="2970" w:type="dxa"/>
          </w:tcPr>
          <w:p w:rsidR="001E2BD3" w:rsidRPr="00455FBD" w:rsidRDefault="001E2BD3" w:rsidP="001E2BD3">
            <w:pPr>
              <w:pStyle w:val="NoSpacing"/>
              <w:rPr>
                <w:rFonts w:ascii="Times New Roman" w:hAnsi="Times New Roman" w:cs="Times New Roman"/>
                <w:sz w:val="20"/>
              </w:rPr>
            </w:pPr>
            <w:r w:rsidRPr="00455FBD">
              <w:rPr>
                <w:rFonts w:ascii="Times New Roman" w:eastAsia="Times New Roman" w:hAnsi="Times New Roman" w:cs="Times New Roman"/>
                <w:color w:val="000000"/>
                <w:sz w:val="20"/>
              </w:rPr>
              <w:t>Loss of coordination</w:t>
            </w:r>
          </w:p>
        </w:tc>
      </w:tr>
      <w:tr w:rsidR="001E2BD3" w:rsidRPr="00455FBD" w:rsidTr="00796995">
        <w:tc>
          <w:tcPr>
            <w:tcW w:w="2245" w:type="dxa"/>
          </w:tcPr>
          <w:p w:rsidR="001E2BD3" w:rsidRPr="00455FBD" w:rsidRDefault="001E2BD3" w:rsidP="001E2BD3">
            <w:pPr>
              <w:pStyle w:val="NoSpacing"/>
              <w:rPr>
                <w:rFonts w:ascii="Times New Roman" w:hAnsi="Times New Roman" w:cs="Times New Roman"/>
                <w:sz w:val="20"/>
              </w:rPr>
            </w:pPr>
            <w:r w:rsidRPr="00455FBD">
              <w:rPr>
                <w:rFonts w:ascii="Times New Roman" w:eastAsia="Times New Roman" w:hAnsi="Times New Roman" w:cs="Times New Roman"/>
                <w:color w:val="000000"/>
                <w:sz w:val="20"/>
              </w:rPr>
              <w:t>Fatigue</w:t>
            </w:r>
          </w:p>
        </w:tc>
        <w:tc>
          <w:tcPr>
            <w:tcW w:w="2970" w:type="dxa"/>
          </w:tcPr>
          <w:p w:rsidR="001E2BD3" w:rsidRPr="00455FBD" w:rsidRDefault="001E2BD3" w:rsidP="001E2BD3">
            <w:pPr>
              <w:pStyle w:val="NoSpacing"/>
              <w:rPr>
                <w:rFonts w:ascii="Times New Roman" w:hAnsi="Times New Roman" w:cs="Times New Roman"/>
                <w:sz w:val="20"/>
              </w:rPr>
            </w:pPr>
            <w:r w:rsidRPr="00455FBD">
              <w:rPr>
                <w:rFonts w:ascii="Times New Roman" w:eastAsia="Times New Roman" w:hAnsi="Times New Roman" w:cs="Times New Roman"/>
                <w:color w:val="000000"/>
                <w:sz w:val="20"/>
              </w:rPr>
              <w:t>Confusion and disorientation</w:t>
            </w:r>
          </w:p>
        </w:tc>
      </w:tr>
    </w:tbl>
    <w:p w:rsidR="001E2BD3" w:rsidRPr="00455FBD" w:rsidRDefault="001E2BD3" w:rsidP="001E2BD3">
      <w:pPr>
        <w:pStyle w:val="NoSpacing"/>
        <w:ind w:left="270"/>
        <w:rPr>
          <w:rFonts w:ascii="Times New Roman" w:hAnsi="Times New Roman" w:cs="Times New Roman"/>
          <w:sz w:val="14"/>
        </w:rPr>
      </w:pPr>
    </w:p>
    <w:p w:rsidR="001E2BD3" w:rsidRPr="00455FBD" w:rsidRDefault="001E2BD3" w:rsidP="001E2BD3">
      <w:pPr>
        <w:pStyle w:val="NoSpacing"/>
        <w:ind w:left="270"/>
        <w:rPr>
          <w:rFonts w:ascii="Times New Roman" w:eastAsia="Times New Roman" w:hAnsi="Times New Roman" w:cs="Times New Roman"/>
          <w:b/>
          <w:color w:val="000000"/>
          <w:sz w:val="20"/>
          <w:szCs w:val="20"/>
        </w:rPr>
      </w:pPr>
      <w:r w:rsidRPr="00455FBD">
        <w:rPr>
          <w:rFonts w:ascii="Times New Roman" w:eastAsia="Times New Roman" w:hAnsi="Times New Roman" w:cs="Times New Roman"/>
          <w:b/>
          <w:color w:val="000000"/>
          <w:sz w:val="20"/>
          <w:szCs w:val="20"/>
        </w:rPr>
        <w:t>Late Symptoms</w:t>
      </w:r>
    </w:p>
    <w:tbl>
      <w:tblPr>
        <w:tblW w:w="0" w:type="auto"/>
        <w:tblInd w:w="2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5"/>
        <w:gridCol w:w="2880"/>
        <w:gridCol w:w="2250"/>
      </w:tblGrid>
      <w:tr w:rsidR="00E17B5D" w:rsidRPr="00455FBD" w:rsidTr="00796995">
        <w:tc>
          <w:tcPr>
            <w:tcW w:w="1795" w:type="dxa"/>
          </w:tcPr>
          <w:p w:rsidR="00E17B5D" w:rsidRPr="00455FBD" w:rsidRDefault="00E17B5D" w:rsidP="001E2BD3">
            <w:pPr>
              <w:pStyle w:val="NoSpacing"/>
              <w:rPr>
                <w:rFonts w:ascii="Times New Roman" w:hAnsi="Times New Roman" w:cs="Times New Roman"/>
                <w:sz w:val="20"/>
              </w:rPr>
            </w:pPr>
            <w:r w:rsidRPr="00455FBD">
              <w:rPr>
                <w:rFonts w:ascii="Times New Roman" w:eastAsia="Times New Roman" w:hAnsi="Times New Roman" w:cs="Times New Roman"/>
                <w:color w:val="000000"/>
                <w:sz w:val="20"/>
              </w:rPr>
              <w:t>No shivering</w:t>
            </w:r>
          </w:p>
        </w:tc>
        <w:tc>
          <w:tcPr>
            <w:tcW w:w="2880" w:type="dxa"/>
          </w:tcPr>
          <w:p w:rsidR="00E17B5D" w:rsidRPr="00455FBD" w:rsidRDefault="00E17B5D" w:rsidP="001E2BD3">
            <w:pPr>
              <w:pStyle w:val="NoSpacing"/>
              <w:rPr>
                <w:rFonts w:ascii="Times New Roman" w:hAnsi="Times New Roman" w:cs="Times New Roman"/>
                <w:sz w:val="20"/>
              </w:rPr>
            </w:pPr>
            <w:r w:rsidRPr="00455FBD">
              <w:rPr>
                <w:rFonts w:ascii="Times New Roman" w:eastAsia="Times New Roman" w:hAnsi="Times New Roman" w:cs="Times New Roman"/>
                <w:color w:val="000000"/>
                <w:sz w:val="20"/>
              </w:rPr>
              <w:t>Dilated pupils</w:t>
            </w:r>
          </w:p>
        </w:tc>
        <w:tc>
          <w:tcPr>
            <w:tcW w:w="2250" w:type="dxa"/>
          </w:tcPr>
          <w:p w:rsidR="00E17B5D" w:rsidRPr="00455FBD" w:rsidRDefault="00E17B5D" w:rsidP="001E2BD3">
            <w:pPr>
              <w:pStyle w:val="NoSpacing"/>
              <w:rPr>
                <w:rFonts w:ascii="Times New Roman" w:hAnsi="Times New Roman" w:cs="Times New Roman"/>
                <w:sz w:val="20"/>
              </w:rPr>
            </w:pPr>
            <w:r w:rsidRPr="00455FBD">
              <w:rPr>
                <w:rFonts w:ascii="Times New Roman" w:eastAsia="Times New Roman" w:hAnsi="Times New Roman" w:cs="Times New Roman"/>
                <w:color w:val="000000"/>
                <w:sz w:val="20"/>
              </w:rPr>
              <w:t>Loss of consciousness</w:t>
            </w:r>
          </w:p>
        </w:tc>
      </w:tr>
      <w:tr w:rsidR="00E17B5D" w:rsidRPr="00455FBD" w:rsidTr="00796995">
        <w:tc>
          <w:tcPr>
            <w:tcW w:w="1795" w:type="dxa"/>
          </w:tcPr>
          <w:p w:rsidR="00E17B5D" w:rsidRPr="00455FBD" w:rsidRDefault="00E17B5D" w:rsidP="001E2BD3">
            <w:pPr>
              <w:pStyle w:val="NoSpacing"/>
              <w:rPr>
                <w:rFonts w:ascii="Times New Roman" w:hAnsi="Times New Roman" w:cs="Times New Roman"/>
                <w:sz w:val="20"/>
              </w:rPr>
            </w:pPr>
            <w:r w:rsidRPr="00455FBD">
              <w:rPr>
                <w:rFonts w:ascii="Times New Roman" w:eastAsia="Times New Roman" w:hAnsi="Times New Roman" w:cs="Times New Roman"/>
                <w:color w:val="000000"/>
                <w:sz w:val="20"/>
              </w:rPr>
              <w:t>Blue skin</w:t>
            </w:r>
          </w:p>
        </w:tc>
        <w:tc>
          <w:tcPr>
            <w:tcW w:w="2880" w:type="dxa"/>
          </w:tcPr>
          <w:p w:rsidR="00E17B5D" w:rsidRPr="00455FBD" w:rsidRDefault="00E17B5D" w:rsidP="001E2BD3">
            <w:pPr>
              <w:pStyle w:val="NoSpacing"/>
              <w:rPr>
                <w:rFonts w:ascii="Times New Roman" w:hAnsi="Times New Roman" w:cs="Times New Roman"/>
                <w:sz w:val="20"/>
              </w:rPr>
            </w:pPr>
            <w:r w:rsidRPr="00455FBD">
              <w:rPr>
                <w:rFonts w:ascii="Times New Roman" w:eastAsia="Times New Roman" w:hAnsi="Times New Roman" w:cs="Times New Roman"/>
                <w:color w:val="000000"/>
                <w:sz w:val="20"/>
              </w:rPr>
              <w:t>Slowed pulse and breathing</w:t>
            </w:r>
          </w:p>
        </w:tc>
        <w:tc>
          <w:tcPr>
            <w:tcW w:w="2250" w:type="dxa"/>
          </w:tcPr>
          <w:p w:rsidR="00E17B5D" w:rsidRPr="00455FBD" w:rsidRDefault="00E17B5D" w:rsidP="001E2BD3">
            <w:pPr>
              <w:pStyle w:val="NoSpacing"/>
              <w:rPr>
                <w:rFonts w:ascii="Times New Roman" w:hAnsi="Times New Roman" w:cs="Times New Roman"/>
                <w:sz w:val="20"/>
              </w:rPr>
            </w:pPr>
          </w:p>
        </w:tc>
      </w:tr>
    </w:tbl>
    <w:p w:rsidR="001E2BD3" w:rsidRPr="00455FBD" w:rsidRDefault="001E2BD3" w:rsidP="001E2BD3">
      <w:pPr>
        <w:pStyle w:val="NoSpacing"/>
        <w:ind w:left="270"/>
        <w:rPr>
          <w:rFonts w:ascii="Times New Roman" w:hAnsi="Times New Roman" w:cs="Times New Roman"/>
          <w:sz w:val="14"/>
        </w:rPr>
      </w:pPr>
    </w:p>
    <w:p w:rsidR="001E2BD3" w:rsidRPr="00455FBD" w:rsidRDefault="00E17B5D" w:rsidP="00AD5635">
      <w:pPr>
        <w:pStyle w:val="NoSpacing"/>
        <w:ind w:left="270"/>
        <w:rPr>
          <w:rFonts w:ascii="Times New Roman" w:hAnsi="Times New Roman" w:cs="Times New Roman"/>
          <w:sz w:val="20"/>
        </w:rPr>
      </w:pPr>
      <w:r w:rsidRPr="00455FBD">
        <w:rPr>
          <w:rStyle w:val="Heading5Char"/>
          <w:rFonts w:ascii="Times New Roman" w:hAnsi="Times New Roman" w:cs="Times New Roman"/>
          <w:b/>
          <w:color w:val="006600"/>
          <w:sz w:val="20"/>
        </w:rPr>
        <w:t>First Aid</w:t>
      </w:r>
      <w:r w:rsidRPr="00455FBD">
        <w:rPr>
          <w:rFonts w:ascii="Times New Roman" w:eastAsia="Times New Roman" w:hAnsi="Times New Roman" w:cs="Times New Roman"/>
          <w:b/>
          <w:color w:val="000000"/>
          <w:sz w:val="20"/>
          <w:szCs w:val="20"/>
        </w:rPr>
        <w:t xml:space="preserve">:  </w:t>
      </w:r>
      <w:r w:rsidRPr="00455FBD">
        <w:rPr>
          <w:rFonts w:ascii="Times New Roman" w:eastAsia="Times New Roman" w:hAnsi="Times New Roman" w:cs="Times New Roman"/>
          <w:color w:val="000000"/>
          <w:sz w:val="20"/>
          <w:szCs w:val="20"/>
        </w:rPr>
        <w:t>Take the following steps to treat a worker with hypothermia</w:t>
      </w:r>
      <w:r w:rsidR="009E7A9C">
        <w:rPr>
          <w:rFonts w:ascii="Times New Roman" w:eastAsia="Times New Roman" w:hAnsi="Times New Roman" w:cs="Times New Roman"/>
          <w:color w:val="000000"/>
          <w:sz w:val="20"/>
          <w:szCs w:val="20"/>
        </w:rPr>
        <w:t>:</w:t>
      </w:r>
    </w:p>
    <w:p w:rsidR="00AD5635" w:rsidRPr="00455FBD" w:rsidRDefault="00E17B5D" w:rsidP="00645867">
      <w:pPr>
        <w:pStyle w:val="NoSpacing"/>
        <w:numPr>
          <w:ilvl w:val="0"/>
          <w:numId w:val="19"/>
        </w:numPr>
        <w:tabs>
          <w:tab w:val="left" w:pos="990"/>
        </w:tabs>
        <w:ind w:left="270" w:firstLine="36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lastRenderedPageBreak/>
        <w:t>Alert the supervisor and request medical assistance</w:t>
      </w:r>
      <w:r w:rsidR="00AD5635" w:rsidRPr="00455FBD">
        <w:rPr>
          <w:rFonts w:ascii="Times New Roman" w:eastAsia="Times New Roman" w:hAnsi="Times New Roman" w:cs="Times New Roman"/>
          <w:color w:val="000000"/>
          <w:sz w:val="20"/>
          <w:szCs w:val="20"/>
        </w:rPr>
        <w:t>.</w:t>
      </w:r>
    </w:p>
    <w:p w:rsidR="00AD5635" w:rsidRPr="00455FBD" w:rsidRDefault="00E17B5D" w:rsidP="00645867">
      <w:pPr>
        <w:pStyle w:val="NoSpacing"/>
        <w:numPr>
          <w:ilvl w:val="0"/>
          <w:numId w:val="19"/>
        </w:numPr>
        <w:tabs>
          <w:tab w:val="left" w:pos="990"/>
        </w:tabs>
        <w:ind w:left="270" w:firstLine="36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Move the victim into a warm room or shelter.</w:t>
      </w:r>
    </w:p>
    <w:p w:rsidR="00AD5635" w:rsidRPr="00455FBD" w:rsidRDefault="00E17B5D" w:rsidP="00645867">
      <w:pPr>
        <w:pStyle w:val="NoSpacing"/>
        <w:numPr>
          <w:ilvl w:val="0"/>
          <w:numId w:val="19"/>
        </w:numPr>
        <w:tabs>
          <w:tab w:val="left" w:pos="990"/>
        </w:tabs>
        <w:ind w:left="270" w:firstLine="36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Remove wet clothing.</w:t>
      </w:r>
    </w:p>
    <w:p w:rsidR="00AD5635" w:rsidRPr="00455FBD" w:rsidRDefault="00E17B5D" w:rsidP="00645867">
      <w:pPr>
        <w:pStyle w:val="NoSpacing"/>
        <w:numPr>
          <w:ilvl w:val="0"/>
          <w:numId w:val="19"/>
        </w:numPr>
        <w:tabs>
          <w:tab w:val="left" w:pos="990"/>
        </w:tabs>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Warm the center of their body first-chest, neck, head, and groin-using an electric blanket, if available; or use skin-to-skin contact under loose, dry layers of blankets, clothing, towels, or sheets.</w:t>
      </w:r>
    </w:p>
    <w:p w:rsidR="00AD5635" w:rsidRPr="00455FBD" w:rsidRDefault="00E17B5D" w:rsidP="00645867">
      <w:pPr>
        <w:pStyle w:val="NoSpacing"/>
        <w:numPr>
          <w:ilvl w:val="0"/>
          <w:numId w:val="18"/>
        </w:numPr>
        <w:shd w:val="clear" w:color="auto" w:fill="FFFFFF"/>
        <w:tabs>
          <w:tab w:val="left" w:pos="990"/>
        </w:tabs>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Warm beverages may help increase the body temperature, but do not give alcoholic beverages. </w:t>
      </w:r>
      <w:r w:rsidRPr="00455FBD">
        <w:rPr>
          <w:rFonts w:ascii="Times New Roman" w:eastAsia="Times New Roman" w:hAnsi="Times New Roman" w:cs="Times New Roman"/>
          <w:color w:val="FF0000"/>
          <w:sz w:val="20"/>
          <w:szCs w:val="20"/>
        </w:rPr>
        <w:t>Do not try to give beverages to an unconscious person</w:t>
      </w:r>
      <w:r w:rsidRPr="00455FBD">
        <w:rPr>
          <w:rFonts w:ascii="Times New Roman" w:eastAsia="Times New Roman" w:hAnsi="Times New Roman" w:cs="Times New Roman"/>
          <w:color w:val="000000"/>
          <w:sz w:val="20"/>
          <w:szCs w:val="20"/>
        </w:rPr>
        <w:t>.</w:t>
      </w:r>
    </w:p>
    <w:p w:rsidR="00AD5635" w:rsidRPr="00455FBD" w:rsidRDefault="00E17B5D" w:rsidP="00645867">
      <w:pPr>
        <w:pStyle w:val="NoSpacing"/>
        <w:numPr>
          <w:ilvl w:val="0"/>
          <w:numId w:val="18"/>
        </w:numPr>
        <w:shd w:val="clear" w:color="auto" w:fill="FFFFFF"/>
        <w:tabs>
          <w:tab w:val="left" w:pos="990"/>
        </w:tabs>
        <w:spacing w:before="100" w:beforeAutospacing="1"/>
        <w:ind w:left="270" w:firstLine="36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After body temperature has increased, keep the victim dry and wrapped in a warm blanket, including the head and neck.</w:t>
      </w:r>
    </w:p>
    <w:p w:rsidR="00E17B5D" w:rsidRPr="00455FBD" w:rsidRDefault="00E17B5D" w:rsidP="00645867">
      <w:pPr>
        <w:pStyle w:val="NoSpacing"/>
        <w:numPr>
          <w:ilvl w:val="0"/>
          <w:numId w:val="18"/>
        </w:numPr>
        <w:shd w:val="clear" w:color="auto" w:fill="FFFFFF"/>
        <w:tabs>
          <w:tab w:val="left" w:pos="990"/>
        </w:tabs>
        <w:spacing w:before="100" w:beforeAutospacing="1"/>
        <w:ind w:left="270" w:firstLine="36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If victim has no pulse, begin cardiopulmonary resuscitation (CPR).</w:t>
      </w:r>
    </w:p>
    <w:p w:rsidR="00E17B5D" w:rsidRPr="00455FBD" w:rsidRDefault="00E17B5D" w:rsidP="00271FA8">
      <w:pPr>
        <w:pStyle w:val="Heading3"/>
        <w:ind w:left="270"/>
        <w:rPr>
          <w:rFonts w:ascii="Times New Roman" w:eastAsia="Times New Roman" w:hAnsi="Times New Roman" w:cs="Times New Roman"/>
          <w:b/>
          <w:color w:val="FF0000"/>
          <w:sz w:val="20"/>
          <w:u w:val="single"/>
        </w:rPr>
      </w:pPr>
      <w:bookmarkStart w:id="82" w:name="_Toc523402405"/>
      <w:r w:rsidRPr="00455FBD">
        <w:rPr>
          <w:rFonts w:ascii="Times New Roman" w:eastAsia="Times New Roman" w:hAnsi="Times New Roman" w:cs="Times New Roman"/>
          <w:b/>
          <w:color w:val="FF0000"/>
          <w:sz w:val="20"/>
          <w:u w:val="single"/>
        </w:rPr>
        <w:t>Frostbite</w:t>
      </w:r>
      <w:bookmarkEnd w:id="82"/>
    </w:p>
    <w:p w:rsidR="00E17B5D" w:rsidRPr="00455FBD" w:rsidRDefault="00E17B5D" w:rsidP="00E17B5D">
      <w:pPr>
        <w:pStyle w:val="NoSpacing"/>
        <w:ind w:left="27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Frostbite is an injury to the body that is caused by freezing. Frostbite causes a loss of feeling and color in the affected areas. It most often affects the nose, ears, cheeks, chin, fingers, or toes. Frostbite can permanently damage body tissues, and severe cases can lead to amputation. In extremely cold temperatures, the risk of frostbite is increased in </w:t>
      </w:r>
      <w:r w:rsidR="008016A7">
        <w:rPr>
          <w:rFonts w:ascii="Times New Roman" w:eastAsia="Times New Roman" w:hAnsi="Times New Roman" w:cs="Times New Roman"/>
          <w:color w:val="000000"/>
          <w:sz w:val="20"/>
          <w:szCs w:val="20"/>
        </w:rPr>
        <w:t>personnel</w:t>
      </w:r>
      <w:r w:rsidRPr="00455FBD">
        <w:rPr>
          <w:rFonts w:ascii="Times New Roman" w:eastAsia="Times New Roman" w:hAnsi="Times New Roman" w:cs="Times New Roman"/>
          <w:color w:val="000000"/>
          <w:sz w:val="20"/>
          <w:szCs w:val="20"/>
        </w:rPr>
        <w:t xml:space="preserve"> with reduced blood circulation and among </w:t>
      </w:r>
      <w:r w:rsidR="008016A7">
        <w:rPr>
          <w:rFonts w:ascii="Times New Roman" w:eastAsia="Times New Roman" w:hAnsi="Times New Roman" w:cs="Times New Roman"/>
          <w:color w:val="000000"/>
          <w:sz w:val="20"/>
          <w:szCs w:val="20"/>
        </w:rPr>
        <w:t>personnel</w:t>
      </w:r>
      <w:r w:rsidRPr="00455FBD">
        <w:rPr>
          <w:rFonts w:ascii="Times New Roman" w:eastAsia="Times New Roman" w:hAnsi="Times New Roman" w:cs="Times New Roman"/>
          <w:color w:val="000000"/>
          <w:sz w:val="20"/>
          <w:szCs w:val="20"/>
        </w:rPr>
        <w:t xml:space="preserve"> who are not dressed properly.</w:t>
      </w:r>
    </w:p>
    <w:p w:rsidR="00391CF7" w:rsidRPr="00455FBD" w:rsidRDefault="00391CF7" w:rsidP="00E17B5D">
      <w:pPr>
        <w:pStyle w:val="NoSpacing"/>
        <w:ind w:left="270"/>
        <w:rPr>
          <w:rFonts w:ascii="Times New Roman" w:eastAsia="Times New Roman" w:hAnsi="Times New Roman" w:cs="Times New Roman"/>
          <w:color w:val="000000"/>
          <w:sz w:val="14"/>
          <w:szCs w:val="20"/>
        </w:rPr>
      </w:pPr>
    </w:p>
    <w:p w:rsidR="00200379" w:rsidRPr="00455FBD" w:rsidRDefault="00E17B5D" w:rsidP="00E17B5D">
      <w:pPr>
        <w:shd w:val="clear" w:color="auto" w:fill="FFFFFF"/>
        <w:spacing w:after="0" w:line="240" w:lineRule="auto"/>
        <w:ind w:left="270"/>
        <w:rPr>
          <w:rFonts w:ascii="Times New Roman" w:eastAsia="Times New Roman" w:hAnsi="Times New Roman" w:cs="Times New Roman"/>
          <w:color w:val="000000"/>
          <w:sz w:val="20"/>
          <w:szCs w:val="20"/>
        </w:rPr>
      </w:pPr>
      <w:bookmarkStart w:id="83" w:name="Frostbite"/>
      <w:bookmarkEnd w:id="83"/>
      <w:r w:rsidRPr="00455FBD">
        <w:rPr>
          <w:rStyle w:val="Heading4Char"/>
          <w:rFonts w:ascii="Times New Roman" w:hAnsi="Times New Roman" w:cs="Times New Roman"/>
          <w:b/>
          <w:i w:val="0"/>
          <w:color w:val="000000" w:themeColor="text1"/>
          <w:sz w:val="20"/>
        </w:rPr>
        <w:t>Symptoms</w:t>
      </w:r>
    </w:p>
    <w:tbl>
      <w:tblPr>
        <w:tblW w:w="10530" w:type="dxa"/>
        <w:tblInd w:w="2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0"/>
        <w:gridCol w:w="1620"/>
        <w:gridCol w:w="3150"/>
      </w:tblGrid>
      <w:tr w:rsidR="00E17B5D" w:rsidRPr="00455FBD" w:rsidTr="00391CF7">
        <w:tc>
          <w:tcPr>
            <w:tcW w:w="5760" w:type="dxa"/>
            <w:vAlign w:val="center"/>
          </w:tcPr>
          <w:p w:rsidR="00E17B5D" w:rsidRPr="00455FBD" w:rsidRDefault="00E17B5D" w:rsidP="00796995">
            <w:pPr>
              <w:spacing w:after="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Reduced blood flow to hands and feet (fingers or toes can freeze)</w:t>
            </w:r>
          </w:p>
        </w:tc>
        <w:tc>
          <w:tcPr>
            <w:tcW w:w="1620" w:type="dxa"/>
            <w:vAlign w:val="center"/>
          </w:tcPr>
          <w:p w:rsidR="00E17B5D" w:rsidRPr="00455FBD" w:rsidRDefault="00E17B5D" w:rsidP="00796995">
            <w:pPr>
              <w:spacing w:after="0"/>
              <w:ind w:left="27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Numbness</w:t>
            </w:r>
          </w:p>
        </w:tc>
        <w:tc>
          <w:tcPr>
            <w:tcW w:w="3150" w:type="dxa"/>
            <w:vAlign w:val="center"/>
          </w:tcPr>
          <w:p w:rsidR="00E17B5D" w:rsidRPr="00455FBD" w:rsidRDefault="00E17B5D" w:rsidP="00796995">
            <w:pPr>
              <w:spacing w:after="0"/>
              <w:ind w:left="27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Tingling or stinging</w:t>
            </w:r>
          </w:p>
        </w:tc>
      </w:tr>
      <w:tr w:rsidR="00E17B5D" w:rsidRPr="00455FBD" w:rsidTr="00391CF7">
        <w:tc>
          <w:tcPr>
            <w:tcW w:w="5760" w:type="dxa"/>
            <w:vAlign w:val="center"/>
          </w:tcPr>
          <w:p w:rsidR="00E17B5D" w:rsidRPr="00455FBD" w:rsidRDefault="00E17B5D" w:rsidP="00796995">
            <w:pPr>
              <w:spacing w:after="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 xml:space="preserve">Bluish or pail, waxy skin </w:t>
            </w:r>
          </w:p>
        </w:tc>
        <w:tc>
          <w:tcPr>
            <w:tcW w:w="1620" w:type="dxa"/>
            <w:vAlign w:val="center"/>
          </w:tcPr>
          <w:p w:rsidR="00E17B5D" w:rsidRPr="00455FBD" w:rsidRDefault="00E17B5D" w:rsidP="00796995">
            <w:pPr>
              <w:spacing w:after="0"/>
              <w:ind w:left="270"/>
              <w:rPr>
                <w:rFonts w:ascii="Times New Roman" w:eastAsia="Times New Roman" w:hAnsi="Times New Roman" w:cs="Times New Roman"/>
                <w:color w:val="000000"/>
                <w:sz w:val="20"/>
                <w:szCs w:val="20"/>
              </w:rPr>
            </w:pPr>
            <w:r w:rsidRPr="00455FBD">
              <w:rPr>
                <w:rFonts w:ascii="Times New Roman" w:eastAsia="Times New Roman" w:hAnsi="Times New Roman" w:cs="Times New Roman"/>
                <w:color w:val="000000"/>
                <w:sz w:val="20"/>
                <w:szCs w:val="20"/>
              </w:rPr>
              <w:t>Aching</w:t>
            </w:r>
          </w:p>
        </w:tc>
        <w:tc>
          <w:tcPr>
            <w:tcW w:w="3150" w:type="dxa"/>
            <w:vAlign w:val="center"/>
          </w:tcPr>
          <w:p w:rsidR="00E17B5D" w:rsidRPr="00455FBD" w:rsidRDefault="00E17B5D" w:rsidP="00796995">
            <w:pPr>
              <w:spacing w:after="0"/>
              <w:ind w:left="270"/>
              <w:rPr>
                <w:rFonts w:ascii="Times New Roman" w:eastAsia="Times New Roman" w:hAnsi="Times New Roman" w:cs="Times New Roman"/>
                <w:color w:val="000000"/>
                <w:sz w:val="20"/>
                <w:szCs w:val="20"/>
              </w:rPr>
            </w:pPr>
          </w:p>
        </w:tc>
      </w:tr>
    </w:tbl>
    <w:p w:rsidR="00E17B5D" w:rsidRPr="00455FBD" w:rsidRDefault="00E17B5D" w:rsidP="00E17B5D">
      <w:pPr>
        <w:shd w:val="clear" w:color="auto" w:fill="FFFFFF"/>
        <w:spacing w:after="0" w:line="240" w:lineRule="auto"/>
        <w:ind w:left="270"/>
        <w:rPr>
          <w:rFonts w:ascii="Times New Roman" w:eastAsia="Times New Roman" w:hAnsi="Times New Roman" w:cs="Times New Roman"/>
          <w:color w:val="000000"/>
          <w:sz w:val="20"/>
          <w:szCs w:val="20"/>
        </w:rPr>
      </w:pPr>
    </w:p>
    <w:p w:rsidR="00E17B5D" w:rsidRPr="00455FBD" w:rsidRDefault="00E17B5D" w:rsidP="007D007C">
      <w:pPr>
        <w:shd w:val="clear" w:color="auto" w:fill="FFFFFF"/>
        <w:spacing w:after="0" w:line="240" w:lineRule="auto"/>
        <w:ind w:left="270"/>
        <w:rPr>
          <w:rFonts w:ascii="Times New Roman" w:eastAsia="Times New Roman" w:hAnsi="Times New Roman" w:cs="Times New Roman"/>
          <w:color w:val="000000"/>
          <w:sz w:val="20"/>
          <w:szCs w:val="20"/>
        </w:rPr>
      </w:pPr>
      <w:r w:rsidRPr="00455FBD">
        <w:rPr>
          <w:rStyle w:val="Heading5Char"/>
          <w:rFonts w:ascii="Times New Roman" w:hAnsi="Times New Roman" w:cs="Times New Roman"/>
          <w:b/>
          <w:color w:val="006600"/>
          <w:sz w:val="20"/>
        </w:rPr>
        <w:t>First Aid</w:t>
      </w:r>
      <w:r w:rsidR="006756EA" w:rsidRPr="00455FBD">
        <w:rPr>
          <w:rFonts w:ascii="Times New Roman" w:eastAsia="Times New Roman" w:hAnsi="Times New Roman" w:cs="Times New Roman"/>
          <w:b/>
          <w:color w:val="000000"/>
          <w:sz w:val="20"/>
          <w:szCs w:val="20"/>
        </w:rPr>
        <w:t xml:space="preserve">: </w:t>
      </w:r>
      <w:r w:rsidR="008016A7">
        <w:rPr>
          <w:rFonts w:ascii="Times New Roman" w:eastAsia="Times New Roman" w:hAnsi="Times New Roman" w:cs="Times New Roman"/>
          <w:color w:val="000000"/>
          <w:sz w:val="20"/>
          <w:szCs w:val="20"/>
        </w:rPr>
        <w:t>Personnel</w:t>
      </w:r>
      <w:r w:rsidRPr="00455FBD">
        <w:rPr>
          <w:rFonts w:ascii="Times New Roman" w:eastAsia="Times New Roman" w:hAnsi="Times New Roman" w:cs="Times New Roman"/>
          <w:color w:val="000000"/>
          <w:sz w:val="20"/>
          <w:szCs w:val="20"/>
        </w:rPr>
        <w:t xml:space="preserve"> suffering from frostbite should:</w:t>
      </w:r>
    </w:p>
    <w:p w:rsidR="006756EA" w:rsidRPr="00455FBD" w:rsidRDefault="006756EA" w:rsidP="00645867">
      <w:pPr>
        <w:pStyle w:val="NoSpacing"/>
        <w:numPr>
          <w:ilvl w:val="0"/>
          <w:numId w:val="20"/>
        </w:numPr>
        <w:ind w:left="990"/>
        <w:rPr>
          <w:rFonts w:ascii="Times New Roman" w:hAnsi="Times New Roman" w:cs="Times New Roman"/>
          <w:sz w:val="20"/>
        </w:rPr>
      </w:pPr>
      <w:r w:rsidRPr="00455FBD">
        <w:rPr>
          <w:rFonts w:ascii="Times New Roman" w:hAnsi="Times New Roman" w:cs="Times New Roman"/>
          <w:sz w:val="20"/>
        </w:rPr>
        <w:t>Get into a warm room as soon as possible.</w:t>
      </w:r>
    </w:p>
    <w:p w:rsidR="006756EA" w:rsidRPr="00455FBD" w:rsidRDefault="006756EA" w:rsidP="00645867">
      <w:pPr>
        <w:pStyle w:val="NoSpacing"/>
        <w:numPr>
          <w:ilvl w:val="0"/>
          <w:numId w:val="20"/>
        </w:numPr>
        <w:ind w:left="990"/>
        <w:rPr>
          <w:rFonts w:ascii="Times New Roman" w:hAnsi="Times New Roman" w:cs="Times New Roman"/>
          <w:sz w:val="20"/>
        </w:rPr>
      </w:pPr>
      <w:r w:rsidRPr="00455FBD">
        <w:rPr>
          <w:rFonts w:ascii="Times New Roman" w:hAnsi="Times New Roman" w:cs="Times New Roman"/>
          <w:sz w:val="20"/>
        </w:rPr>
        <w:t>Unless absolutely necessary, do not walk on frostbitten feet or toes</w:t>
      </w:r>
      <w:r w:rsidR="00A54BA4">
        <w:rPr>
          <w:rFonts w:ascii="Times New Roman" w:hAnsi="Times New Roman" w:cs="Times New Roman"/>
          <w:sz w:val="20"/>
        </w:rPr>
        <w:t xml:space="preserve"> – this </w:t>
      </w:r>
      <w:r w:rsidRPr="00455FBD">
        <w:rPr>
          <w:rFonts w:ascii="Times New Roman" w:hAnsi="Times New Roman" w:cs="Times New Roman"/>
          <w:sz w:val="20"/>
        </w:rPr>
        <w:t>increases the damage.</w:t>
      </w:r>
    </w:p>
    <w:p w:rsidR="006756EA" w:rsidRPr="00455FBD" w:rsidRDefault="006756EA" w:rsidP="00645867">
      <w:pPr>
        <w:pStyle w:val="NoSpacing"/>
        <w:numPr>
          <w:ilvl w:val="0"/>
          <w:numId w:val="20"/>
        </w:numPr>
        <w:ind w:left="990"/>
        <w:rPr>
          <w:rFonts w:ascii="Times New Roman" w:hAnsi="Times New Roman" w:cs="Times New Roman"/>
          <w:sz w:val="20"/>
        </w:rPr>
      </w:pPr>
      <w:r w:rsidRPr="00455FBD">
        <w:rPr>
          <w:rFonts w:ascii="Times New Roman" w:hAnsi="Times New Roman" w:cs="Times New Roman"/>
          <w:sz w:val="20"/>
        </w:rPr>
        <w:t>Im</w:t>
      </w:r>
      <w:r w:rsidR="00A54BA4">
        <w:rPr>
          <w:rFonts w:ascii="Times New Roman" w:hAnsi="Times New Roman" w:cs="Times New Roman"/>
          <w:sz w:val="20"/>
        </w:rPr>
        <w:t xml:space="preserve">merse the affected area in warm </w:t>
      </w:r>
      <w:r w:rsidRPr="00455FBD">
        <w:rPr>
          <w:rFonts w:ascii="Times New Roman" w:hAnsi="Times New Roman" w:cs="Times New Roman"/>
          <w:sz w:val="20"/>
        </w:rPr>
        <w:t>water (</w:t>
      </w:r>
      <w:r w:rsidR="00AA23BF">
        <w:rPr>
          <w:rFonts w:ascii="Times New Roman" w:hAnsi="Times New Roman" w:cs="Times New Roman"/>
          <w:sz w:val="20"/>
        </w:rPr>
        <w:t>temp sh</w:t>
      </w:r>
      <w:r w:rsidRPr="00455FBD">
        <w:rPr>
          <w:rFonts w:ascii="Times New Roman" w:hAnsi="Times New Roman" w:cs="Times New Roman"/>
          <w:sz w:val="20"/>
        </w:rPr>
        <w:t>ould be comfortable to the touch for unaffected parts of the body).</w:t>
      </w:r>
    </w:p>
    <w:p w:rsidR="006756EA" w:rsidRPr="00455FBD" w:rsidRDefault="006756EA" w:rsidP="00645867">
      <w:pPr>
        <w:pStyle w:val="NoSpacing"/>
        <w:numPr>
          <w:ilvl w:val="0"/>
          <w:numId w:val="20"/>
        </w:numPr>
        <w:ind w:left="990"/>
        <w:rPr>
          <w:rFonts w:ascii="Times New Roman" w:hAnsi="Times New Roman" w:cs="Times New Roman"/>
          <w:sz w:val="20"/>
        </w:rPr>
      </w:pPr>
      <w:r w:rsidRPr="00455FBD">
        <w:rPr>
          <w:rFonts w:ascii="Times New Roman" w:hAnsi="Times New Roman" w:cs="Times New Roman"/>
          <w:sz w:val="20"/>
        </w:rPr>
        <w:t>Warm the affected area using body heat; for example, the heat of an armpit can be used to warm frostbitten fingers.</w:t>
      </w:r>
    </w:p>
    <w:p w:rsidR="006756EA" w:rsidRPr="00455FBD" w:rsidRDefault="006756EA" w:rsidP="00645867">
      <w:pPr>
        <w:pStyle w:val="NoSpacing"/>
        <w:numPr>
          <w:ilvl w:val="0"/>
          <w:numId w:val="20"/>
        </w:numPr>
        <w:shd w:val="clear" w:color="auto" w:fill="FFFFFF"/>
        <w:ind w:left="990"/>
        <w:rPr>
          <w:rFonts w:ascii="Times New Roman" w:eastAsia="Times New Roman" w:hAnsi="Times New Roman" w:cs="Times New Roman"/>
          <w:color w:val="000000"/>
          <w:sz w:val="20"/>
          <w:szCs w:val="20"/>
        </w:rPr>
      </w:pPr>
      <w:r w:rsidRPr="00455FBD">
        <w:rPr>
          <w:rFonts w:ascii="Times New Roman" w:hAnsi="Times New Roman" w:cs="Times New Roman"/>
          <w:sz w:val="20"/>
        </w:rPr>
        <w:t>Do not rub or massage the frostbitten area; doing so may cause more damage.</w:t>
      </w:r>
    </w:p>
    <w:p w:rsidR="00E17B5D" w:rsidRPr="00455FBD" w:rsidRDefault="006756EA" w:rsidP="00645867">
      <w:pPr>
        <w:pStyle w:val="NoSpacing"/>
        <w:numPr>
          <w:ilvl w:val="0"/>
          <w:numId w:val="20"/>
        </w:numPr>
        <w:shd w:val="clear" w:color="auto" w:fill="FFFFFF"/>
        <w:ind w:left="990"/>
        <w:rPr>
          <w:rFonts w:ascii="Times New Roman" w:eastAsia="Times New Roman" w:hAnsi="Times New Roman" w:cs="Times New Roman"/>
          <w:color w:val="000000"/>
          <w:sz w:val="20"/>
          <w:szCs w:val="20"/>
        </w:rPr>
      </w:pPr>
      <w:r w:rsidRPr="00455FBD">
        <w:rPr>
          <w:rFonts w:ascii="Times New Roman" w:hAnsi="Times New Roman" w:cs="Times New Roman"/>
          <w:sz w:val="20"/>
        </w:rPr>
        <w:t>Do not use a heating pad, heat lamp, or the heat of a stove, fireplace, or radiator for warming. Affected areas are numb and can be easily burned.</w:t>
      </w:r>
    </w:p>
    <w:p w:rsidR="006756EA" w:rsidRPr="00455FBD" w:rsidRDefault="006756EA" w:rsidP="00271FA8">
      <w:pPr>
        <w:pStyle w:val="Heading3"/>
        <w:ind w:left="270"/>
        <w:rPr>
          <w:rFonts w:ascii="Times New Roman" w:hAnsi="Times New Roman" w:cs="Times New Roman"/>
          <w:b/>
          <w:u w:val="single"/>
        </w:rPr>
      </w:pPr>
      <w:bookmarkStart w:id="84" w:name="_Toc523402406"/>
      <w:r w:rsidRPr="00455FBD">
        <w:rPr>
          <w:rFonts w:ascii="Times New Roman" w:hAnsi="Times New Roman" w:cs="Times New Roman"/>
          <w:b/>
          <w:color w:val="FF0000"/>
          <w:sz w:val="20"/>
          <w:u w:val="single"/>
        </w:rPr>
        <w:t>Chilblains</w:t>
      </w:r>
      <w:bookmarkEnd w:id="84"/>
    </w:p>
    <w:p w:rsidR="006756EA" w:rsidRPr="00455FBD" w:rsidRDefault="006756EA" w:rsidP="006756EA">
      <w:pPr>
        <w:pStyle w:val="NoSpacing"/>
        <w:ind w:left="270"/>
        <w:rPr>
          <w:rFonts w:ascii="Times New Roman" w:hAnsi="Times New Roman" w:cs="Times New Roman"/>
          <w:sz w:val="20"/>
          <w:szCs w:val="20"/>
        </w:rPr>
      </w:pPr>
      <w:r w:rsidRPr="00455FBD">
        <w:rPr>
          <w:rFonts w:ascii="Times New Roman" w:hAnsi="Times New Roman" w:cs="Times New Roman"/>
          <w:sz w:val="20"/>
          <w:szCs w:val="20"/>
        </w:rPr>
        <w:t xml:space="preserve">Chilblains are caused by the repeated exposure of skin to temperatures just above freezing to as high as 60 degrees F. The cold exposure causes damage to the capillary beds (groups of small blood vessels) in the skin. This damage is permanent and the redness and itching will return with additional exposure. </w:t>
      </w:r>
      <w:r w:rsidR="00C235F4" w:rsidRPr="00455FBD">
        <w:rPr>
          <w:rFonts w:ascii="Times New Roman" w:hAnsi="Times New Roman" w:cs="Times New Roman"/>
          <w:sz w:val="20"/>
          <w:szCs w:val="20"/>
        </w:rPr>
        <w:t xml:space="preserve"> </w:t>
      </w:r>
      <w:r w:rsidRPr="00455FBD">
        <w:rPr>
          <w:rFonts w:ascii="Times New Roman" w:hAnsi="Times New Roman" w:cs="Times New Roman"/>
          <w:sz w:val="20"/>
          <w:szCs w:val="20"/>
        </w:rPr>
        <w:t>The redness and itching typically occurs on cheeks, ears, fingers, and toes.</w:t>
      </w:r>
    </w:p>
    <w:p w:rsidR="006756EA" w:rsidRPr="00455FBD" w:rsidRDefault="006756EA" w:rsidP="006756EA">
      <w:pPr>
        <w:pStyle w:val="NoSpacing"/>
        <w:ind w:left="270"/>
        <w:rPr>
          <w:rFonts w:ascii="Times New Roman" w:hAnsi="Times New Roman" w:cs="Times New Roman"/>
          <w:sz w:val="14"/>
          <w:szCs w:val="20"/>
        </w:rPr>
      </w:pPr>
    </w:p>
    <w:p w:rsidR="006756EA" w:rsidRPr="00455FBD" w:rsidRDefault="006756EA" w:rsidP="006756EA">
      <w:pPr>
        <w:pStyle w:val="NoSpacing"/>
        <w:ind w:left="270"/>
        <w:rPr>
          <w:rFonts w:ascii="Times New Roman" w:hAnsi="Times New Roman" w:cs="Times New Roman"/>
          <w:b/>
          <w:sz w:val="20"/>
          <w:szCs w:val="20"/>
        </w:rPr>
      </w:pPr>
      <w:r w:rsidRPr="00455FBD">
        <w:rPr>
          <w:rStyle w:val="Heading4Char"/>
          <w:rFonts w:ascii="Times New Roman" w:hAnsi="Times New Roman" w:cs="Times New Roman"/>
          <w:b/>
          <w:i w:val="0"/>
          <w:color w:val="000000" w:themeColor="text1"/>
          <w:sz w:val="20"/>
        </w:rPr>
        <w:t>Symptoms</w:t>
      </w:r>
    </w:p>
    <w:tbl>
      <w:tblPr>
        <w:tblW w:w="0" w:type="auto"/>
        <w:tblInd w:w="2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5"/>
        <w:gridCol w:w="3510"/>
      </w:tblGrid>
      <w:tr w:rsidR="006756EA" w:rsidRPr="00455FBD" w:rsidTr="00E00C39">
        <w:tc>
          <w:tcPr>
            <w:tcW w:w="2245" w:type="dxa"/>
            <w:vAlign w:val="center"/>
          </w:tcPr>
          <w:p w:rsidR="006756EA" w:rsidRPr="00455FBD" w:rsidRDefault="006756EA" w:rsidP="00EE0E56">
            <w:pPr>
              <w:pStyle w:val="NoSpacing"/>
              <w:rPr>
                <w:rFonts w:ascii="Times New Roman" w:hAnsi="Times New Roman" w:cs="Times New Roman"/>
                <w:sz w:val="20"/>
                <w:szCs w:val="20"/>
              </w:rPr>
            </w:pPr>
            <w:r w:rsidRPr="00455FBD">
              <w:rPr>
                <w:rFonts w:ascii="Times New Roman" w:hAnsi="Times New Roman" w:cs="Times New Roman"/>
                <w:sz w:val="20"/>
                <w:szCs w:val="20"/>
              </w:rPr>
              <w:t>Redness</w:t>
            </w:r>
          </w:p>
        </w:tc>
        <w:tc>
          <w:tcPr>
            <w:tcW w:w="3510" w:type="dxa"/>
            <w:vAlign w:val="center"/>
          </w:tcPr>
          <w:p w:rsidR="006756EA" w:rsidRPr="00455FBD" w:rsidRDefault="006756EA" w:rsidP="00EE0E56">
            <w:pPr>
              <w:pStyle w:val="NoSpacing"/>
              <w:rPr>
                <w:rFonts w:ascii="Times New Roman" w:hAnsi="Times New Roman" w:cs="Times New Roman"/>
                <w:sz w:val="20"/>
                <w:szCs w:val="20"/>
              </w:rPr>
            </w:pPr>
            <w:r w:rsidRPr="00455FBD">
              <w:rPr>
                <w:rFonts w:ascii="Times New Roman" w:hAnsi="Times New Roman" w:cs="Times New Roman"/>
                <w:sz w:val="20"/>
                <w:szCs w:val="20"/>
              </w:rPr>
              <w:t>Possible blistering</w:t>
            </w:r>
          </w:p>
        </w:tc>
      </w:tr>
      <w:tr w:rsidR="006756EA" w:rsidRPr="00455FBD" w:rsidTr="00E00C39">
        <w:tc>
          <w:tcPr>
            <w:tcW w:w="2245" w:type="dxa"/>
            <w:vAlign w:val="center"/>
          </w:tcPr>
          <w:p w:rsidR="006756EA" w:rsidRPr="00455FBD" w:rsidRDefault="006756EA" w:rsidP="00EE0E56">
            <w:pPr>
              <w:pStyle w:val="NoSpacing"/>
              <w:rPr>
                <w:rFonts w:ascii="Times New Roman" w:hAnsi="Times New Roman" w:cs="Times New Roman"/>
                <w:sz w:val="20"/>
                <w:szCs w:val="20"/>
              </w:rPr>
            </w:pPr>
            <w:r w:rsidRPr="00455FBD">
              <w:rPr>
                <w:rFonts w:ascii="Times New Roman" w:hAnsi="Times New Roman" w:cs="Times New Roman"/>
                <w:sz w:val="20"/>
                <w:szCs w:val="20"/>
              </w:rPr>
              <w:t>Itching</w:t>
            </w:r>
          </w:p>
        </w:tc>
        <w:tc>
          <w:tcPr>
            <w:tcW w:w="3510" w:type="dxa"/>
            <w:vAlign w:val="center"/>
          </w:tcPr>
          <w:p w:rsidR="006756EA" w:rsidRPr="00455FBD" w:rsidRDefault="006756EA" w:rsidP="00EE0E56">
            <w:pPr>
              <w:pStyle w:val="NoSpacing"/>
              <w:rPr>
                <w:rFonts w:ascii="Times New Roman" w:hAnsi="Times New Roman" w:cs="Times New Roman"/>
                <w:sz w:val="20"/>
                <w:szCs w:val="20"/>
              </w:rPr>
            </w:pPr>
            <w:r w:rsidRPr="00455FBD">
              <w:rPr>
                <w:rFonts w:ascii="Times New Roman" w:hAnsi="Times New Roman" w:cs="Times New Roman"/>
                <w:sz w:val="20"/>
                <w:szCs w:val="20"/>
              </w:rPr>
              <w:t>Possible ulceration in severe cases</w:t>
            </w:r>
          </w:p>
        </w:tc>
      </w:tr>
      <w:tr w:rsidR="006756EA" w:rsidRPr="00455FBD" w:rsidTr="00E00C39">
        <w:tc>
          <w:tcPr>
            <w:tcW w:w="2245" w:type="dxa"/>
            <w:vAlign w:val="center"/>
          </w:tcPr>
          <w:p w:rsidR="006756EA" w:rsidRPr="00455FBD" w:rsidRDefault="006756EA" w:rsidP="00EE0E56">
            <w:pPr>
              <w:pStyle w:val="NoSpacing"/>
              <w:rPr>
                <w:rFonts w:ascii="Times New Roman" w:hAnsi="Times New Roman" w:cs="Times New Roman"/>
                <w:sz w:val="20"/>
                <w:szCs w:val="20"/>
              </w:rPr>
            </w:pPr>
            <w:r w:rsidRPr="00455FBD">
              <w:rPr>
                <w:rFonts w:ascii="Times New Roman" w:hAnsi="Times New Roman" w:cs="Times New Roman"/>
                <w:sz w:val="20"/>
                <w:szCs w:val="20"/>
              </w:rPr>
              <w:t>Inflammation</w:t>
            </w:r>
          </w:p>
        </w:tc>
        <w:tc>
          <w:tcPr>
            <w:tcW w:w="3510" w:type="dxa"/>
            <w:vAlign w:val="center"/>
          </w:tcPr>
          <w:p w:rsidR="006756EA" w:rsidRPr="00455FBD" w:rsidRDefault="006756EA" w:rsidP="00EE0E56">
            <w:pPr>
              <w:pStyle w:val="NoSpacing"/>
              <w:rPr>
                <w:rFonts w:ascii="Times New Roman" w:hAnsi="Times New Roman" w:cs="Times New Roman"/>
                <w:sz w:val="20"/>
                <w:szCs w:val="20"/>
              </w:rPr>
            </w:pPr>
          </w:p>
        </w:tc>
      </w:tr>
    </w:tbl>
    <w:p w:rsidR="006756EA" w:rsidRPr="00455FBD" w:rsidRDefault="006756EA" w:rsidP="006756EA">
      <w:pPr>
        <w:pStyle w:val="NoSpacing"/>
        <w:ind w:left="270"/>
        <w:rPr>
          <w:rFonts w:ascii="Times New Roman" w:hAnsi="Times New Roman" w:cs="Times New Roman"/>
          <w:sz w:val="14"/>
        </w:rPr>
      </w:pPr>
    </w:p>
    <w:p w:rsidR="006756EA" w:rsidRPr="00455FBD" w:rsidRDefault="006756EA" w:rsidP="006756EA">
      <w:pPr>
        <w:pStyle w:val="NoSpacing"/>
        <w:ind w:left="270"/>
        <w:rPr>
          <w:rFonts w:ascii="Times New Roman" w:hAnsi="Times New Roman" w:cs="Times New Roman"/>
          <w:sz w:val="20"/>
          <w:szCs w:val="20"/>
        </w:rPr>
      </w:pPr>
      <w:r w:rsidRPr="00455FBD">
        <w:rPr>
          <w:rStyle w:val="Heading5Char"/>
          <w:rFonts w:ascii="Times New Roman" w:hAnsi="Times New Roman" w:cs="Times New Roman"/>
          <w:b/>
          <w:color w:val="006600"/>
          <w:sz w:val="20"/>
        </w:rPr>
        <w:t>First Aid</w:t>
      </w:r>
      <w:r w:rsidRPr="00455FBD">
        <w:rPr>
          <w:rFonts w:ascii="Times New Roman" w:hAnsi="Times New Roman" w:cs="Times New Roman"/>
          <w:b/>
          <w:sz w:val="20"/>
          <w:szCs w:val="20"/>
        </w:rPr>
        <w:t xml:space="preserve">:  </w:t>
      </w:r>
      <w:r w:rsidR="008016A7">
        <w:rPr>
          <w:rFonts w:ascii="Times New Roman" w:hAnsi="Times New Roman" w:cs="Times New Roman"/>
          <w:sz w:val="20"/>
          <w:szCs w:val="20"/>
        </w:rPr>
        <w:t>Personnel</w:t>
      </w:r>
      <w:r w:rsidRPr="00455FBD">
        <w:rPr>
          <w:rFonts w:ascii="Times New Roman" w:hAnsi="Times New Roman" w:cs="Times New Roman"/>
          <w:sz w:val="20"/>
          <w:szCs w:val="20"/>
        </w:rPr>
        <w:t xml:space="preserve"> suffering from chilblains should:</w:t>
      </w:r>
    </w:p>
    <w:p w:rsidR="006756EA" w:rsidRPr="00455FBD" w:rsidRDefault="006756EA" w:rsidP="00645867">
      <w:pPr>
        <w:pStyle w:val="NoSpacing"/>
        <w:numPr>
          <w:ilvl w:val="0"/>
          <w:numId w:val="22"/>
        </w:numPr>
        <w:rPr>
          <w:rFonts w:ascii="Times New Roman" w:hAnsi="Times New Roman" w:cs="Times New Roman"/>
          <w:sz w:val="20"/>
          <w:szCs w:val="20"/>
        </w:rPr>
      </w:pPr>
      <w:r w:rsidRPr="00455FBD">
        <w:rPr>
          <w:rFonts w:ascii="Times New Roman" w:hAnsi="Times New Roman" w:cs="Times New Roman"/>
          <w:sz w:val="20"/>
          <w:szCs w:val="20"/>
        </w:rPr>
        <w:t>Avoid scratching</w:t>
      </w:r>
    </w:p>
    <w:p w:rsidR="006756EA" w:rsidRPr="00455FBD" w:rsidRDefault="006756EA" w:rsidP="00645867">
      <w:pPr>
        <w:pStyle w:val="NoSpacing"/>
        <w:numPr>
          <w:ilvl w:val="0"/>
          <w:numId w:val="22"/>
        </w:numPr>
        <w:rPr>
          <w:rFonts w:ascii="Times New Roman" w:hAnsi="Times New Roman" w:cs="Times New Roman"/>
          <w:sz w:val="20"/>
          <w:szCs w:val="20"/>
        </w:rPr>
      </w:pPr>
      <w:r w:rsidRPr="00455FBD">
        <w:rPr>
          <w:rFonts w:ascii="Times New Roman" w:hAnsi="Times New Roman" w:cs="Times New Roman"/>
          <w:sz w:val="20"/>
          <w:szCs w:val="20"/>
        </w:rPr>
        <w:t>Slowly warm the skin</w:t>
      </w:r>
    </w:p>
    <w:p w:rsidR="006756EA" w:rsidRPr="00455FBD" w:rsidRDefault="006756EA" w:rsidP="00645867">
      <w:pPr>
        <w:pStyle w:val="NoSpacing"/>
        <w:numPr>
          <w:ilvl w:val="0"/>
          <w:numId w:val="22"/>
        </w:numPr>
        <w:rPr>
          <w:rFonts w:ascii="Times New Roman" w:hAnsi="Times New Roman" w:cs="Times New Roman"/>
          <w:sz w:val="20"/>
          <w:szCs w:val="20"/>
        </w:rPr>
      </w:pPr>
      <w:r w:rsidRPr="00455FBD">
        <w:rPr>
          <w:rFonts w:ascii="Times New Roman" w:hAnsi="Times New Roman" w:cs="Times New Roman"/>
          <w:sz w:val="20"/>
          <w:szCs w:val="20"/>
        </w:rPr>
        <w:t>Use corticosteroid creams to relieve itching and swelling</w:t>
      </w:r>
    </w:p>
    <w:p w:rsidR="006756EA" w:rsidRPr="00455FBD" w:rsidRDefault="006756EA" w:rsidP="00645867">
      <w:pPr>
        <w:pStyle w:val="NoSpacing"/>
        <w:numPr>
          <w:ilvl w:val="0"/>
          <w:numId w:val="22"/>
        </w:numPr>
        <w:rPr>
          <w:rFonts w:ascii="Times New Roman" w:hAnsi="Times New Roman" w:cs="Times New Roman"/>
          <w:sz w:val="20"/>
          <w:szCs w:val="20"/>
        </w:rPr>
      </w:pPr>
      <w:r w:rsidRPr="00455FBD">
        <w:rPr>
          <w:rFonts w:ascii="Times New Roman" w:hAnsi="Times New Roman" w:cs="Times New Roman"/>
          <w:sz w:val="20"/>
          <w:szCs w:val="20"/>
        </w:rPr>
        <w:t>Keep blisters and ulcers clean and covered</w:t>
      </w:r>
    </w:p>
    <w:p w:rsidR="009B2BF1" w:rsidRPr="00455FBD" w:rsidRDefault="009B2BF1" w:rsidP="009B2BF1">
      <w:pPr>
        <w:pStyle w:val="Heading1"/>
        <w:pBdr>
          <w:top w:val="single" w:sz="4" w:space="1" w:color="auto"/>
          <w:left w:val="single" w:sz="4" w:space="4" w:color="auto"/>
          <w:bottom w:val="single" w:sz="4" w:space="1" w:color="auto"/>
          <w:right w:val="single" w:sz="4" w:space="4" w:color="auto"/>
        </w:pBdr>
        <w:shd w:val="clear" w:color="auto" w:fill="F2F2F2" w:themeFill="background1" w:themeFillShade="F2"/>
        <w:rPr>
          <w:rFonts w:ascii="Times New Roman" w:hAnsi="Times New Roman" w:cs="Times New Roman"/>
          <w:b/>
          <w:color w:val="000000" w:themeColor="text1"/>
          <w:sz w:val="24"/>
        </w:rPr>
      </w:pPr>
      <w:bookmarkStart w:id="85" w:name="_Toc523402407"/>
      <w:r w:rsidRPr="00455FBD">
        <w:rPr>
          <w:rFonts w:ascii="Times New Roman" w:hAnsi="Times New Roman" w:cs="Times New Roman"/>
          <w:b/>
          <w:color w:val="000000" w:themeColor="text1"/>
          <w:sz w:val="24"/>
        </w:rPr>
        <w:t>Animals, Plants, and Pest</w:t>
      </w:r>
      <w:r w:rsidR="006051C3">
        <w:rPr>
          <w:rFonts w:ascii="Times New Roman" w:hAnsi="Times New Roman" w:cs="Times New Roman"/>
          <w:b/>
          <w:color w:val="000000" w:themeColor="text1"/>
          <w:sz w:val="24"/>
        </w:rPr>
        <w:t>s – Exposure Risk</w:t>
      </w:r>
      <w:r w:rsidRPr="00455FBD">
        <w:rPr>
          <w:rFonts w:ascii="Times New Roman" w:hAnsi="Times New Roman" w:cs="Times New Roman"/>
          <w:b/>
          <w:color w:val="000000" w:themeColor="text1"/>
          <w:sz w:val="24"/>
        </w:rPr>
        <w:t>s</w:t>
      </w:r>
      <w:bookmarkEnd w:id="85"/>
    </w:p>
    <w:p w:rsidR="00862004" w:rsidRPr="00455FBD" w:rsidRDefault="00862004" w:rsidP="00862004">
      <w:pPr>
        <w:pStyle w:val="NoSpacing"/>
        <w:rPr>
          <w:rFonts w:ascii="Times New Roman" w:hAnsi="Times New Roman" w:cs="Times New Roman"/>
          <w:sz w:val="14"/>
        </w:rPr>
      </w:pPr>
    </w:p>
    <w:p w:rsidR="00E83121" w:rsidRPr="00455FBD" w:rsidRDefault="00E83121" w:rsidP="00862004">
      <w:pPr>
        <w:pStyle w:val="Heading2"/>
        <w:rPr>
          <w:rFonts w:ascii="Times New Roman" w:hAnsi="Times New Roman" w:cs="Times New Roman"/>
          <w:b/>
          <w:color w:val="000000" w:themeColor="text1"/>
          <w:sz w:val="22"/>
        </w:rPr>
      </w:pPr>
      <w:bookmarkStart w:id="86" w:name="_Toc523402408"/>
      <w:r w:rsidRPr="00455FBD">
        <w:rPr>
          <w:rFonts w:ascii="Times New Roman" w:hAnsi="Times New Roman" w:cs="Times New Roman"/>
          <w:b/>
          <w:color w:val="000000" w:themeColor="text1"/>
          <w:sz w:val="22"/>
        </w:rPr>
        <w:t>Tick</w:t>
      </w:r>
      <w:r w:rsidR="00794D80" w:rsidRPr="00455FBD">
        <w:rPr>
          <w:rFonts w:ascii="Times New Roman" w:hAnsi="Times New Roman" w:cs="Times New Roman"/>
          <w:b/>
          <w:color w:val="000000" w:themeColor="text1"/>
          <w:sz w:val="22"/>
        </w:rPr>
        <w:t>s</w:t>
      </w:r>
      <w:bookmarkEnd w:id="86"/>
    </w:p>
    <w:p w:rsidR="00E83121" w:rsidRPr="00455FBD" w:rsidRDefault="00E83121" w:rsidP="009B2BF1">
      <w:pPr>
        <w:pStyle w:val="NoSpacing"/>
        <w:ind w:left="270"/>
        <w:rPr>
          <w:rFonts w:ascii="Times New Roman" w:hAnsi="Times New Roman" w:cs="Times New Roman"/>
          <w:sz w:val="20"/>
          <w:szCs w:val="20"/>
        </w:rPr>
      </w:pPr>
      <w:r w:rsidRPr="00455FBD">
        <w:rPr>
          <w:rFonts w:ascii="Times New Roman" w:hAnsi="Times New Roman" w:cs="Times New Roman"/>
          <w:sz w:val="20"/>
          <w:szCs w:val="20"/>
        </w:rPr>
        <w:t xml:space="preserve">Tick-borne illnesses (e.g., </w:t>
      </w:r>
      <w:r w:rsidRPr="00455FBD">
        <w:rPr>
          <w:rFonts w:ascii="Times New Roman" w:hAnsi="Times New Roman" w:cs="Times New Roman"/>
          <w:i/>
          <w:sz w:val="20"/>
          <w:szCs w:val="20"/>
        </w:rPr>
        <w:t xml:space="preserve">Rocky Mountain </w:t>
      </w:r>
      <w:r w:rsidR="00E00C39" w:rsidRPr="00455FBD">
        <w:rPr>
          <w:rFonts w:ascii="Times New Roman" w:hAnsi="Times New Roman" w:cs="Times New Roman"/>
          <w:i/>
          <w:sz w:val="20"/>
          <w:szCs w:val="20"/>
        </w:rPr>
        <w:t>S</w:t>
      </w:r>
      <w:r w:rsidRPr="00455FBD">
        <w:rPr>
          <w:rFonts w:ascii="Times New Roman" w:hAnsi="Times New Roman" w:cs="Times New Roman"/>
          <w:i/>
          <w:sz w:val="20"/>
          <w:szCs w:val="20"/>
        </w:rPr>
        <w:t xml:space="preserve">potted </w:t>
      </w:r>
      <w:r w:rsidR="00E00C39" w:rsidRPr="00455FBD">
        <w:rPr>
          <w:rFonts w:ascii="Times New Roman" w:hAnsi="Times New Roman" w:cs="Times New Roman"/>
          <w:i/>
          <w:sz w:val="20"/>
          <w:szCs w:val="20"/>
        </w:rPr>
        <w:t>F</w:t>
      </w:r>
      <w:r w:rsidRPr="00455FBD">
        <w:rPr>
          <w:rFonts w:ascii="Times New Roman" w:hAnsi="Times New Roman" w:cs="Times New Roman"/>
          <w:i/>
          <w:sz w:val="20"/>
          <w:szCs w:val="20"/>
        </w:rPr>
        <w:t>ever</w:t>
      </w:r>
      <w:r w:rsidRPr="00455FBD">
        <w:rPr>
          <w:rFonts w:ascii="Times New Roman" w:hAnsi="Times New Roman" w:cs="Times New Roman"/>
          <w:sz w:val="20"/>
          <w:szCs w:val="20"/>
        </w:rPr>
        <w:t xml:space="preserve">) are transmitted to people by bacteria from bites of infected deer (blacklegged) ticks. </w:t>
      </w:r>
    </w:p>
    <w:p w:rsidR="00E83121" w:rsidRPr="00455FBD" w:rsidRDefault="00E83121" w:rsidP="00645867">
      <w:pPr>
        <w:pStyle w:val="NoSpacing"/>
        <w:numPr>
          <w:ilvl w:val="0"/>
          <w:numId w:val="70"/>
        </w:numPr>
        <w:rPr>
          <w:rFonts w:ascii="Times New Roman" w:hAnsi="Times New Roman" w:cs="Times New Roman"/>
          <w:sz w:val="20"/>
          <w:szCs w:val="20"/>
        </w:rPr>
      </w:pPr>
      <w:r w:rsidRPr="00455FBD">
        <w:rPr>
          <w:rFonts w:ascii="Times New Roman" w:hAnsi="Times New Roman" w:cs="Times New Roman"/>
          <w:color w:val="FF0000"/>
          <w:sz w:val="20"/>
          <w:szCs w:val="20"/>
        </w:rPr>
        <w:t>Lyme disease.</w:t>
      </w:r>
    </w:p>
    <w:p w:rsidR="00E83121" w:rsidRPr="00455FBD" w:rsidRDefault="00E83121" w:rsidP="00645867">
      <w:pPr>
        <w:pStyle w:val="NoSpacing"/>
        <w:numPr>
          <w:ilvl w:val="1"/>
          <w:numId w:val="70"/>
        </w:numPr>
        <w:rPr>
          <w:rFonts w:ascii="Times New Roman" w:hAnsi="Times New Roman" w:cs="Times New Roman"/>
          <w:sz w:val="20"/>
          <w:szCs w:val="20"/>
        </w:rPr>
      </w:pPr>
      <w:r w:rsidRPr="00455FBD">
        <w:rPr>
          <w:rFonts w:ascii="Times New Roman" w:hAnsi="Times New Roman" w:cs="Times New Roman"/>
          <w:sz w:val="20"/>
          <w:szCs w:val="20"/>
        </w:rPr>
        <w:t>Most, but not all, victims will develop a “</w:t>
      </w:r>
      <w:r w:rsidRPr="00455FBD">
        <w:rPr>
          <w:rFonts w:ascii="Times New Roman" w:hAnsi="Times New Roman" w:cs="Times New Roman"/>
          <w:i/>
          <w:sz w:val="20"/>
          <w:szCs w:val="20"/>
        </w:rPr>
        <w:t>bulls-eye</w:t>
      </w:r>
      <w:r w:rsidRPr="00455FBD">
        <w:rPr>
          <w:rFonts w:ascii="Times New Roman" w:hAnsi="Times New Roman" w:cs="Times New Roman"/>
          <w:sz w:val="20"/>
          <w:szCs w:val="20"/>
        </w:rPr>
        <w:t xml:space="preserve">” rash. </w:t>
      </w:r>
    </w:p>
    <w:p w:rsidR="00E83121" w:rsidRPr="00455FBD" w:rsidRDefault="00E83121" w:rsidP="00645867">
      <w:pPr>
        <w:pStyle w:val="NoSpacing"/>
        <w:numPr>
          <w:ilvl w:val="1"/>
          <w:numId w:val="70"/>
        </w:numPr>
        <w:rPr>
          <w:rFonts w:ascii="Times New Roman" w:hAnsi="Times New Roman" w:cs="Times New Roman"/>
          <w:sz w:val="20"/>
          <w:szCs w:val="20"/>
        </w:rPr>
      </w:pPr>
      <w:r w:rsidRPr="00455FBD">
        <w:rPr>
          <w:rFonts w:ascii="Times New Roman" w:hAnsi="Times New Roman" w:cs="Times New Roman"/>
          <w:sz w:val="20"/>
          <w:szCs w:val="20"/>
        </w:rPr>
        <w:t xml:space="preserve">Other signs and symptoms may be non-specific and similar to flu-like symptoms such as fever, lymph node swelling, neck stiffness, generalized fatigue, headaches, migrating joint aches, or muscle aches. </w:t>
      </w:r>
    </w:p>
    <w:p w:rsidR="00E83121" w:rsidRPr="00455FBD" w:rsidRDefault="00E83121" w:rsidP="00645867">
      <w:pPr>
        <w:pStyle w:val="NoSpacing"/>
        <w:numPr>
          <w:ilvl w:val="1"/>
          <w:numId w:val="70"/>
        </w:numPr>
        <w:rPr>
          <w:rFonts w:ascii="Times New Roman" w:hAnsi="Times New Roman" w:cs="Times New Roman"/>
          <w:sz w:val="20"/>
          <w:szCs w:val="20"/>
        </w:rPr>
      </w:pPr>
      <w:r w:rsidRPr="00455FBD">
        <w:rPr>
          <w:rFonts w:ascii="Times New Roman" w:hAnsi="Times New Roman" w:cs="Times New Roman"/>
          <w:sz w:val="20"/>
          <w:szCs w:val="20"/>
        </w:rPr>
        <w:t xml:space="preserve">You are at increased risk if your work outdoors involves construction, landscaping, forestry, brush clearing, land surveying, farming, railroads, oil fields, utility lines, or park and wildlife management. </w:t>
      </w:r>
    </w:p>
    <w:p w:rsidR="00E83121" w:rsidRPr="00455FBD" w:rsidRDefault="00E83121" w:rsidP="009B2BF1">
      <w:pPr>
        <w:pStyle w:val="Heading3"/>
        <w:ind w:left="630"/>
        <w:rPr>
          <w:rFonts w:ascii="Times New Roman" w:hAnsi="Times New Roman" w:cs="Times New Roman"/>
          <w:b/>
          <w:color w:val="000000" w:themeColor="text1"/>
          <w:sz w:val="20"/>
        </w:rPr>
      </w:pPr>
      <w:bookmarkStart w:id="87" w:name="_Toc523402409"/>
      <w:r w:rsidRPr="00455FBD">
        <w:rPr>
          <w:rFonts w:ascii="Times New Roman" w:hAnsi="Times New Roman" w:cs="Times New Roman"/>
          <w:b/>
          <w:color w:val="006600"/>
          <w:sz w:val="20"/>
        </w:rPr>
        <w:t>P</w:t>
      </w:r>
      <w:r w:rsidR="00262CF4" w:rsidRPr="00455FBD">
        <w:rPr>
          <w:rFonts w:ascii="Times New Roman" w:hAnsi="Times New Roman" w:cs="Times New Roman"/>
          <w:b/>
          <w:color w:val="006600"/>
          <w:sz w:val="20"/>
        </w:rPr>
        <w:t>rotective measures</w:t>
      </w:r>
      <w:bookmarkEnd w:id="87"/>
    </w:p>
    <w:p w:rsidR="00E83121" w:rsidRPr="00455FBD" w:rsidRDefault="00E83121" w:rsidP="00645867">
      <w:pPr>
        <w:pStyle w:val="NoSpacing"/>
        <w:numPr>
          <w:ilvl w:val="0"/>
          <w:numId w:val="71"/>
        </w:numPr>
        <w:rPr>
          <w:rFonts w:ascii="Times New Roman" w:hAnsi="Times New Roman" w:cs="Times New Roman"/>
          <w:sz w:val="20"/>
          <w:szCs w:val="20"/>
        </w:rPr>
      </w:pPr>
      <w:r w:rsidRPr="00455FBD">
        <w:rPr>
          <w:rFonts w:ascii="Times New Roman" w:hAnsi="Times New Roman" w:cs="Times New Roman"/>
          <w:sz w:val="20"/>
          <w:szCs w:val="20"/>
        </w:rPr>
        <w:t>Wear light-colored clothes to see ticks more easily.</w:t>
      </w:r>
    </w:p>
    <w:p w:rsidR="00E83121" w:rsidRPr="00455FBD" w:rsidRDefault="00E83121" w:rsidP="00645867">
      <w:pPr>
        <w:pStyle w:val="NoSpacing"/>
        <w:numPr>
          <w:ilvl w:val="0"/>
          <w:numId w:val="71"/>
        </w:numPr>
        <w:rPr>
          <w:rFonts w:ascii="Times New Roman" w:hAnsi="Times New Roman" w:cs="Times New Roman"/>
          <w:sz w:val="20"/>
          <w:szCs w:val="20"/>
        </w:rPr>
      </w:pPr>
      <w:r w:rsidRPr="00455FBD">
        <w:rPr>
          <w:rFonts w:ascii="Times New Roman" w:hAnsi="Times New Roman" w:cs="Times New Roman"/>
          <w:sz w:val="20"/>
          <w:szCs w:val="20"/>
        </w:rPr>
        <w:t>Wear long sleeves; tuck pant legs into socks or boots.</w:t>
      </w:r>
    </w:p>
    <w:p w:rsidR="00E83121" w:rsidRPr="00455FBD" w:rsidRDefault="00E83121" w:rsidP="00645867">
      <w:pPr>
        <w:pStyle w:val="NoSpacing"/>
        <w:numPr>
          <w:ilvl w:val="0"/>
          <w:numId w:val="71"/>
        </w:numPr>
        <w:rPr>
          <w:rFonts w:ascii="Times New Roman" w:hAnsi="Times New Roman" w:cs="Times New Roman"/>
          <w:sz w:val="20"/>
          <w:szCs w:val="20"/>
        </w:rPr>
      </w:pPr>
      <w:r w:rsidRPr="00455FBD">
        <w:rPr>
          <w:rFonts w:ascii="Times New Roman" w:hAnsi="Times New Roman" w:cs="Times New Roman"/>
          <w:sz w:val="20"/>
          <w:szCs w:val="20"/>
        </w:rPr>
        <w:t>Wear high boots or closed shoes that cover your feet completely.</w:t>
      </w:r>
    </w:p>
    <w:p w:rsidR="00E83121" w:rsidRPr="00455FBD" w:rsidRDefault="00E83121" w:rsidP="00645867">
      <w:pPr>
        <w:pStyle w:val="NoSpacing"/>
        <w:numPr>
          <w:ilvl w:val="0"/>
          <w:numId w:val="71"/>
        </w:numPr>
        <w:rPr>
          <w:rFonts w:ascii="Times New Roman" w:hAnsi="Times New Roman" w:cs="Times New Roman"/>
          <w:sz w:val="20"/>
          <w:szCs w:val="20"/>
        </w:rPr>
      </w:pPr>
      <w:r w:rsidRPr="00455FBD">
        <w:rPr>
          <w:rFonts w:ascii="Times New Roman" w:hAnsi="Times New Roman" w:cs="Times New Roman"/>
          <w:sz w:val="20"/>
          <w:szCs w:val="20"/>
        </w:rPr>
        <w:lastRenderedPageBreak/>
        <w:t>Wear a hat.</w:t>
      </w:r>
    </w:p>
    <w:p w:rsidR="00E83121" w:rsidRPr="00455FBD" w:rsidRDefault="00E83121" w:rsidP="00645867">
      <w:pPr>
        <w:pStyle w:val="NoSpacing"/>
        <w:numPr>
          <w:ilvl w:val="0"/>
          <w:numId w:val="71"/>
        </w:numPr>
        <w:rPr>
          <w:rFonts w:ascii="Times New Roman" w:hAnsi="Times New Roman" w:cs="Times New Roman"/>
          <w:sz w:val="20"/>
          <w:szCs w:val="20"/>
        </w:rPr>
      </w:pPr>
      <w:r w:rsidRPr="00455FBD">
        <w:rPr>
          <w:rFonts w:ascii="Times New Roman" w:hAnsi="Times New Roman" w:cs="Times New Roman"/>
          <w:sz w:val="20"/>
          <w:szCs w:val="20"/>
        </w:rPr>
        <w:t>Use tick repellants, but not on your face.</w:t>
      </w:r>
    </w:p>
    <w:p w:rsidR="00E83121" w:rsidRPr="00455FBD" w:rsidRDefault="00E83121" w:rsidP="00645867">
      <w:pPr>
        <w:pStyle w:val="NoSpacing"/>
        <w:numPr>
          <w:ilvl w:val="0"/>
          <w:numId w:val="71"/>
        </w:numPr>
        <w:rPr>
          <w:rFonts w:ascii="Times New Roman" w:hAnsi="Times New Roman" w:cs="Times New Roman"/>
          <w:sz w:val="20"/>
          <w:szCs w:val="20"/>
        </w:rPr>
      </w:pPr>
      <w:r w:rsidRPr="00455FBD">
        <w:rPr>
          <w:rFonts w:ascii="Times New Roman" w:hAnsi="Times New Roman" w:cs="Times New Roman"/>
          <w:sz w:val="20"/>
          <w:szCs w:val="20"/>
        </w:rPr>
        <w:t>Shower after work. Wash and dry your work clothes at high temperature.</w:t>
      </w:r>
    </w:p>
    <w:p w:rsidR="00E83121" w:rsidRPr="00455FBD" w:rsidRDefault="00E83121" w:rsidP="00645867">
      <w:pPr>
        <w:pStyle w:val="NoSpacing"/>
        <w:numPr>
          <w:ilvl w:val="0"/>
          <w:numId w:val="71"/>
        </w:numPr>
        <w:rPr>
          <w:rFonts w:ascii="Times New Roman" w:hAnsi="Times New Roman" w:cs="Times New Roman"/>
          <w:sz w:val="20"/>
          <w:szCs w:val="20"/>
        </w:rPr>
      </w:pPr>
      <w:r w:rsidRPr="00455FBD">
        <w:rPr>
          <w:rFonts w:ascii="Times New Roman" w:hAnsi="Times New Roman" w:cs="Times New Roman"/>
          <w:sz w:val="20"/>
          <w:szCs w:val="20"/>
        </w:rPr>
        <w:t>Examine your body for ticks after work. Remove any attached ticks promptly and carefully with fine-tipped tweezers by gripping the tick. Do not use petroleum jelly, a hot match, or nail polish to remove the tick.</w:t>
      </w:r>
    </w:p>
    <w:p w:rsidR="00E83121" w:rsidRPr="00455FBD" w:rsidRDefault="00B75120" w:rsidP="009B2BF1">
      <w:pPr>
        <w:pStyle w:val="Heading2"/>
        <w:rPr>
          <w:rFonts w:ascii="Times New Roman" w:hAnsi="Times New Roman" w:cs="Times New Roman"/>
          <w:b/>
          <w:color w:val="000000" w:themeColor="text1"/>
          <w:sz w:val="22"/>
        </w:rPr>
      </w:pPr>
      <w:bookmarkStart w:id="88" w:name="_Toc523402410"/>
      <w:r w:rsidRPr="00455FBD">
        <w:rPr>
          <w:rFonts w:ascii="Times New Roman" w:hAnsi="Times New Roman" w:cs="Times New Roman"/>
          <w:b/>
          <w:color w:val="000000" w:themeColor="text1"/>
          <w:sz w:val="22"/>
        </w:rPr>
        <w:t>Mosquito</w:t>
      </w:r>
      <w:r w:rsidR="004F025A">
        <w:rPr>
          <w:rFonts w:ascii="Times New Roman" w:hAnsi="Times New Roman" w:cs="Times New Roman"/>
          <w:b/>
          <w:color w:val="000000" w:themeColor="text1"/>
          <w:sz w:val="22"/>
        </w:rPr>
        <w:t>e</w:t>
      </w:r>
      <w:r w:rsidRPr="00455FBD">
        <w:rPr>
          <w:rFonts w:ascii="Times New Roman" w:hAnsi="Times New Roman" w:cs="Times New Roman"/>
          <w:b/>
          <w:color w:val="000000" w:themeColor="text1"/>
          <w:sz w:val="22"/>
        </w:rPr>
        <w:t>s</w:t>
      </w:r>
      <w:bookmarkEnd w:id="88"/>
    </w:p>
    <w:p w:rsidR="00BB23B3" w:rsidRPr="00455FBD" w:rsidRDefault="00E83121" w:rsidP="008458C0">
      <w:pPr>
        <w:pStyle w:val="NoSpacing"/>
        <w:ind w:left="270"/>
        <w:rPr>
          <w:rFonts w:ascii="Times New Roman" w:hAnsi="Times New Roman" w:cs="Times New Roman"/>
          <w:sz w:val="20"/>
          <w:szCs w:val="20"/>
        </w:rPr>
      </w:pPr>
      <w:bookmarkStart w:id="89" w:name="_Toc523402411"/>
      <w:r w:rsidRPr="00455FBD">
        <w:rPr>
          <w:rStyle w:val="Heading3Char"/>
          <w:rFonts w:ascii="Times New Roman" w:hAnsi="Times New Roman" w:cs="Times New Roman"/>
          <w:b/>
          <w:i/>
          <w:color w:val="FF0000"/>
          <w:sz w:val="20"/>
        </w:rPr>
        <w:t>West Nile</w:t>
      </w:r>
      <w:bookmarkEnd w:id="89"/>
      <w:r w:rsidRPr="00455FBD">
        <w:rPr>
          <w:rFonts w:ascii="Times New Roman" w:hAnsi="Times New Roman" w:cs="Times New Roman"/>
          <w:sz w:val="20"/>
          <w:szCs w:val="20"/>
        </w:rPr>
        <w:t xml:space="preserve"> virus is transmitted by the bite of an infected mosquito. </w:t>
      </w:r>
    </w:p>
    <w:p w:rsidR="00BB23B3" w:rsidRDefault="00BB23B3" w:rsidP="00BB23B3">
      <w:pPr>
        <w:pStyle w:val="NoSpacing"/>
        <w:rPr>
          <w:rFonts w:ascii="Times New Roman" w:hAnsi="Times New Roman" w:cs="Times New Roman"/>
          <w:sz w:val="14"/>
          <w:szCs w:val="20"/>
        </w:rPr>
      </w:pPr>
    </w:p>
    <w:p w:rsidR="006051C3" w:rsidRPr="006051C3" w:rsidRDefault="006051C3" w:rsidP="006051C3">
      <w:pPr>
        <w:pStyle w:val="Heading4"/>
        <w:ind w:left="270"/>
        <w:rPr>
          <w:rFonts w:ascii="Times New Roman" w:hAnsi="Times New Roman" w:cs="Times New Roman"/>
          <w:b/>
          <w:i w:val="0"/>
          <w:color w:val="000000" w:themeColor="text1"/>
          <w:sz w:val="20"/>
        </w:rPr>
      </w:pPr>
      <w:r w:rsidRPr="006051C3">
        <w:rPr>
          <w:rFonts w:ascii="Times New Roman" w:hAnsi="Times New Roman" w:cs="Times New Roman"/>
          <w:b/>
          <w:i w:val="0"/>
          <w:color w:val="000000" w:themeColor="text1"/>
          <w:sz w:val="20"/>
        </w:rPr>
        <w:t>Mild symptoms</w:t>
      </w:r>
    </w:p>
    <w:tbl>
      <w:tblPr>
        <w:tblW w:w="0" w:type="auto"/>
        <w:tblInd w:w="2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5"/>
        <w:gridCol w:w="5310"/>
      </w:tblGrid>
      <w:tr w:rsidR="00BB23B3" w:rsidRPr="00455FBD" w:rsidTr="009B2BF1">
        <w:tc>
          <w:tcPr>
            <w:tcW w:w="1885" w:type="dxa"/>
            <w:vAlign w:val="center"/>
          </w:tcPr>
          <w:p w:rsidR="00BB23B3" w:rsidRPr="00455FBD" w:rsidRDefault="00BB23B3" w:rsidP="00BB23B3">
            <w:pPr>
              <w:pStyle w:val="NoSpacing"/>
              <w:rPr>
                <w:rFonts w:ascii="Times New Roman" w:hAnsi="Times New Roman" w:cs="Times New Roman"/>
                <w:sz w:val="20"/>
              </w:rPr>
            </w:pPr>
            <w:r w:rsidRPr="00455FBD">
              <w:rPr>
                <w:rFonts w:ascii="Times New Roman" w:hAnsi="Times New Roman" w:cs="Times New Roman"/>
                <w:sz w:val="20"/>
              </w:rPr>
              <w:t>Fever</w:t>
            </w:r>
          </w:p>
        </w:tc>
        <w:tc>
          <w:tcPr>
            <w:tcW w:w="5310" w:type="dxa"/>
            <w:vAlign w:val="center"/>
          </w:tcPr>
          <w:p w:rsidR="00BB23B3" w:rsidRPr="00455FBD" w:rsidRDefault="00BB23B3" w:rsidP="00BB23B3">
            <w:pPr>
              <w:pStyle w:val="NoSpacing"/>
              <w:rPr>
                <w:rFonts w:ascii="Times New Roman" w:hAnsi="Times New Roman" w:cs="Times New Roman"/>
                <w:sz w:val="20"/>
              </w:rPr>
            </w:pPr>
            <w:r w:rsidRPr="00455FBD">
              <w:rPr>
                <w:rFonts w:ascii="Times New Roman" w:hAnsi="Times New Roman" w:cs="Times New Roman"/>
                <w:sz w:val="20"/>
              </w:rPr>
              <w:t>Occasionally with a skin rash on the trunk of the body</w:t>
            </w:r>
          </w:p>
        </w:tc>
      </w:tr>
      <w:tr w:rsidR="00BB23B3" w:rsidRPr="00455FBD" w:rsidTr="009B2BF1">
        <w:tc>
          <w:tcPr>
            <w:tcW w:w="1885" w:type="dxa"/>
            <w:vAlign w:val="center"/>
          </w:tcPr>
          <w:p w:rsidR="00BB23B3" w:rsidRPr="00455FBD" w:rsidRDefault="00BB23B3" w:rsidP="00BB23B3">
            <w:pPr>
              <w:pStyle w:val="NoSpacing"/>
              <w:rPr>
                <w:rFonts w:ascii="Times New Roman" w:hAnsi="Times New Roman" w:cs="Times New Roman"/>
                <w:sz w:val="20"/>
              </w:rPr>
            </w:pPr>
            <w:r w:rsidRPr="00455FBD">
              <w:rPr>
                <w:rFonts w:ascii="Times New Roman" w:hAnsi="Times New Roman" w:cs="Times New Roman"/>
                <w:sz w:val="20"/>
              </w:rPr>
              <w:t>Headache</w:t>
            </w:r>
          </w:p>
        </w:tc>
        <w:tc>
          <w:tcPr>
            <w:tcW w:w="5310" w:type="dxa"/>
            <w:vAlign w:val="center"/>
          </w:tcPr>
          <w:p w:rsidR="00BB23B3" w:rsidRPr="00455FBD" w:rsidRDefault="00BB23B3" w:rsidP="00BB23B3">
            <w:pPr>
              <w:pStyle w:val="NoSpacing"/>
              <w:rPr>
                <w:rFonts w:ascii="Times New Roman" w:hAnsi="Times New Roman" w:cs="Times New Roman"/>
                <w:sz w:val="20"/>
              </w:rPr>
            </w:pPr>
            <w:r w:rsidRPr="00455FBD">
              <w:rPr>
                <w:rFonts w:ascii="Times New Roman" w:hAnsi="Times New Roman" w:cs="Times New Roman"/>
                <w:sz w:val="20"/>
              </w:rPr>
              <w:t>Occasionally swollen lymph glands</w:t>
            </w:r>
          </w:p>
        </w:tc>
      </w:tr>
      <w:tr w:rsidR="00BB23B3" w:rsidRPr="00455FBD" w:rsidTr="009B2BF1">
        <w:tc>
          <w:tcPr>
            <w:tcW w:w="1885" w:type="dxa"/>
            <w:vAlign w:val="center"/>
          </w:tcPr>
          <w:p w:rsidR="00BB23B3" w:rsidRPr="00455FBD" w:rsidRDefault="00BB23B3" w:rsidP="00BB23B3">
            <w:pPr>
              <w:pStyle w:val="NoSpacing"/>
              <w:rPr>
                <w:rFonts w:ascii="Times New Roman" w:hAnsi="Times New Roman" w:cs="Times New Roman"/>
                <w:sz w:val="20"/>
              </w:rPr>
            </w:pPr>
            <w:r w:rsidRPr="00455FBD">
              <w:rPr>
                <w:rFonts w:ascii="Times New Roman" w:hAnsi="Times New Roman" w:cs="Times New Roman"/>
                <w:sz w:val="20"/>
              </w:rPr>
              <w:t>Body aches</w:t>
            </w:r>
          </w:p>
        </w:tc>
        <w:tc>
          <w:tcPr>
            <w:tcW w:w="5310" w:type="dxa"/>
            <w:vAlign w:val="center"/>
          </w:tcPr>
          <w:p w:rsidR="00BB23B3" w:rsidRPr="00455FBD" w:rsidRDefault="00BB23B3" w:rsidP="00BB23B3">
            <w:pPr>
              <w:pStyle w:val="NoSpacing"/>
              <w:rPr>
                <w:rFonts w:ascii="Times New Roman" w:hAnsi="Times New Roman" w:cs="Times New Roman"/>
                <w:sz w:val="20"/>
              </w:rPr>
            </w:pPr>
          </w:p>
        </w:tc>
      </w:tr>
    </w:tbl>
    <w:p w:rsidR="00BB23B3" w:rsidRDefault="00BB23B3" w:rsidP="00E83121">
      <w:pPr>
        <w:pStyle w:val="NoSpacing"/>
        <w:ind w:left="270"/>
        <w:rPr>
          <w:rFonts w:ascii="Times New Roman" w:hAnsi="Times New Roman" w:cs="Times New Roman"/>
          <w:sz w:val="14"/>
          <w:szCs w:val="20"/>
        </w:rPr>
      </w:pPr>
    </w:p>
    <w:p w:rsidR="006051C3" w:rsidRPr="006051C3" w:rsidRDefault="006051C3" w:rsidP="006051C3">
      <w:pPr>
        <w:pStyle w:val="Heading4"/>
        <w:ind w:left="270"/>
        <w:rPr>
          <w:rFonts w:ascii="Times New Roman" w:hAnsi="Times New Roman" w:cs="Times New Roman"/>
          <w:b/>
          <w:i w:val="0"/>
          <w:color w:val="000000" w:themeColor="text1"/>
          <w:sz w:val="20"/>
        </w:rPr>
      </w:pPr>
      <w:r w:rsidRPr="006051C3">
        <w:rPr>
          <w:rFonts w:ascii="Times New Roman" w:hAnsi="Times New Roman" w:cs="Times New Roman"/>
          <w:b/>
          <w:i w:val="0"/>
          <w:color w:val="000000" w:themeColor="text1"/>
          <w:sz w:val="20"/>
        </w:rPr>
        <w:t>Severe symptoms</w:t>
      </w:r>
    </w:p>
    <w:tbl>
      <w:tblPr>
        <w:tblW w:w="0" w:type="auto"/>
        <w:tblInd w:w="2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5"/>
        <w:gridCol w:w="1890"/>
        <w:gridCol w:w="3420"/>
      </w:tblGrid>
      <w:tr w:rsidR="00BB23B3" w:rsidRPr="00455FBD" w:rsidTr="009B2BF1">
        <w:tc>
          <w:tcPr>
            <w:tcW w:w="1885" w:type="dxa"/>
          </w:tcPr>
          <w:p w:rsidR="00BB23B3" w:rsidRPr="00455FBD" w:rsidRDefault="00BB23B3" w:rsidP="00E83121">
            <w:pPr>
              <w:pStyle w:val="NoSpacing"/>
              <w:rPr>
                <w:rFonts w:ascii="Times New Roman" w:hAnsi="Times New Roman" w:cs="Times New Roman"/>
                <w:sz w:val="20"/>
              </w:rPr>
            </w:pPr>
            <w:r w:rsidRPr="00455FBD">
              <w:rPr>
                <w:rFonts w:ascii="Times New Roman" w:hAnsi="Times New Roman" w:cs="Times New Roman"/>
                <w:sz w:val="20"/>
              </w:rPr>
              <w:t>Headache</w:t>
            </w:r>
          </w:p>
        </w:tc>
        <w:tc>
          <w:tcPr>
            <w:tcW w:w="1890" w:type="dxa"/>
          </w:tcPr>
          <w:p w:rsidR="00BB23B3" w:rsidRPr="00455FBD" w:rsidRDefault="00BB23B3" w:rsidP="00E83121">
            <w:pPr>
              <w:pStyle w:val="NoSpacing"/>
              <w:rPr>
                <w:rFonts w:ascii="Times New Roman" w:hAnsi="Times New Roman" w:cs="Times New Roman"/>
                <w:sz w:val="20"/>
              </w:rPr>
            </w:pPr>
            <w:r w:rsidRPr="00455FBD">
              <w:rPr>
                <w:rFonts w:ascii="Times New Roman" w:hAnsi="Times New Roman" w:cs="Times New Roman"/>
                <w:sz w:val="20"/>
              </w:rPr>
              <w:t>Stupor</w:t>
            </w:r>
          </w:p>
        </w:tc>
        <w:tc>
          <w:tcPr>
            <w:tcW w:w="3420" w:type="dxa"/>
          </w:tcPr>
          <w:p w:rsidR="00BB23B3" w:rsidRPr="00455FBD" w:rsidRDefault="00BB23B3" w:rsidP="00E83121">
            <w:pPr>
              <w:pStyle w:val="NoSpacing"/>
              <w:rPr>
                <w:rFonts w:ascii="Times New Roman" w:hAnsi="Times New Roman" w:cs="Times New Roman"/>
                <w:sz w:val="20"/>
              </w:rPr>
            </w:pPr>
            <w:r w:rsidRPr="00455FBD">
              <w:rPr>
                <w:rFonts w:ascii="Times New Roman" w:hAnsi="Times New Roman" w:cs="Times New Roman"/>
                <w:sz w:val="20"/>
              </w:rPr>
              <w:t>Tremors</w:t>
            </w:r>
          </w:p>
        </w:tc>
      </w:tr>
      <w:tr w:rsidR="00BB23B3" w:rsidRPr="00455FBD" w:rsidTr="009B2BF1">
        <w:tc>
          <w:tcPr>
            <w:tcW w:w="1885" w:type="dxa"/>
          </w:tcPr>
          <w:p w:rsidR="00BB23B3" w:rsidRPr="00455FBD" w:rsidRDefault="00BB23B3" w:rsidP="00E83121">
            <w:pPr>
              <w:pStyle w:val="NoSpacing"/>
              <w:rPr>
                <w:rFonts w:ascii="Times New Roman" w:hAnsi="Times New Roman" w:cs="Times New Roman"/>
                <w:sz w:val="20"/>
              </w:rPr>
            </w:pPr>
            <w:r w:rsidRPr="00455FBD">
              <w:rPr>
                <w:rFonts w:ascii="Times New Roman" w:hAnsi="Times New Roman" w:cs="Times New Roman"/>
                <w:sz w:val="20"/>
              </w:rPr>
              <w:t>High fever</w:t>
            </w:r>
          </w:p>
        </w:tc>
        <w:tc>
          <w:tcPr>
            <w:tcW w:w="1890" w:type="dxa"/>
          </w:tcPr>
          <w:p w:rsidR="00BB23B3" w:rsidRPr="00455FBD" w:rsidRDefault="00BB23B3" w:rsidP="00E83121">
            <w:pPr>
              <w:pStyle w:val="NoSpacing"/>
              <w:rPr>
                <w:rFonts w:ascii="Times New Roman" w:hAnsi="Times New Roman" w:cs="Times New Roman"/>
                <w:sz w:val="20"/>
              </w:rPr>
            </w:pPr>
            <w:r w:rsidRPr="00455FBD">
              <w:rPr>
                <w:rFonts w:ascii="Times New Roman" w:hAnsi="Times New Roman" w:cs="Times New Roman"/>
                <w:sz w:val="20"/>
              </w:rPr>
              <w:t>Disorientation</w:t>
            </w:r>
          </w:p>
        </w:tc>
        <w:tc>
          <w:tcPr>
            <w:tcW w:w="3420" w:type="dxa"/>
          </w:tcPr>
          <w:p w:rsidR="00BB23B3" w:rsidRPr="00455FBD" w:rsidRDefault="00BB23B3" w:rsidP="00E83121">
            <w:pPr>
              <w:pStyle w:val="NoSpacing"/>
              <w:rPr>
                <w:rFonts w:ascii="Times New Roman" w:hAnsi="Times New Roman" w:cs="Times New Roman"/>
                <w:sz w:val="20"/>
              </w:rPr>
            </w:pPr>
            <w:r w:rsidRPr="00455FBD">
              <w:rPr>
                <w:rFonts w:ascii="Times New Roman" w:hAnsi="Times New Roman" w:cs="Times New Roman"/>
                <w:sz w:val="20"/>
              </w:rPr>
              <w:t>Convulsions</w:t>
            </w:r>
          </w:p>
        </w:tc>
      </w:tr>
      <w:tr w:rsidR="00BB23B3" w:rsidRPr="00455FBD" w:rsidTr="009B2BF1">
        <w:tc>
          <w:tcPr>
            <w:tcW w:w="1885" w:type="dxa"/>
          </w:tcPr>
          <w:p w:rsidR="00BB23B3" w:rsidRPr="00455FBD" w:rsidRDefault="00BB23B3" w:rsidP="00BB23B3">
            <w:pPr>
              <w:pStyle w:val="NoSpacing"/>
              <w:rPr>
                <w:rFonts w:ascii="Times New Roman" w:hAnsi="Times New Roman" w:cs="Times New Roman"/>
                <w:sz w:val="20"/>
              </w:rPr>
            </w:pPr>
            <w:r w:rsidRPr="00455FBD">
              <w:rPr>
                <w:rFonts w:ascii="Times New Roman" w:hAnsi="Times New Roman" w:cs="Times New Roman"/>
                <w:sz w:val="20"/>
              </w:rPr>
              <w:t>Neck stiffness</w:t>
            </w:r>
          </w:p>
        </w:tc>
        <w:tc>
          <w:tcPr>
            <w:tcW w:w="1890" w:type="dxa"/>
          </w:tcPr>
          <w:p w:rsidR="00BB23B3" w:rsidRPr="00455FBD" w:rsidRDefault="00BB23B3" w:rsidP="00E83121">
            <w:pPr>
              <w:pStyle w:val="NoSpacing"/>
              <w:rPr>
                <w:rFonts w:ascii="Times New Roman" w:hAnsi="Times New Roman" w:cs="Times New Roman"/>
                <w:sz w:val="20"/>
              </w:rPr>
            </w:pPr>
            <w:r w:rsidRPr="00455FBD">
              <w:rPr>
                <w:rFonts w:ascii="Times New Roman" w:hAnsi="Times New Roman" w:cs="Times New Roman"/>
                <w:sz w:val="20"/>
              </w:rPr>
              <w:t>Coma</w:t>
            </w:r>
          </w:p>
        </w:tc>
        <w:tc>
          <w:tcPr>
            <w:tcW w:w="3420" w:type="dxa"/>
          </w:tcPr>
          <w:p w:rsidR="00BB23B3" w:rsidRPr="00455FBD" w:rsidRDefault="00BB23B3" w:rsidP="00BB23B3">
            <w:pPr>
              <w:pStyle w:val="NoSpacing"/>
              <w:rPr>
                <w:rFonts w:ascii="Times New Roman" w:hAnsi="Times New Roman" w:cs="Times New Roman"/>
                <w:sz w:val="20"/>
              </w:rPr>
            </w:pPr>
            <w:r w:rsidRPr="00455FBD">
              <w:rPr>
                <w:rFonts w:ascii="Times New Roman" w:hAnsi="Times New Roman" w:cs="Times New Roman"/>
                <w:sz w:val="20"/>
              </w:rPr>
              <w:t>Muscle weakness and/or paralysis</w:t>
            </w:r>
          </w:p>
        </w:tc>
      </w:tr>
    </w:tbl>
    <w:p w:rsidR="00BB23B3" w:rsidRPr="00455FBD" w:rsidRDefault="00BB23B3" w:rsidP="00BA51DA">
      <w:pPr>
        <w:pStyle w:val="NoSpacing"/>
        <w:rPr>
          <w:rFonts w:ascii="Times New Roman" w:hAnsi="Times New Roman" w:cs="Times New Roman"/>
          <w:sz w:val="14"/>
          <w:szCs w:val="20"/>
        </w:rPr>
      </w:pPr>
    </w:p>
    <w:p w:rsidR="00BA51DA" w:rsidRPr="00455FBD" w:rsidRDefault="00BA51DA" w:rsidP="008458C0">
      <w:pPr>
        <w:pStyle w:val="NoSpacing"/>
        <w:ind w:left="270"/>
        <w:rPr>
          <w:rFonts w:ascii="Times New Roman" w:hAnsi="Times New Roman" w:cs="Times New Roman"/>
          <w:sz w:val="20"/>
          <w:szCs w:val="20"/>
        </w:rPr>
      </w:pPr>
      <w:bookmarkStart w:id="90" w:name="_Toc523402412"/>
      <w:r w:rsidRPr="00455FBD">
        <w:rPr>
          <w:rStyle w:val="Heading3Char"/>
          <w:rFonts w:ascii="Times New Roman" w:hAnsi="Times New Roman" w:cs="Times New Roman"/>
          <w:b/>
          <w:i/>
          <w:color w:val="FF0000"/>
          <w:sz w:val="20"/>
        </w:rPr>
        <w:t>Zika</w:t>
      </w:r>
      <w:bookmarkEnd w:id="90"/>
      <w:r w:rsidRPr="00455FBD">
        <w:rPr>
          <w:rFonts w:ascii="Times New Roman" w:hAnsi="Times New Roman" w:cs="Times New Roman"/>
          <w:color w:val="FF0000"/>
          <w:sz w:val="20"/>
          <w:szCs w:val="20"/>
        </w:rPr>
        <w:t xml:space="preserve"> </w:t>
      </w:r>
      <w:r w:rsidRPr="00455FBD">
        <w:rPr>
          <w:rFonts w:ascii="Times New Roman" w:hAnsi="Times New Roman" w:cs="Times New Roman"/>
          <w:sz w:val="20"/>
          <w:szCs w:val="20"/>
        </w:rPr>
        <w:t xml:space="preserve">virus is spread mostly by the bite of an infected Aedes species mosquito (Ae. aegypti and Ae. </w:t>
      </w:r>
      <w:proofErr w:type="spellStart"/>
      <w:r w:rsidRPr="00455FBD">
        <w:rPr>
          <w:rFonts w:ascii="Times New Roman" w:hAnsi="Times New Roman" w:cs="Times New Roman"/>
          <w:sz w:val="20"/>
          <w:szCs w:val="20"/>
        </w:rPr>
        <w:t>albopictus</w:t>
      </w:r>
      <w:proofErr w:type="spellEnd"/>
      <w:r w:rsidRPr="00455FBD">
        <w:rPr>
          <w:rFonts w:ascii="Times New Roman" w:hAnsi="Times New Roman" w:cs="Times New Roman"/>
          <w:sz w:val="20"/>
          <w:szCs w:val="20"/>
        </w:rPr>
        <w:t>). These mosquitoes bite during the day and night.</w:t>
      </w:r>
    </w:p>
    <w:p w:rsidR="008458C0" w:rsidRPr="00455FBD" w:rsidRDefault="00BA51DA" w:rsidP="00645867">
      <w:pPr>
        <w:pStyle w:val="NoSpacing"/>
        <w:numPr>
          <w:ilvl w:val="1"/>
          <w:numId w:val="72"/>
        </w:numPr>
        <w:ind w:left="990"/>
        <w:rPr>
          <w:rFonts w:ascii="Times New Roman" w:hAnsi="Times New Roman" w:cs="Times New Roman"/>
          <w:sz w:val="20"/>
          <w:szCs w:val="20"/>
        </w:rPr>
      </w:pPr>
      <w:r w:rsidRPr="00455FBD">
        <w:rPr>
          <w:rFonts w:ascii="Times New Roman" w:hAnsi="Times New Roman" w:cs="Times New Roman"/>
          <w:sz w:val="20"/>
          <w:szCs w:val="20"/>
        </w:rPr>
        <w:t>Zika can be passed from a pregnant woman to her fetus. Infection during pregnancy can cause certain birth defects.</w:t>
      </w:r>
    </w:p>
    <w:p w:rsidR="008458C0" w:rsidRPr="00455FBD" w:rsidRDefault="00BA51DA" w:rsidP="00645867">
      <w:pPr>
        <w:pStyle w:val="NoSpacing"/>
        <w:numPr>
          <w:ilvl w:val="1"/>
          <w:numId w:val="72"/>
        </w:numPr>
        <w:ind w:left="990"/>
        <w:rPr>
          <w:rFonts w:ascii="Times New Roman" w:hAnsi="Times New Roman" w:cs="Times New Roman"/>
          <w:sz w:val="20"/>
          <w:szCs w:val="20"/>
        </w:rPr>
      </w:pPr>
      <w:r w:rsidRPr="00455FBD">
        <w:rPr>
          <w:rFonts w:ascii="Times New Roman" w:hAnsi="Times New Roman" w:cs="Times New Roman"/>
          <w:sz w:val="20"/>
          <w:szCs w:val="20"/>
        </w:rPr>
        <w:t xml:space="preserve">There is </w:t>
      </w:r>
      <w:r w:rsidRPr="000041E0">
        <w:rPr>
          <w:rFonts w:ascii="Times New Roman" w:hAnsi="Times New Roman" w:cs="Times New Roman"/>
          <w:b/>
          <w:sz w:val="20"/>
          <w:szCs w:val="20"/>
          <w:u w:val="single"/>
        </w:rPr>
        <w:t>no</w:t>
      </w:r>
      <w:r w:rsidRPr="00455FBD">
        <w:rPr>
          <w:rFonts w:ascii="Times New Roman" w:hAnsi="Times New Roman" w:cs="Times New Roman"/>
          <w:sz w:val="20"/>
          <w:szCs w:val="20"/>
        </w:rPr>
        <w:t xml:space="preserve"> vaccine or medicine for Zika.</w:t>
      </w:r>
    </w:p>
    <w:p w:rsidR="00BA51DA" w:rsidRPr="00455FBD" w:rsidRDefault="00BA51DA" w:rsidP="00645867">
      <w:pPr>
        <w:pStyle w:val="NoSpacing"/>
        <w:numPr>
          <w:ilvl w:val="1"/>
          <w:numId w:val="72"/>
        </w:numPr>
        <w:ind w:left="990"/>
        <w:rPr>
          <w:rFonts w:ascii="Times New Roman" w:hAnsi="Times New Roman" w:cs="Times New Roman"/>
          <w:sz w:val="20"/>
          <w:szCs w:val="20"/>
        </w:rPr>
      </w:pPr>
      <w:r w:rsidRPr="00455FBD">
        <w:rPr>
          <w:rFonts w:ascii="Times New Roman" w:hAnsi="Times New Roman" w:cs="Times New Roman"/>
          <w:sz w:val="20"/>
          <w:szCs w:val="20"/>
        </w:rPr>
        <w:t>Local mosquito-borne Zika virus transmission has been reported in the continental United States.</w:t>
      </w:r>
    </w:p>
    <w:p w:rsidR="00BA51DA" w:rsidRPr="00455FBD" w:rsidRDefault="00BA51DA" w:rsidP="00BA51DA">
      <w:pPr>
        <w:pStyle w:val="NoSpacing"/>
        <w:rPr>
          <w:rFonts w:ascii="Times New Roman" w:hAnsi="Times New Roman" w:cs="Times New Roman"/>
          <w:sz w:val="14"/>
          <w:szCs w:val="20"/>
        </w:rPr>
      </w:pPr>
    </w:p>
    <w:p w:rsidR="00BA51DA" w:rsidRPr="00455FBD" w:rsidRDefault="00BA51DA" w:rsidP="00862004">
      <w:pPr>
        <w:pStyle w:val="Heading4"/>
        <w:ind w:left="270"/>
        <w:rPr>
          <w:rFonts w:ascii="Times New Roman" w:hAnsi="Times New Roman" w:cs="Times New Roman"/>
          <w:b/>
          <w:i w:val="0"/>
          <w:color w:val="000000" w:themeColor="text1"/>
          <w:sz w:val="20"/>
        </w:rPr>
      </w:pPr>
      <w:r w:rsidRPr="00455FBD">
        <w:rPr>
          <w:rFonts w:ascii="Times New Roman" w:hAnsi="Times New Roman" w:cs="Times New Roman"/>
          <w:b/>
          <w:i w:val="0"/>
          <w:color w:val="000000" w:themeColor="text1"/>
          <w:sz w:val="20"/>
        </w:rPr>
        <w:t>Symptoms</w:t>
      </w:r>
    </w:p>
    <w:tbl>
      <w:tblPr>
        <w:tblStyle w:val="TableGrid"/>
        <w:tblW w:w="0" w:type="auto"/>
        <w:tblInd w:w="270" w:type="dxa"/>
        <w:tblLook w:val="04A0" w:firstRow="1" w:lastRow="0" w:firstColumn="1" w:lastColumn="0" w:noHBand="0" w:noVBand="1"/>
      </w:tblPr>
      <w:tblGrid>
        <w:gridCol w:w="3580"/>
        <w:gridCol w:w="3582"/>
        <w:gridCol w:w="3584"/>
      </w:tblGrid>
      <w:tr w:rsidR="00BA51DA" w:rsidRPr="00455FBD" w:rsidTr="00BA51DA">
        <w:tc>
          <w:tcPr>
            <w:tcW w:w="3596" w:type="dxa"/>
          </w:tcPr>
          <w:p w:rsidR="00BA51DA" w:rsidRPr="00455FBD" w:rsidRDefault="00BA51DA" w:rsidP="00E83121">
            <w:pPr>
              <w:pStyle w:val="NoSpacing"/>
              <w:rPr>
                <w:rFonts w:ascii="Times New Roman" w:hAnsi="Times New Roman" w:cs="Times New Roman"/>
                <w:sz w:val="20"/>
                <w:szCs w:val="20"/>
              </w:rPr>
            </w:pPr>
            <w:r w:rsidRPr="00455FBD">
              <w:rPr>
                <w:rFonts w:ascii="Times New Roman" w:hAnsi="Times New Roman" w:cs="Times New Roman"/>
                <w:sz w:val="20"/>
                <w:szCs w:val="20"/>
              </w:rPr>
              <w:t>Fever</w:t>
            </w:r>
          </w:p>
        </w:tc>
        <w:tc>
          <w:tcPr>
            <w:tcW w:w="3597" w:type="dxa"/>
          </w:tcPr>
          <w:p w:rsidR="00BA51DA" w:rsidRPr="00455FBD" w:rsidRDefault="00BA51DA" w:rsidP="00E83121">
            <w:pPr>
              <w:pStyle w:val="NoSpacing"/>
              <w:rPr>
                <w:rFonts w:ascii="Times New Roman" w:hAnsi="Times New Roman" w:cs="Times New Roman"/>
                <w:sz w:val="20"/>
                <w:szCs w:val="20"/>
              </w:rPr>
            </w:pPr>
            <w:r w:rsidRPr="00455FBD">
              <w:rPr>
                <w:rFonts w:ascii="Times New Roman" w:hAnsi="Times New Roman" w:cs="Times New Roman"/>
                <w:sz w:val="20"/>
                <w:szCs w:val="20"/>
              </w:rPr>
              <w:t>Headache</w:t>
            </w:r>
          </w:p>
        </w:tc>
        <w:tc>
          <w:tcPr>
            <w:tcW w:w="3597" w:type="dxa"/>
          </w:tcPr>
          <w:p w:rsidR="00BA51DA" w:rsidRPr="00455FBD" w:rsidRDefault="00BA51DA" w:rsidP="00E83121">
            <w:pPr>
              <w:pStyle w:val="NoSpacing"/>
              <w:rPr>
                <w:rFonts w:ascii="Times New Roman" w:hAnsi="Times New Roman" w:cs="Times New Roman"/>
                <w:sz w:val="20"/>
                <w:szCs w:val="20"/>
              </w:rPr>
            </w:pPr>
            <w:r w:rsidRPr="00455FBD">
              <w:rPr>
                <w:rFonts w:ascii="Times New Roman" w:hAnsi="Times New Roman" w:cs="Times New Roman"/>
                <w:sz w:val="20"/>
                <w:szCs w:val="20"/>
              </w:rPr>
              <w:t>Conjunctivitis (red eyes)</w:t>
            </w:r>
          </w:p>
        </w:tc>
      </w:tr>
      <w:tr w:rsidR="00BA51DA" w:rsidRPr="00455FBD" w:rsidTr="00BA51DA">
        <w:tc>
          <w:tcPr>
            <w:tcW w:w="3596" w:type="dxa"/>
          </w:tcPr>
          <w:p w:rsidR="00BA51DA" w:rsidRPr="00455FBD" w:rsidRDefault="00BA51DA" w:rsidP="00E83121">
            <w:pPr>
              <w:pStyle w:val="NoSpacing"/>
              <w:rPr>
                <w:rFonts w:ascii="Times New Roman" w:hAnsi="Times New Roman" w:cs="Times New Roman"/>
                <w:sz w:val="20"/>
                <w:szCs w:val="20"/>
              </w:rPr>
            </w:pPr>
            <w:r w:rsidRPr="00455FBD">
              <w:rPr>
                <w:rFonts w:ascii="Times New Roman" w:hAnsi="Times New Roman" w:cs="Times New Roman"/>
                <w:sz w:val="20"/>
                <w:szCs w:val="20"/>
              </w:rPr>
              <w:t>Rash</w:t>
            </w:r>
          </w:p>
        </w:tc>
        <w:tc>
          <w:tcPr>
            <w:tcW w:w="3597" w:type="dxa"/>
          </w:tcPr>
          <w:p w:rsidR="00BA51DA" w:rsidRPr="00455FBD" w:rsidRDefault="00BA51DA" w:rsidP="00E83121">
            <w:pPr>
              <w:pStyle w:val="NoSpacing"/>
              <w:rPr>
                <w:rFonts w:ascii="Times New Roman" w:hAnsi="Times New Roman" w:cs="Times New Roman"/>
                <w:sz w:val="20"/>
                <w:szCs w:val="20"/>
              </w:rPr>
            </w:pPr>
            <w:r w:rsidRPr="00455FBD">
              <w:rPr>
                <w:rFonts w:ascii="Times New Roman" w:hAnsi="Times New Roman" w:cs="Times New Roman"/>
                <w:sz w:val="20"/>
                <w:szCs w:val="20"/>
              </w:rPr>
              <w:t>Joint pain</w:t>
            </w:r>
          </w:p>
        </w:tc>
        <w:tc>
          <w:tcPr>
            <w:tcW w:w="3597" w:type="dxa"/>
          </w:tcPr>
          <w:p w:rsidR="00BA51DA" w:rsidRPr="00455FBD" w:rsidRDefault="00BA51DA" w:rsidP="00E83121">
            <w:pPr>
              <w:pStyle w:val="NoSpacing"/>
              <w:rPr>
                <w:rFonts w:ascii="Times New Roman" w:hAnsi="Times New Roman" w:cs="Times New Roman"/>
                <w:sz w:val="20"/>
                <w:szCs w:val="20"/>
              </w:rPr>
            </w:pPr>
            <w:r w:rsidRPr="00455FBD">
              <w:rPr>
                <w:rFonts w:ascii="Times New Roman" w:hAnsi="Times New Roman" w:cs="Times New Roman"/>
                <w:sz w:val="20"/>
                <w:szCs w:val="20"/>
              </w:rPr>
              <w:t>Muscle pain</w:t>
            </w:r>
          </w:p>
        </w:tc>
      </w:tr>
    </w:tbl>
    <w:p w:rsidR="00BA51DA" w:rsidRPr="00455FBD" w:rsidRDefault="00BA51DA" w:rsidP="00391CF7">
      <w:pPr>
        <w:pStyle w:val="NoSpacing"/>
        <w:rPr>
          <w:rFonts w:ascii="Times New Roman" w:hAnsi="Times New Roman" w:cs="Times New Roman"/>
          <w:sz w:val="14"/>
          <w:szCs w:val="20"/>
        </w:rPr>
      </w:pPr>
    </w:p>
    <w:p w:rsidR="009B2BF1" w:rsidRPr="00455FBD" w:rsidRDefault="009B2BF1" w:rsidP="00862004">
      <w:pPr>
        <w:pStyle w:val="Heading5"/>
        <w:ind w:left="630"/>
        <w:rPr>
          <w:rFonts w:ascii="Times New Roman" w:hAnsi="Times New Roman" w:cs="Times New Roman"/>
          <w:b/>
          <w:color w:val="006600"/>
          <w:sz w:val="20"/>
        </w:rPr>
      </w:pPr>
      <w:r w:rsidRPr="00455FBD">
        <w:rPr>
          <w:rFonts w:ascii="Times New Roman" w:hAnsi="Times New Roman" w:cs="Times New Roman"/>
          <w:b/>
          <w:color w:val="006600"/>
          <w:sz w:val="20"/>
        </w:rPr>
        <w:t>Protective measures</w:t>
      </w:r>
    </w:p>
    <w:p w:rsidR="009B2BF1" w:rsidRPr="00455FBD" w:rsidRDefault="009B2BF1" w:rsidP="00645867">
      <w:pPr>
        <w:pStyle w:val="NoSpacing"/>
        <w:numPr>
          <w:ilvl w:val="0"/>
          <w:numId w:val="72"/>
        </w:numPr>
        <w:rPr>
          <w:rFonts w:ascii="Times New Roman" w:hAnsi="Times New Roman" w:cs="Times New Roman"/>
          <w:sz w:val="20"/>
          <w:szCs w:val="20"/>
        </w:rPr>
      </w:pPr>
      <w:r w:rsidRPr="00455FBD">
        <w:rPr>
          <w:rFonts w:ascii="Times New Roman" w:hAnsi="Times New Roman" w:cs="Times New Roman"/>
          <w:sz w:val="20"/>
          <w:szCs w:val="20"/>
        </w:rPr>
        <w:t xml:space="preserve">Apply </w:t>
      </w:r>
      <w:r w:rsidRPr="00066071">
        <w:rPr>
          <w:rFonts w:ascii="Times New Roman" w:hAnsi="Times New Roman" w:cs="Times New Roman"/>
          <w:i/>
          <w:sz w:val="20"/>
          <w:szCs w:val="20"/>
        </w:rPr>
        <w:t>Picaridin</w:t>
      </w:r>
      <w:r w:rsidRPr="00455FBD">
        <w:rPr>
          <w:rFonts w:ascii="Times New Roman" w:hAnsi="Times New Roman" w:cs="Times New Roman"/>
          <w:sz w:val="20"/>
          <w:szCs w:val="20"/>
        </w:rPr>
        <w:t xml:space="preserve"> or insect repellent with DEET to exposed skin.</w:t>
      </w:r>
    </w:p>
    <w:p w:rsidR="009B2BF1" w:rsidRPr="00455FBD" w:rsidRDefault="009B2BF1" w:rsidP="00645867">
      <w:pPr>
        <w:pStyle w:val="NoSpacing"/>
        <w:numPr>
          <w:ilvl w:val="0"/>
          <w:numId w:val="72"/>
        </w:numPr>
        <w:rPr>
          <w:rFonts w:ascii="Times New Roman" w:hAnsi="Times New Roman" w:cs="Times New Roman"/>
          <w:sz w:val="20"/>
          <w:szCs w:val="20"/>
        </w:rPr>
      </w:pPr>
      <w:r w:rsidRPr="00455FBD">
        <w:rPr>
          <w:rFonts w:ascii="Times New Roman" w:hAnsi="Times New Roman" w:cs="Times New Roman"/>
          <w:sz w:val="20"/>
          <w:szCs w:val="20"/>
        </w:rPr>
        <w:t xml:space="preserve">Spray clothing with repellents containing DEET or permethrin. </w:t>
      </w:r>
    </w:p>
    <w:p w:rsidR="009B2BF1" w:rsidRPr="00455FBD" w:rsidRDefault="009B2BF1" w:rsidP="00066071">
      <w:pPr>
        <w:pStyle w:val="NoSpacing"/>
        <w:ind w:left="1170"/>
        <w:rPr>
          <w:rFonts w:ascii="Times New Roman" w:hAnsi="Times New Roman" w:cs="Times New Roman"/>
          <w:sz w:val="20"/>
          <w:szCs w:val="20"/>
        </w:rPr>
      </w:pPr>
      <w:r w:rsidRPr="0032536D">
        <w:rPr>
          <w:rFonts w:ascii="Times New Roman" w:hAnsi="Times New Roman" w:cs="Times New Roman"/>
          <w:color w:val="FF0000"/>
          <w:sz w:val="20"/>
          <w:szCs w:val="20"/>
        </w:rPr>
        <w:t>Note</w:t>
      </w:r>
      <w:r w:rsidRPr="00455FBD">
        <w:rPr>
          <w:rFonts w:ascii="Times New Roman" w:hAnsi="Times New Roman" w:cs="Times New Roman"/>
          <w:sz w:val="20"/>
          <w:szCs w:val="20"/>
        </w:rPr>
        <w:t>: Do not spray permethrin directly onto exposed skin.</w:t>
      </w:r>
    </w:p>
    <w:p w:rsidR="009B2BF1" w:rsidRPr="00455FBD" w:rsidRDefault="009B2BF1" w:rsidP="00645867">
      <w:pPr>
        <w:pStyle w:val="NoSpacing"/>
        <w:numPr>
          <w:ilvl w:val="0"/>
          <w:numId w:val="72"/>
        </w:numPr>
        <w:rPr>
          <w:rFonts w:ascii="Times New Roman" w:hAnsi="Times New Roman" w:cs="Times New Roman"/>
          <w:sz w:val="20"/>
          <w:szCs w:val="20"/>
        </w:rPr>
      </w:pPr>
      <w:r w:rsidRPr="00455FBD">
        <w:rPr>
          <w:rFonts w:ascii="Times New Roman" w:hAnsi="Times New Roman" w:cs="Times New Roman"/>
          <w:sz w:val="20"/>
          <w:szCs w:val="20"/>
        </w:rPr>
        <w:t>Wear long sleeves, long pants, and socks.</w:t>
      </w:r>
    </w:p>
    <w:p w:rsidR="009B2BF1" w:rsidRPr="00455FBD" w:rsidRDefault="009B2BF1" w:rsidP="00645867">
      <w:pPr>
        <w:pStyle w:val="NoSpacing"/>
        <w:numPr>
          <w:ilvl w:val="0"/>
          <w:numId w:val="72"/>
        </w:numPr>
        <w:rPr>
          <w:rFonts w:ascii="Times New Roman" w:hAnsi="Times New Roman" w:cs="Times New Roman"/>
          <w:sz w:val="20"/>
          <w:szCs w:val="20"/>
        </w:rPr>
      </w:pPr>
      <w:r w:rsidRPr="00455FBD">
        <w:rPr>
          <w:rFonts w:ascii="Times New Roman" w:hAnsi="Times New Roman" w:cs="Times New Roman"/>
          <w:sz w:val="20"/>
          <w:szCs w:val="20"/>
        </w:rPr>
        <w:t>Be extra vigilant at dusk and dawn when mosquitoes are most active.</w:t>
      </w:r>
    </w:p>
    <w:p w:rsidR="009B2BF1" w:rsidRPr="00455FBD" w:rsidRDefault="009B2BF1" w:rsidP="00645867">
      <w:pPr>
        <w:pStyle w:val="NoSpacing"/>
        <w:numPr>
          <w:ilvl w:val="0"/>
          <w:numId w:val="72"/>
        </w:numPr>
        <w:rPr>
          <w:rFonts w:ascii="Times New Roman" w:hAnsi="Times New Roman" w:cs="Times New Roman"/>
          <w:sz w:val="20"/>
          <w:szCs w:val="20"/>
        </w:rPr>
      </w:pPr>
      <w:r w:rsidRPr="00455FBD">
        <w:rPr>
          <w:rFonts w:ascii="Times New Roman" w:hAnsi="Times New Roman" w:cs="Times New Roman"/>
          <w:sz w:val="20"/>
          <w:szCs w:val="20"/>
        </w:rPr>
        <w:t>Get rid of sources of standing water (used tires, buckets) to reduce or eliminate mosquito breeding areas.</w:t>
      </w:r>
    </w:p>
    <w:p w:rsidR="009B2BF1" w:rsidRPr="00455FBD" w:rsidRDefault="009B2BF1" w:rsidP="00391CF7">
      <w:pPr>
        <w:pStyle w:val="NoSpacing"/>
        <w:rPr>
          <w:rFonts w:ascii="Times New Roman" w:hAnsi="Times New Roman" w:cs="Times New Roman"/>
          <w:sz w:val="14"/>
          <w:szCs w:val="20"/>
        </w:rPr>
      </w:pPr>
    </w:p>
    <w:p w:rsidR="00BA51DA" w:rsidRPr="00455FBD" w:rsidRDefault="00BA51DA" w:rsidP="00B00809">
      <w:pPr>
        <w:pStyle w:val="Heading4"/>
        <w:ind w:left="630"/>
        <w:rPr>
          <w:rFonts w:ascii="Times New Roman" w:hAnsi="Times New Roman" w:cs="Times New Roman"/>
          <w:b/>
          <w:i w:val="0"/>
          <w:color w:val="006600"/>
          <w:sz w:val="20"/>
        </w:rPr>
      </w:pPr>
      <w:r w:rsidRPr="00455FBD">
        <w:rPr>
          <w:rFonts w:ascii="Times New Roman" w:hAnsi="Times New Roman" w:cs="Times New Roman"/>
          <w:b/>
          <w:i w:val="0"/>
          <w:color w:val="006600"/>
          <w:sz w:val="20"/>
        </w:rPr>
        <w:t>Treatment</w:t>
      </w:r>
    </w:p>
    <w:p w:rsidR="00BA51DA" w:rsidRPr="00455FBD" w:rsidRDefault="00BA51DA" w:rsidP="00645867">
      <w:pPr>
        <w:pStyle w:val="NoSpacing"/>
        <w:numPr>
          <w:ilvl w:val="0"/>
          <w:numId w:val="99"/>
        </w:numPr>
        <w:rPr>
          <w:rFonts w:ascii="Times New Roman" w:hAnsi="Times New Roman" w:cs="Times New Roman"/>
          <w:sz w:val="20"/>
          <w:szCs w:val="20"/>
        </w:rPr>
      </w:pPr>
      <w:r w:rsidRPr="00455FBD">
        <w:rPr>
          <w:rFonts w:ascii="Times New Roman" w:hAnsi="Times New Roman" w:cs="Times New Roman"/>
          <w:sz w:val="20"/>
          <w:szCs w:val="20"/>
        </w:rPr>
        <w:t>There is no specific medicine or vaccine for Zika virus.</w:t>
      </w:r>
    </w:p>
    <w:p w:rsidR="00BA51DA" w:rsidRPr="00455FBD" w:rsidRDefault="00BA51DA" w:rsidP="00645867">
      <w:pPr>
        <w:pStyle w:val="NoSpacing"/>
        <w:numPr>
          <w:ilvl w:val="0"/>
          <w:numId w:val="98"/>
        </w:numPr>
        <w:tabs>
          <w:tab w:val="clear" w:pos="1080"/>
        </w:tabs>
        <w:ind w:left="1350"/>
        <w:rPr>
          <w:rFonts w:ascii="Times New Roman" w:hAnsi="Times New Roman" w:cs="Times New Roman"/>
          <w:sz w:val="20"/>
          <w:szCs w:val="20"/>
        </w:rPr>
      </w:pPr>
      <w:r w:rsidRPr="00455FBD">
        <w:rPr>
          <w:rFonts w:ascii="Times New Roman" w:hAnsi="Times New Roman" w:cs="Times New Roman"/>
          <w:sz w:val="20"/>
          <w:szCs w:val="20"/>
        </w:rPr>
        <w:t xml:space="preserve">Treat the </w:t>
      </w:r>
      <w:hyperlink r:id="rId21" w:history="1">
        <w:r w:rsidRPr="00455FBD">
          <w:rPr>
            <w:rStyle w:val="Hyperlink"/>
            <w:rFonts w:ascii="Times New Roman" w:hAnsi="Times New Roman" w:cs="Times New Roman"/>
            <w:sz w:val="20"/>
            <w:szCs w:val="20"/>
          </w:rPr>
          <w:t>symptoms</w:t>
        </w:r>
      </w:hyperlink>
      <w:r w:rsidRPr="00455FBD">
        <w:rPr>
          <w:rFonts w:ascii="Times New Roman" w:hAnsi="Times New Roman" w:cs="Times New Roman"/>
          <w:sz w:val="20"/>
          <w:szCs w:val="20"/>
        </w:rPr>
        <w:t>.</w:t>
      </w:r>
    </w:p>
    <w:p w:rsidR="00BA51DA" w:rsidRPr="00455FBD" w:rsidRDefault="00BA51DA" w:rsidP="00645867">
      <w:pPr>
        <w:pStyle w:val="NoSpacing"/>
        <w:numPr>
          <w:ilvl w:val="0"/>
          <w:numId w:val="98"/>
        </w:numPr>
        <w:tabs>
          <w:tab w:val="clear" w:pos="1080"/>
        </w:tabs>
        <w:ind w:left="1350"/>
        <w:rPr>
          <w:rFonts w:ascii="Times New Roman" w:hAnsi="Times New Roman" w:cs="Times New Roman"/>
          <w:sz w:val="20"/>
          <w:szCs w:val="20"/>
        </w:rPr>
      </w:pPr>
      <w:r w:rsidRPr="00455FBD">
        <w:rPr>
          <w:rFonts w:ascii="Times New Roman" w:hAnsi="Times New Roman" w:cs="Times New Roman"/>
          <w:sz w:val="20"/>
          <w:szCs w:val="20"/>
        </w:rPr>
        <w:t>Get plenty of rest.</w:t>
      </w:r>
    </w:p>
    <w:p w:rsidR="00BA51DA" w:rsidRPr="00455FBD" w:rsidRDefault="00BA51DA" w:rsidP="00645867">
      <w:pPr>
        <w:pStyle w:val="NoSpacing"/>
        <w:numPr>
          <w:ilvl w:val="0"/>
          <w:numId w:val="98"/>
        </w:numPr>
        <w:tabs>
          <w:tab w:val="clear" w:pos="1080"/>
        </w:tabs>
        <w:ind w:left="1350"/>
        <w:rPr>
          <w:rFonts w:ascii="Times New Roman" w:hAnsi="Times New Roman" w:cs="Times New Roman"/>
          <w:sz w:val="20"/>
          <w:szCs w:val="20"/>
        </w:rPr>
      </w:pPr>
      <w:r w:rsidRPr="00455FBD">
        <w:rPr>
          <w:rFonts w:ascii="Times New Roman" w:hAnsi="Times New Roman" w:cs="Times New Roman"/>
          <w:sz w:val="20"/>
          <w:szCs w:val="20"/>
        </w:rPr>
        <w:t>Drink fluids to prevent dehydration.</w:t>
      </w:r>
    </w:p>
    <w:p w:rsidR="00BA51DA" w:rsidRPr="00455FBD" w:rsidRDefault="00BA51DA" w:rsidP="00645867">
      <w:pPr>
        <w:pStyle w:val="NoSpacing"/>
        <w:numPr>
          <w:ilvl w:val="0"/>
          <w:numId w:val="98"/>
        </w:numPr>
        <w:tabs>
          <w:tab w:val="clear" w:pos="1080"/>
        </w:tabs>
        <w:ind w:left="1350"/>
        <w:rPr>
          <w:rFonts w:ascii="Times New Roman" w:hAnsi="Times New Roman" w:cs="Times New Roman"/>
          <w:sz w:val="20"/>
          <w:szCs w:val="20"/>
        </w:rPr>
      </w:pPr>
      <w:r w:rsidRPr="00455FBD">
        <w:rPr>
          <w:rFonts w:ascii="Times New Roman" w:hAnsi="Times New Roman" w:cs="Times New Roman"/>
          <w:sz w:val="20"/>
          <w:szCs w:val="20"/>
        </w:rPr>
        <w:t>Take medicine such as acetaminophen (Tylenol®) to reduce fever and pain.</w:t>
      </w:r>
      <w:r w:rsidR="00B1344E" w:rsidRPr="00455FBD">
        <w:rPr>
          <w:rFonts w:ascii="Times New Roman" w:hAnsi="Times New Roman" w:cs="Times New Roman"/>
          <w:sz w:val="20"/>
          <w:szCs w:val="20"/>
        </w:rPr>
        <w:t xml:space="preserve">  </w:t>
      </w:r>
      <w:r w:rsidRPr="00455FBD">
        <w:rPr>
          <w:rFonts w:ascii="Times New Roman" w:hAnsi="Times New Roman" w:cs="Times New Roman"/>
          <w:sz w:val="20"/>
          <w:szCs w:val="20"/>
        </w:rPr>
        <w:t>Do not take aspirin and other non-steroidal anti-inflammatory drugs (NSAIDS) until dengue can be ruled out to reduce the risk of bleeding.</w:t>
      </w:r>
    </w:p>
    <w:p w:rsidR="00BA51DA" w:rsidRPr="00455FBD" w:rsidRDefault="00BA51DA" w:rsidP="00645867">
      <w:pPr>
        <w:pStyle w:val="NoSpacing"/>
        <w:numPr>
          <w:ilvl w:val="0"/>
          <w:numId w:val="98"/>
        </w:numPr>
        <w:tabs>
          <w:tab w:val="clear" w:pos="1080"/>
        </w:tabs>
        <w:ind w:left="1350"/>
        <w:rPr>
          <w:rFonts w:ascii="Times New Roman" w:hAnsi="Times New Roman" w:cs="Times New Roman"/>
          <w:sz w:val="20"/>
          <w:szCs w:val="20"/>
        </w:rPr>
      </w:pPr>
      <w:r w:rsidRPr="00455FBD">
        <w:rPr>
          <w:rFonts w:ascii="Times New Roman" w:hAnsi="Times New Roman" w:cs="Times New Roman"/>
          <w:sz w:val="20"/>
          <w:szCs w:val="20"/>
        </w:rPr>
        <w:t>If you are taking medicine for another medical condition, talk to your healthcare provider before taking additional medication.</w:t>
      </w:r>
    </w:p>
    <w:p w:rsidR="00BB23B3" w:rsidRPr="00455FBD" w:rsidRDefault="00BB23B3" w:rsidP="00262CF4">
      <w:pPr>
        <w:pStyle w:val="Heading2"/>
        <w:rPr>
          <w:rFonts w:ascii="Times New Roman" w:hAnsi="Times New Roman" w:cs="Times New Roman"/>
          <w:b/>
          <w:sz w:val="22"/>
          <w:szCs w:val="22"/>
        </w:rPr>
      </w:pPr>
      <w:bookmarkStart w:id="91" w:name="_Toc523402413"/>
      <w:r w:rsidRPr="00455FBD">
        <w:rPr>
          <w:rFonts w:ascii="Times New Roman" w:hAnsi="Times New Roman" w:cs="Times New Roman"/>
          <w:b/>
          <w:color w:val="000000" w:themeColor="text1"/>
          <w:sz w:val="22"/>
          <w:szCs w:val="22"/>
        </w:rPr>
        <w:t>Poison</w:t>
      </w:r>
      <w:r w:rsidR="00475CCE" w:rsidRPr="00455FBD">
        <w:rPr>
          <w:rFonts w:ascii="Times New Roman" w:hAnsi="Times New Roman" w:cs="Times New Roman"/>
          <w:b/>
          <w:color w:val="000000" w:themeColor="text1"/>
          <w:sz w:val="22"/>
          <w:szCs w:val="22"/>
        </w:rPr>
        <w:t>ous Plants</w:t>
      </w:r>
      <w:bookmarkEnd w:id="91"/>
    </w:p>
    <w:p w:rsidR="00CC00BA" w:rsidRPr="00455FBD" w:rsidRDefault="00BB23B3" w:rsidP="00645867">
      <w:pPr>
        <w:pStyle w:val="NoSpacing"/>
        <w:numPr>
          <w:ilvl w:val="0"/>
          <w:numId w:val="73"/>
        </w:numPr>
        <w:rPr>
          <w:rFonts w:ascii="Times New Roman" w:hAnsi="Times New Roman" w:cs="Times New Roman"/>
          <w:sz w:val="20"/>
          <w:szCs w:val="20"/>
        </w:rPr>
      </w:pPr>
      <w:r w:rsidRPr="00455FBD">
        <w:rPr>
          <w:rFonts w:ascii="Times New Roman" w:hAnsi="Times New Roman" w:cs="Times New Roman"/>
          <w:b/>
          <w:i/>
          <w:sz w:val="20"/>
          <w:szCs w:val="20"/>
        </w:rPr>
        <w:t>Poison ivy</w:t>
      </w:r>
      <w:r w:rsidRPr="00455FBD">
        <w:rPr>
          <w:rFonts w:ascii="Times New Roman" w:hAnsi="Times New Roman" w:cs="Times New Roman"/>
          <w:sz w:val="20"/>
          <w:szCs w:val="20"/>
        </w:rPr>
        <w:t xml:space="preserve">, </w:t>
      </w:r>
      <w:r w:rsidRPr="00455FBD">
        <w:rPr>
          <w:rFonts w:ascii="Times New Roman" w:hAnsi="Times New Roman" w:cs="Times New Roman"/>
          <w:b/>
          <w:i/>
          <w:sz w:val="20"/>
          <w:szCs w:val="20"/>
        </w:rPr>
        <w:t>poison oak</w:t>
      </w:r>
      <w:r w:rsidRPr="00455FBD">
        <w:rPr>
          <w:rFonts w:ascii="Times New Roman" w:hAnsi="Times New Roman" w:cs="Times New Roman"/>
          <w:sz w:val="20"/>
          <w:szCs w:val="20"/>
        </w:rPr>
        <w:t xml:space="preserve"> and </w:t>
      </w:r>
      <w:r w:rsidRPr="00455FBD">
        <w:rPr>
          <w:rFonts w:ascii="Times New Roman" w:hAnsi="Times New Roman" w:cs="Times New Roman"/>
          <w:b/>
          <w:i/>
          <w:sz w:val="20"/>
          <w:szCs w:val="20"/>
        </w:rPr>
        <w:t>poison sumac</w:t>
      </w:r>
      <w:r w:rsidRPr="00455FBD">
        <w:rPr>
          <w:rFonts w:ascii="Times New Roman" w:hAnsi="Times New Roman" w:cs="Times New Roman"/>
          <w:sz w:val="20"/>
          <w:szCs w:val="20"/>
        </w:rPr>
        <w:t xml:space="preserve"> have poisonous sap (urushiol) in their roots, stems, leaves and fruits. The urushiol may be deposited on the skin by direct contact with the plant or by contact with contaminated objects, such as clothing, shoes, tools, and animals.</w:t>
      </w:r>
    </w:p>
    <w:p w:rsidR="00CC00BA" w:rsidRPr="00455FBD" w:rsidRDefault="00BB23B3" w:rsidP="00645867">
      <w:pPr>
        <w:pStyle w:val="NoSpacing"/>
        <w:numPr>
          <w:ilvl w:val="0"/>
          <w:numId w:val="73"/>
        </w:numPr>
        <w:rPr>
          <w:rFonts w:ascii="Times New Roman" w:hAnsi="Times New Roman" w:cs="Times New Roman"/>
          <w:sz w:val="20"/>
          <w:szCs w:val="20"/>
        </w:rPr>
      </w:pPr>
      <w:r w:rsidRPr="00455FBD">
        <w:rPr>
          <w:rFonts w:ascii="Times New Roman" w:hAnsi="Times New Roman" w:cs="Times New Roman"/>
          <w:sz w:val="20"/>
          <w:szCs w:val="20"/>
        </w:rPr>
        <w:t xml:space="preserve">Approximately 85 percent of the general population will develop an allergy if exposed to poison ivy, oak or sumac. </w:t>
      </w:r>
    </w:p>
    <w:p w:rsidR="00CC00BA" w:rsidRPr="00455FBD" w:rsidRDefault="00BB23B3" w:rsidP="00645867">
      <w:pPr>
        <w:pStyle w:val="NoSpacing"/>
        <w:numPr>
          <w:ilvl w:val="0"/>
          <w:numId w:val="73"/>
        </w:numPr>
        <w:rPr>
          <w:rFonts w:ascii="Times New Roman" w:hAnsi="Times New Roman" w:cs="Times New Roman"/>
          <w:sz w:val="20"/>
          <w:szCs w:val="20"/>
        </w:rPr>
      </w:pPr>
      <w:r w:rsidRPr="00455FBD">
        <w:rPr>
          <w:rFonts w:ascii="Times New Roman" w:hAnsi="Times New Roman" w:cs="Times New Roman"/>
          <w:sz w:val="20"/>
          <w:szCs w:val="20"/>
        </w:rPr>
        <w:t xml:space="preserve">Forestry </w:t>
      </w:r>
      <w:r w:rsidR="008016A7">
        <w:rPr>
          <w:rFonts w:ascii="Times New Roman" w:hAnsi="Times New Roman" w:cs="Times New Roman"/>
          <w:sz w:val="20"/>
          <w:szCs w:val="20"/>
        </w:rPr>
        <w:t>personnel</w:t>
      </w:r>
      <w:r w:rsidRPr="00455FBD">
        <w:rPr>
          <w:rFonts w:ascii="Times New Roman" w:hAnsi="Times New Roman" w:cs="Times New Roman"/>
          <w:sz w:val="20"/>
          <w:szCs w:val="20"/>
        </w:rPr>
        <w:t xml:space="preserve"> and firefighters who battle forest fires have developed rashes or lung irritations from inhaling the smoke of burning plants</w:t>
      </w:r>
      <w:r w:rsidR="00CC00BA" w:rsidRPr="00455FBD">
        <w:rPr>
          <w:rFonts w:ascii="Times New Roman" w:hAnsi="Times New Roman" w:cs="Times New Roman"/>
          <w:sz w:val="20"/>
          <w:szCs w:val="20"/>
        </w:rPr>
        <w:t>.</w:t>
      </w:r>
    </w:p>
    <w:p w:rsidR="00475CCE" w:rsidRPr="00455FBD" w:rsidRDefault="00475CCE" w:rsidP="00475CCE">
      <w:pPr>
        <w:pStyle w:val="NoSpacing"/>
        <w:ind w:left="990"/>
        <w:rPr>
          <w:rFonts w:ascii="Times New Roman" w:hAnsi="Times New Roman" w:cs="Times New Roman"/>
          <w:sz w:val="14"/>
          <w:szCs w:val="20"/>
        </w:rPr>
      </w:pPr>
    </w:p>
    <w:p w:rsidR="00CC00BA" w:rsidRPr="00455FBD" w:rsidRDefault="00475CCE" w:rsidP="00262CF4">
      <w:pPr>
        <w:pStyle w:val="Heading3"/>
        <w:ind w:firstLine="630"/>
        <w:rPr>
          <w:rFonts w:ascii="Times New Roman" w:hAnsi="Times New Roman" w:cs="Times New Roman"/>
          <w:b/>
        </w:rPr>
      </w:pPr>
      <w:bookmarkStart w:id="92" w:name="_Toc523402414"/>
      <w:r w:rsidRPr="00455FBD">
        <w:rPr>
          <w:rFonts w:ascii="Times New Roman" w:hAnsi="Times New Roman" w:cs="Times New Roman"/>
          <w:b/>
          <w:color w:val="006600"/>
          <w:sz w:val="20"/>
        </w:rPr>
        <w:t>Protective measures</w:t>
      </w:r>
      <w:bookmarkEnd w:id="92"/>
    </w:p>
    <w:p w:rsidR="00475CCE" w:rsidRPr="00455FBD" w:rsidRDefault="00BB23B3" w:rsidP="00645867">
      <w:pPr>
        <w:pStyle w:val="NoSpacing"/>
        <w:numPr>
          <w:ilvl w:val="0"/>
          <w:numId w:val="74"/>
        </w:numPr>
        <w:rPr>
          <w:rFonts w:ascii="Times New Roman" w:hAnsi="Times New Roman" w:cs="Times New Roman"/>
          <w:sz w:val="20"/>
          <w:szCs w:val="20"/>
        </w:rPr>
      </w:pPr>
      <w:r w:rsidRPr="00455FBD">
        <w:rPr>
          <w:rFonts w:ascii="Times New Roman" w:hAnsi="Times New Roman" w:cs="Times New Roman"/>
          <w:sz w:val="20"/>
          <w:szCs w:val="20"/>
        </w:rPr>
        <w:t xml:space="preserve">Wear long-sleeved shirts and long pants, tucked into boots. </w:t>
      </w:r>
    </w:p>
    <w:p w:rsidR="00475CCE" w:rsidRPr="00455FBD" w:rsidRDefault="00BB23B3" w:rsidP="00645867">
      <w:pPr>
        <w:pStyle w:val="NoSpacing"/>
        <w:numPr>
          <w:ilvl w:val="0"/>
          <w:numId w:val="74"/>
        </w:numPr>
        <w:rPr>
          <w:rFonts w:ascii="Times New Roman" w:hAnsi="Times New Roman" w:cs="Times New Roman"/>
          <w:sz w:val="20"/>
          <w:szCs w:val="20"/>
        </w:rPr>
      </w:pPr>
      <w:r w:rsidRPr="00455FBD">
        <w:rPr>
          <w:rFonts w:ascii="Times New Roman" w:hAnsi="Times New Roman" w:cs="Times New Roman"/>
          <w:sz w:val="20"/>
          <w:szCs w:val="20"/>
        </w:rPr>
        <w:t>Wear cloth or leather gloves.</w:t>
      </w:r>
    </w:p>
    <w:p w:rsidR="00475CCE" w:rsidRPr="00455FBD" w:rsidRDefault="00BB23B3" w:rsidP="00645867">
      <w:pPr>
        <w:pStyle w:val="NoSpacing"/>
        <w:numPr>
          <w:ilvl w:val="0"/>
          <w:numId w:val="74"/>
        </w:numPr>
        <w:rPr>
          <w:rFonts w:ascii="Times New Roman" w:hAnsi="Times New Roman" w:cs="Times New Roman"/>
          <w:sz w:val="20"/>
          <w:szCs w:val="20"/>
        </w:rPr>
      </w:pPr>
      <w:r w:rsidRPr="00455FBD">
        <w:rPr>
          <w:rFonts w:ascii="Times New Roman" w:hAnsi="Times New Roman" w:cs="Times New Roman"/>
          <w:sz w:val="20"/>
          <w:szCs w:val="20"/>
        </w:rPr>
        <w:t>Apply barrier creams to exposed skin.</w:t>
      </w:r>
    </w:p>
    <w:p w:rsidR="00475CCE" w:rsidRPr="00455FBD" w:rsidRDefault="00475CCE" w:rsidP="00645867">
      <w:pPr>
        <w:pStyle w:val="NoSpacing"/>
        <w:numPr>
          <w:ilvl w:val="0"/>
          <w:numId w:val="74"/>
        </w:numPr>
        <w:rPr>
          <w:rFonts w:ascii="Times New Roman" w:hAnsi="Times New Roman" w:cs="Times New Roman"/>
          <w:sz w:val="20"/>
          <w:szCs w:val="20"/>
        </w:rPr>
      </w:pPr>
      <w:r w:rsidRPr="00455FBD">
        <w:rPr>
          <w:rFonts w:ascii="Times New Roman" w:hAnsi="Times New Roman" w:cs="Times New Roman"/>
          <w:sz w:val="20"/>
          <w:szCs w:val="20"/>
        </w:rPr>
        <w:t xml:space="preserve">Know how to identify </w:t>
      </w:r>
      <w:r w:rsidR="00BB23B3" w:rsidRPr="00455FBD">
        <w:rPr>
          <w:rFonts w:ascii="Times New Roman" w:hAnsi="Times New Roman" w:cs="Times New Roman"/>
          <w:sz w:val="20"/>
          <w:szCs w:val="20"/>
        </w:rPr>
        <w:t>poison ivy, oak, and sumac plants.</w:t>
      </w:r>
    </w:p>
    <w:p w:rsidR="00475CCE" w:rsidRPr="00455FBD" w:rsidRDefault="00475CCE" w:rsidP="00645867">
      <w:pPr>
        <w:pStyle w:val="NoSpacing"/>
        <w:numPr>
          <w:ilvl w:val="0"/>
          <w:numId w:val="74"/>
        </w:numPr>
        <w:rPr>
          <w:rFonts w:ascii="Times New Roman" w:hAnsi="Times New Roman" w:cs="Times New Roman"/>
          <w:sz w:val="20"/>
          <w:szCs w:val="20"/>
        </w:rPr>
      </w:pPr>
      <w:r w:rsidRPr="00455FBD">
        <w:rPr>
          <w:rFonts w:ascii="Times New Roman" w:hAnsi="Times New Roman" w:cs="Times New Roman"/>
          <w:sz w:val="20"/>
          <w:szCs w:val="20"/>
        </w:rPr>
        <w:t xml:space="preserve">Know the </w:t>
      </w:r>
      <w:r w:rsidR="00BB23B3" w:rsidRPr="00455FBD">
        <w:rPr>
          <w:rFonts w:ascii="Times New Roman" w:hAnsi="Times New Roman" w:cs="Times New Roman"/>
          <w:sz w:val="20"/>
          <w:szCs w:val="20"/>
        </w:rPr>
        <w:t>signs and symptoms of contact with poisonous ivy, oak, and sumac.</w:t>
      </w:r>
    </w:p>
    <w:p w:rsidR="00BB23B3" w:rsidRPr="00455FBD" w:rsidRDefault="00BB23B3" w:rsidP="00645867">
      <w:pPr>
        <w:pStyle w:val="NoSpacing"/>
        <w:numPr>
          <w:ilvl w:val="0"/>
          <w:numId w:val="74"/>
        </w:numPr>
        <w:rPr>
          <w:rFonts w:ascii="Times New Roman" w:hAnsi="Times New Roman" w:cs="Times New Roman"/>
          <w:sz w:val="20"/>
          <w:szCs w:val="20"/>
        </w:rPr>
      </w:pPr>
      <w:r w:rsidRPr="00455FBD">
        <w:rPr>
          <w:rFonts w:ascii="Times New Roman" w:hAnsi="Times New Roman" w:cs="Times New Roman"/>
          <w:sz w:val="20"/>
          <w:szCs w:val="20"/>
        </w:rPr>
        <w:lastRenderedPageBreak/>
        <w:t>Keep rubbing alcohol accessible. It removes the oily resin up to 30 minutes after exposure.</w:t>
      </w:r>
    </w:p>
    <w:p w:rsidR="00BB23B3" w:rsidRPr="00455FBD" w:rsidRDefault="00BB23B3" w:rsidP="00E83121">
      <w:pPr>
        <w:pStyle w:val="NoSpacing"/>
        <w:ind w:left="270"/>
        <w:rPr>
          <w:rFonts w:ascii="Times New Roman" w:hAnsi="Times New Roman" w:cs="Times New Roman"/>
          <w:sz w:val="14"/>
          <w:szCs w:val="20"/>
        </w:rPr>
      </w:pPr>
    </w:p>
    <w:p w:rsidR="00475CCE" w:rsidRPr="00455FBD" w:rsidRDefault="00475CCE" w:rsidP="00262CF4">
      <w:pPr>
        <w:pStyle w:val="Heading2"/>
        <w:rPr>
          <w:rFonts w:ascii="Times New Roman" w:hAnsi="Times New Roman" w:cs="Times New Roman"/>
          <w:b/>
          <w:sz w:val="28"/>
        </w:rPr>
      </w:pPr>
      <w:bookmarkStart w:id="93" w:name="_Toc523402415"/>
      <w:r w:rsidRPr="00455FBD">
        <w:rPr>
          <w:rFonts w:ascii="Times New Roman" w:hAnsi="Times New Roman" w:cs="Times New Roman"/>
          <w:b/>
          <w:color w:val="000000" w:themeColor="text1"/>
          <w:sz w:val="22"/>
        </w:rPr>
        <w:t>Rodents, Snakes, and Insects</w:t>
      </w:r>
      <w:bookmarkEnd w:id="93"/>
    </w:p>
    <w:p w:rsidR="00475CCE" w:rsidRPr="00455FBD" w:rsidRDefault="00475CCE" w:rsidP="00262CF4">
      <w:pPr>
        <w:pStyle w:val="Heading3"/>
        <w:ind w:firstLine="630"/>
        <w:rPr>
          <w:rFonts w:ascii="Times New Roman" w:hAnsi="Times New Roman" w:cs="Times New Roman"/>
          <w:b/>
        </w:rPr>
      </w:pPr>
      <w:bookmarkStart w:id="94" w:name="_Toc523402416"/>
      <w:r w:rsidRPr="00455FBD">
        <w:rPr>
          <w:rFonts w:ascii="Times New Roman" w:hAnsi="Times New Roman" w:cs="Times New Roman"/>
          <w:b/>
          <w:color w:val="000000" w:themeColor="text1"/>
          <w:sz w:val="20"/>
        </w:rPr>
        <w:t>Rodents and Wild or Stray Animals</w:t>
      </w:r>
      <w:bookmarkEnd w:id="94"/>
    </w:p>
    <w:p w:rsidR="00475CCE" w:rsidRPr="00455FBD" w:rsidRDefault="00475CCE" w:rsidP="00645867">
      <w:pPr>
        <w:pStyle w:val="NoSpacing"/>
        <w:numPr>
          <w:ilvl w:val="0"/>
          <w:numId w:val="77"/>
        </w:numPr>
        <w:rPr>
          <w:rFonts w:ascii="Times New Roman" w:hAnsi="Times New Roman" w:cs="Times New Roman"/>
          <w:sz w:val="20"/>
          <w:szCs w:val="20"/>
        </w:rPr>
      </w:pPr>
      <w:r w:rsidRPr="00455FBD">
        <w:rPr>
          <w:rFonts w:ascii="Times New Roman" w:hAnsi="Times New Roman" w:cs="Times New Roman"/>
          <w:sz w:val="20"/>
          <w:szCs w:val="20"/>
        </w:rPr>
        <w:t>Dead and live animals can spread diseases such as Rat Bite Fever and Rabies.</w:t>
      </w:r>
    </w:p>
    <w:p w:rsidR="00475CCE" w:rsidRPr="00455FBD" w:rsidRDefault="00475CCE" w:rsidP="00645867">
      <w:pPr>
        <w:pStyle w:val="NoSpacing"/>
        <w:numPr>
          <w:ilvl w:val="0"/>
          <w:numId w:val="77"/>
        </w:numPr>
        <w:rPr>
          <w:rFonts w:ascii="Times New Roman" w:hAnsi="Times New Roman" w:cs="Times New Roman"/>
          <w:sz w:val="20"/>
          <w:szCs w:val="20"/>
        </w:rPr>
      </w:pPr>
      <w:r w:rsidRPr="00455FBD">
        <w:rPr>
          <w:rFonts w:ascii="Times New Roman" w:hAnsi="Times New Roman" w:cs="Times New Roman"/>
          <w:sz w:val="20"/>
          <w:szCs w:val="20"/>
        </w:rPr>
        <w:t>Avoid contact with wild or stray animals.</w:t>
      </w:r>
    </w:p>
    <w:p w:rsidR="00475CCE" w:rsidRPr="00455FBD" w:rsidRDefault="00475CCE" w:rsidP="00645867">
      <w:pPr>
        <w:pStyle w:val="NoSpacing"/>
        <w:numPr>
          <w:ilvl w:val="0"/>
          <w:numId w:val="77"/>
        </w:numPr>
        <w:rPr>
          <w:rFonts w:ascii="Times New Roman" w:hAnsi="Times New Roman" w:cs="Times New Roman"/>
          <w:sz w:val="20"/>
          <w:szCs w:val="20"/>
        </w:rPr>
      </w:pPr>
      <w:r w:rsidRPr="00455FBD">
        <w:rPr>
          <w:rFonts w:ascii="Times New Roman" w:hAnsi="Times New Roman" w:cs="Times New Roman"/>
          <w:sz w:val="20"/>
          <w:szCs w:val="20"/>
        </w:rPr>
        <w:t>Avoid contact with rats or rat-contaminated buildings. If you can’t avoid contact, wear protective gloves and wash your hands regularly.</w:t>
      </w:r>
    </w:p>
    <w:p w:rsidR="00475CCE" w:rsidRPr="00455FBD" w:rsidRDefault="00475CCE" w:rsidP="00645867">
      <w:pPr>
        <w:pStyle w:val="NoSpacing"/>
        <w:numPr>
          <w:ilvl w:val="0"/>
          <w:numId w:val="77"/>
        </w:numPr>
        <w:rPr>
          <w:rFonts w:ascii="Times New Roman" w:hAnsi="Times New Roman" w:cs="Times New Roman"/>
          <w:sz w:val="20"/>
          <w:szCs w:val="20"/>
        </w:rPr>
      </w:pPr>
      <w:r w:rsidRPr="00455FBD">
        <w:rPr>
          <w:rFonts w:ascii="Times New Roman" w:hAnsi="Times New Roman" w:cs="Times New Roman"/>
          <w:sz w:val="20"/>
          <w:szCs w:val="20"/>
        </w:rPr>
        <w:t>Get rid of dead animals as soon as possible.</w:t>
      </w:r>
    </w:p>
    <w:p w:rsidR="00475CCE" w:rsidRPr="00455FBD" w:rsidRDefault="00475CCE" w:rsidP="00645867">
      <w:pPr>
        <w:pStyle w:val="NoSpacing"/>
        <w:numPr>
          <w:ilvl w:val="0"/>
          <w:numId w:val="77"/>
        </w:numPr>
        <w:rPr>
          <w:rFonts w:ascii="Times New Roman" w:hAnsi="Times New Roman" w:cs="Times New Roman"/>
          <w:sz w:val="20"/>
          <w:szCs w:val="20"/>
        </w:rPr>
      </w:pPr>
      <w:r w:rsidRPr="00455FBD">
        <w:rPr>
          <w:rFonts w:ascii="Times New Roman" w:hAnsi="Times New Roman" w:cs="Times New Roman"/>
          <w:sz w:val="20"/>
          <w:szCs w:val="20"/>
        </w:rPr>
        <w:t>If bitten/scratched, get medical attention immediately.</w:t>
      </w:r>
    </w:p>
    <w:p w:rsidR="00475CCE" w:rsidRPr="00455FBD" w:rsidRDefault="00475CCE" w:rsidP="00E83121">
      <w:pPr>
        <w:pStyle w:val="NoSpacing"/>
        <w:ind w:left="270"/>
        <w:rPr>
          <w:rFonts w:ascii="Times New Roman" w:hAnsi="Times New Roman" w:cs="Times New Roman"/>
          <w:sz w:val="14"/>
          <w:szCs w:val="20"/>
        </w:rPr>
      </w:pPr>
    </w:p>
    <w:p w:rsidR="00475CCE" w:rsidRPr="00455FBD" w:rsidRDefault="00475CCE" w:rsidP="00262CF4">
      <w:pPr>
        <w:pStyle w:val="Heading4"/>
        <w:ind w:firstLine="630"/>
        <w:rPr>
          <w:rFonts w:ascii="Times New Roman" w:hAnsi="Times New Roman" w:cs="Times New Roman"/>
          <w:b/>
          <w:i w:val="0"/>
        </w:rPr>
      </w:pPr>
      <w:r w:rsidRPr="00455FBD">
        <w:rPr>
          <w:rFonts w:ascii="Times New Roman" w:hAnsi="Times New Roman" w:cs="Times New Roman"/>
          <w:b/>
          <w:i w:val="0"/>
          <w:color w:val="006600"/>
          <w:sz w:val="20"/>
        </w:rPr>
        <w:t>Protective measures</w:t>
      </w:r>
    </w:p>
    <w:p w:rsidR="00475CCE" w:rsidRPr="00455FBD" w:rsidRDefault="00475CCE" w:rsidP="00645867">
      <w:pPr>
        <w:pStyle w:val="NoSpacing"/>
        <w:numPr>
          <w:ilvl w:val="0"/>
          <w:numId w:val="76"/>
        </w:numPr>
        <w:rPr>
          <w:rFonts w:ascii="Times New Roman" w:hAnsi="Times New Roman" w:cs="Times New Roman"/>
          <w:sz w:val="20"/>
          <w:szCs w:val="20"/>
        </w:rPr>
      </w:pPr>
      <w:r w:rsidRPr="00455FBD">
        <w:rPr>
          <w:rFonts w:ascii="Times New Roman" w:hAnsi="Times New Roman" w:cs="Times New Roman"/>
          <w:sz w:val="20"/>
          <w:szCs w:val="20"/>
        </w:rPr>
        <w:t>Wear long pants, socks, and long-sleeved shirts.</w:t>
      </w:r>
    </w:p>
    <w:p w:rsidR="00475CCE" w:rsidRPr="00455FBD" w:rsidRDefault="00475CCE" w:rsidP="00645867">
      <w:pPr>
        <w:pStyle w:val="NoSpacing"/>
        <w:numPr>
          <w:ilvl w:val="0"/>
          <w:numId w:val="75"/>
        </w:numPr>
        <w:rPr>
          <w:rFonts w:ascii="Times New Roman" w:hAnsi="Times New Roman" w:cs="Times New Roman"/>
          <w:sz w:val="20"/>
          <w:szCs w:val="20"/>
        </w:rPr>
      </w:pPr>
      <w:r w:rsidRPr="00455FBD">
        <w:rPr>
          <w:rFonts w:ascii="Times New Roman" w:hAnsi="Times New Roman" w:cs="Times New Roman"/>
          <w:sz w:val="20"/>
          <w:szCs w:val="20"/>
        </w:rPr>
        <w:t>Use insect repellents that contain DEET or Picaridin.</w:t>
      </w:r>
    </w:p>
    <w:p w:rsidR="00475CCE" w:rsidRPr="00455FBD" w:rsidRDefault="00475CCE" w:rsidP="00645867">
      <w:pPr>
        <w:pStyle w:val="NoSpacing"/>
        <w:numPr>
          <w:ilvl w:val="0"/>
          <w:numId w:val="75"/>
        </w:numPr>
        <w:rPr>
          <w:rFonts w:ascii="Times New Roman" w:hAnsi="Times New Roman" w:cs="Times New Roman"/>
          <w:sz w:val="20"/>
          <w:szCs w:val="20"/>
        </w:rPr>
      </w:pPr>
      <w:r w:rsidRPr="00455FBD">
        <w:rPr>
          <w:rFonts w:ascii="Times New Roman" w:hAnsi="Times New Roman" w:cs="Times New Roman"/>
          <w:sz w:val="20"/>
          <w:szCs w:val="20"/>
        </w:rPr>
        <w:t>Treat bites and stings with over-the-counter products that relieve pain and prevent infection.</w:t>
      </w:r>
    </w:p>
    <w:p w:rsidR="00475CCE" w:rsidRPr="00455FBD" w:rsidRDefault="00475CCE" w:rsidP="00645867">
      <w:pPr>
        <w:pStyle w:val="NoSpacing"/>
        <w:numPr>
          <w:ilvl w:val="0"/>
          <w:numId w:val="75"/>
        </w:numPr>
        <w:rPr>
          <w:rFonts w:ascii="Times New Roman" w:hAnsi="Times New Roman" w:cs="Times New Roman"/>
          <w:sz w:val="20"/>
          <w:szCs w:val="20"/>
        </w:rPr>
      </w:pPr>
      <w:r w:rsidRPr="00455FBD">
        <w:rPr>
          <w:rFonts w:ascii="Times New Roman" w:hAnsi="Times New Roman" w:cs="Times New Roman"/>
          <w:sz w:val="20"/>
          <w:szCs w:val="20"/>
        </w:rPr>
        <w:t>Avoid fire ants; their bites are painful and cause blisters.</w:t>
      </w:r>
    </w:p>
    <w:p w:rsidR="00BB23B3" w:rsidRPr="00455FBD" w:rsidRDefault="00475CCE" w:rsidP="00645867">
      <w:pPr>
        <w:pStyle w:val="NoSpacing"/>
        <w:numPr>
          <w:ilvl w:val="1"/>
          <w:numId w:val="75"/>
        </w:numPr>
        <w:rPr>
          <w:rFonts w:ascii="Times New Roman" w:hAnsi="Times New Roman" w:cs="Times New Roman"/>
          <w:sz w:val="20"/>
          <w:szCs w:val="20"/>
        </w:rPr>
      </w:pPr>
      <w:r w:rsidRPr="00455FBD">
        <w:rPr>
          <w:rFonts w:ascii="Times New Roman" w:hAnsi="Times New Roman" w:cs="Times New Roman"/>
          <w:color w:val="FF0000"/>
          <w:sz w:val="20"/>
          <w:szCs w:val="20"/>
        </w:rPr>
        <w:t xml:space="preserve">Severe reactions to fire ant bites </w:t>
      </w:r>
      <w:r w:rsidRPr="00455FBD">
        <w:rPr>
          <w:rFonts w:ascii="Times New Roman" w:hAnsi="Times New Roman" w:cs="Times New Roman"/>
          <w:sz w:val="20"/>
          <w:szCs w:val="20"/>
        </w:rPr>
        <w:t>(chest pain, nausea, sweating, loss of breath, serious swelling or slurred speech) require immediate medical treatment.</w:t>
      </w:r>
    </w:p>
    <w:p w:rsidR="00475CCE" w:rsidRPr="00455FBD" w:rsidRDefault="00475CCE" w:rsidP="00262CF4">
      <w:pPr>
        <w:pStyle w:val="Heading3"/>
        <w:ind w:firstLine="630"/>
        <w:rPr>
          <w:rFonts w:ascii="Times New Roman" w:hAnsi="Times New Roman" w:cs="Times New Roman"/>
          <w:b/>
        </w:rPr>
      </w:pPr>
      <w:bookmarkStart w:id="95" w:name="_Toc523402417"/>
      <w:r w:rsidRPr="00455FBD">
        <w:rPr>
          <w:rFonts w:ascii="Times New Roman" w:hAnsi="Times New Roman" w:cs="Times New Roman"/>
          <w:b/>
          <w:color w:val="000000" w:themeColor="text1"/>
          <w:sz w:val="20"/>
        </w:rPr>
        <w:t>Snakes</w:t>
      </w:r>
      <w:bookmarkEnd w:id="95"/>
    </w:p>
    <w:p w:rsidR="00BB5E8D" w:rsidRPr="00455FBD" w:rsidRDefault="00BB5E8D" w:rsidP="00645867">
      <w:pPr>
        <w:pStyle w:val="NoSpacing"/>
        <w:numPr>
          <w:ilvl w:val="0"/>
          <w:numId w:val="78"/>
        </w:numPr>
        <w:rPr>
          <w:rFonts w:ascii="Times New Roman" w:hAnsi="Times New Roman" w:cs="Times New Roman"/>
          <w:sz w:val="20"/>
          <w:szCs w:val="20"/>
        </w:rPr>
      </w:pPr>
      <w:r w:rsidRPr="00455FBD">
        <w:rPr>
          <w:rFonts w:ascii="Times New Roman" w:hAnsi="Times New Roman" w:cs="Times New Roman"/>
          <w:sz w:val="20"/>
          <w:szCs w:val="20"/>
        </w:rPr>
        <w:t>A snake’s striking distance is about 1/2 the total length of the snake.</w:t>
      </w:r>
    </w:p>
    <w:p w:rsidR="00BB5E8D" w:rsidRPr="00455FBD" w:rsidRDefault="00BB5E8D" w:rsidP="00BB5E8D">
      <w:pPr>
        <w:pStyle w:val="NoSpacing"/>
        <w:ind w:left="990"/>
        <w:rPr>
          <w:rFonts w:ascii="Times New Roman" w:hAnsi="Times New Roman" w:cs="Times New Roman"/>
          <w:sz w:val="14"/>
          <w:szCs w:val="20"/>
        </w:rPr>
      </w:pPr>
    </w:p>
    <w:p w:rsidR="00BB5E8D" w:rsidRPr="00455FBD" w:rsidRDefault="00BB5E8D" w:rsidP="00262CF4">
      <w:pPr>
        <w:pStyle w:val="Heading4"/>
        <w:ind w:firstLine="630"/>
        <w:rPr>
          <w:rFonts w:ascii="Times New Roman" w:hAnsi="Times New Roman" w:cs="Times New Roman"/>
          <w:b/>
          <w:i w:val="0"/>
        </w:rPr>
      </w:pPr>
      <w:r w:rsidRPr="00455FBD">
        <w:rPr>
          <w:rFonts w:ascii="Times New Roman" w:hAnsi="Times New Roman" w:cs="Times New Roman"/>
          <w:b/>
          <w:i w:val="0"/>
          <w:color w:val="006600"/>
          <w:sz w:val="20"/>
        </w:rPr>
        <w:t>Protective measures</w:t>
      </w:r>
    </w:p>
    <w:p w:rsidR="00475CCE" w:rsidRPr="00455FBD" w:rsidRDefault="00475CCE" w:rsidP="00645867">
      <w:pPr>
        <w:pStyle w:val="NoSpacing"/>
        <w:numPr>
          <w:ilvl w:val="0"/>
          <w:numId w:val="78"/>
        </w:numPr>
        <w:rPr>
          <w:rFonts w:ascii="Times New Roman" w:hAnsi="Times New Roman" w:cs="Times New Roman"/>
          <w:sz w:val="20"/>
          <w:szCs w:val="20"/>
        </w:rPr>
      </w:pPr>
      <w:r w:rsidRPr="00455FBD">
        <w:rPr>
          <w:rFonts w:ascii="Times New Roman" w:hAnsi="Times New Roman" w:cs="Times New Roman"/>
          <w:sz w:val="20"/>
          <w:szCs w:val="20"/>
        </w:rPr>
        <w:t>Watch you</w:t>
      </w:r>
      <w:r w:rsidR="00BB5E8D" w:rsidRPr="00455FBD">
        <w:rPr>
          <w:rFonts w:ascii="Times New Roman" w:hAnsi="Times New Roman" w:cs="Times New Roman"/>
          <w:sz w:val="20"/>
          <w:szCs w:val="20"/>
        </w:rPr>
        <w:t xml:space="preserve">r hand and feet placement </w:t>
      </w:r>
      <w:r w:rsidRPr="00455FBD">
        <w:rPr>
          <w:rFonts w:ascii="Times New Roman" w:hAnsi="Times New Roman" w:cs="Times New Roman"/>
          <w:sz w:val="20"/>
          <w:szCs w:val="20"/>
        </w:rPr>
        <w:t xml:space="preserve">when removing debris. If possible, don’t place fingers under debris you are moving. </w:t>
      </w:r>
    </w:p>
    <w:p w:rsidR="00BB5E8D" w:rsidRPr="00455FBD" w:rsidRDefault="00475CCE" w:rsidP="00645867">
      <w:pPr>
        <w:pStyle w:val="NoSpacing"/>
        <w:numPr>
          <w:ilvl w:val="0"/>
          <w:numId w:val="78"/>
        </w:numPr>
        <w:rPr>
          <w:rFonts w:ascii="Times New Roman" w:hAnsi="Times New Roman" w:cs="Times New Roman"/>
          <w:sz w:val="20"/>
          <w:szCs w:val="20"/>
        </w:rPr>
      </w:pPr>
      <w:r w:rsidRPr="00455FBD">
        <w:rPr>
          <w:rFonts w:ascii="Times New Roman" w:hAnsi="Times New Roman" w:cs="Times New Roman"/>
          <w:sz w:val="20"/>
          <w:szCs w:val="20"/>
        </w:rPr>
        <w:t>If you see a snake, step back and allow it to proceed.</w:t>
      </w:r>
    </w:p>
    <w:p w:rsidR="00BB5E8D" w:rsidRPr="00455FBD" w:rsidRDefault="00475CCE" w:rsidP="00645867">
      <w:pPr>
        <w:pStyle w:val="NoSpacing"/>
        <w:numPr>
          <w:ilvl w:val="0"/>
          <w:numId w:val="78"/>
        </w:numPr>
        <w:rPr>
          <w:rFonts w:ascii="Times New Roman" w:hAnsi="Times New Roman" w:cs="Times New Roman"/>
          <w:sz w:val="20"/>
          <w:szCs w:val="20"/>
        </w:rPr>
      </w:pPr>
      <w:r w:rsidRPr="00455FBD">
        <w:rPr>
          <w:rFonts w:ascii="Times New Roman" w:hAnsi="Times New Roman" w:cs="Times New Roman"/>
          <w:sz w:val="20"/>
          <w:szCs w:val="20"/>
        </w:rPr>
        <w:t xml:space="preserve">Wear heavy gloves.  </w:t>
      </w:r>
    </w:p>
    <w:p w:rsidR="00BB5E8D" w:rsidRPr="00455FBD" w:rsidRDefault="00475CCE" w:rsidP="00645867">
      <w:pPr>
        <w:pStyle w:val="NoSpacing"/>
        <w:numPr>
          <w:ilvl w:val="0"/>
          <w:numId w:val="78"/>
        </w:numPr>
        <w:rPr>
          <w:rFonts w:ascii="Times New Roman" w:hAnsi="Times New Roman" w:cs="Times New Roman"/>
          <w:sz w:val="20"/>
          <w:szCs w:val="20"/>
        </w:rPr>
      </w:pPr>
      <w:r w:rsidRPr="00455FBD">
        <w:rPr>
          <w:rFonts w:ascii="Times New Roman" w:hAnsi="Times New Roman" w:cs="Times New Roman"/>
          <w:sz w:val="20"/>
          <w:szCs w:val="20"/>
        </w:rPr>
        <w:t xml:space="preserve">Wear boots </w:t>
      </w:r>
      <w:r w:rsidRPr="00455FBD">
        <w:rPr>
          <w:rFonts w:ascii="Times New Roman" w:hAnsi="Times New Roman" w:cs="Times New Roman"/>
          <w:b/>
          <w:i/>
          <w:sz w:val="20"/>
          <w:szCs w:val="20"/>
        </w:rPr>
        <w:t>at least 10 inches high</w:t>
      </w:r>
      <w:r w:rsidRPr="00455FBD">
        <w:rPr>
          <w:rFonts w:ascii="Times New Roman" w:hAnsi="Times New Roman" w:cs="Times New Roman"/>
          <w:sz w:val="20"/>
          <w:szCs w:val="20"/>
        </w:rPr>
        <w:t>.</w:t>
      </w:r>
    </w:p>
    <w:p w:rsidR="00BB5E8D" w:rsidRPr="00455FBD" w:rsidRDefault="00475CCE" w:rsidP="00645867">
      <w:pPr>
        <w:pStyle w:val="NoSpacing"/>
        <w:numPr>
          <w:ilvl w:val="0"/>
          <w:numId w:val="78"/>
        </w:numPr>
        <w:rPr>
          <w:rFonts w:ascii="Times New Roman" w:hAnsi="Times New Roman" w:cs="Times New Roman"/>
          <w:sz w:val="20"/>
          <w:szCs w:val="20"/>
        </w:rPr>
      </w:pPr>
      <w:r w:rsidRPr="00455FBD">
        <w:rPr>
          <w:rFonts w:ascii="Times New Roman" w:hAnsi="Times New Roman" w:cs="Times New Roman"/>
          <w:sz w:val="20"/>
          <w:szCs w:val="20"/>
        </w:rPr>
        <w:t>Watch for snakes sunning on fallen trees, limbs or other debris.</w:t>
      </w:r>
    </w:p>
    <w:p w:rsidR="00BB5E8D" w:rsidRPr="00455FBD" w:rsidRDefault="00475CCE" w:rsidP="00645867">
      <w:pPr>
        <w:pStyle w:val="NoSpacing"/>
        <w:numPr>
          <w:ilvl w:val="0"/>
          <w:numId w:val="78"/>
        </w:numPr>
        <w:rPr>
          <w:rFonts w:ascii="Times New Roman" w:hAnsi="Times New Roman" w:cs="Times New Roman"/>
          <w:sz w:val="20"/>
          <w:szCs w:val="20"/>
        </w:rPr>
      </w:pPr>
      <w:r w:rsidRPr="00455FBD">
        <w:rPr>
          <w:rFonts w:ascii="Times New Roman" w:hAnsi="Times New Roman" w:cs="Times New Roman"/>
          <w:sz w:val="20"/>
          <w:szCs w:val="20"/>
        </w:rPr>
        <w:t>If bitten, note the color and shape of the snake’s head to help with treatment.</w:t>
      </w:r>
    </w:p>
    <w:p w:rsidR="00BB5E8D" w:rsidRPr="00455FBD" w:rsidRDefault="00475CCE" w:rsidP="00645867">
      <w:pPr>
        <w:pStyle w:val="NoSpacing"/>
        <w:numPr>
          <w:ilvl w:val="1"/>
          <w:numId w:val="78"/>
        </w:numPr>
        <w:ind w:left="1440"/>
        <w:rPr>
          <w:rFonts w:ascii="Times New Roman" w:hAnsi="Times New Roman" w:cs="Times New Roman"/>
          <w:sz w:val="20"/>
          <w:szCs w:val="20"/>
        </w:rPr>
      </w:pPr>
      <w:r w:rsidRPr="00455FBD">
        <w:rPr>
          <w:rFonts w:ascii="Times New Roman" w:hAnsi="Times New Roman" w:cs="Times New Roman"/>
          <w:sz w:val="20"/>
          <w:szCs w:val="20"/>
        </w:rPr>
        <w:t>Keep bite victims still and calm to slow the spread of venom in case the snake is poisonous. Seek medical attention as soon as possible.</w:t>
      </w:r>
    </w:p>
    <w:p w:rsidR="00BB5E8D" w:rsidRPr="00455FBD" w:rsidRDefault="00475CCE" w:rsidP="00645867">
      <w:pPr>
        <w:pStyle w:val="NoSpacing"/>
        <w:numPr>
          <w:ilvl w:val="1"/>
          <w:numId w:val="78"/>
        </w:numPr>
        <w:ind w:left="1440"/>
        <w:rPr>
          <w:rFonts w:ascii="Times New Roman" w:hAnsi="Times New Roman" w:cs="Times New Roman"/>
          <w:sz w:val="20"/>
          <w:szCs w:val="20"/>
        </w:rPr>
      </w:pPr>
      <w:r w:rsidRPr="00455FBD">
        <w:rPr>
          <w:rFonts w:ascii="Times New Roman" w:hAnsi="Times New Roman" w:cs="Times New Roman"/>
          <w:sz w:val="20"/>
          <w:szCs w:val="20"/>
        </w:rPr>
        <w:t xml:space="preserve">Do not cut the wound or attempt to suck out the venom. </w:t>
      </w:r>
    </w:p>
    <w:p w:rsidR="00475CCE" w:rsidRDefault="00475CCE" w:rsidP="00645867">
      <w:pPr>
        <w:pStyle w:val="NoSpacing"/>
        <w:numPr>
          <w:ilvl w:val="1"/>
          <w:numId w:val="78"/>
        </w:numPr>
        <w:ind w:left="1440"/>
        <w:rPr>
          <w:rFonts w:ascii="Times New Roman" w:hAnsi="Times New Roman" w:cs="Times New Roman"/>
          <w:sz w:val="20"/>
          <w:szCs w:val="20"/>
        </w:rPr>
      </w:pPr>
      <w:r w:rsidRPr="00455FBD">
        <w:rPr>
          <w:rFonts w:ascii="Times New Roman" w:hAnsi="Times New Roman" w:cs="Times New Roman"/>
          <w:b/>
          <w:color w:val="006600"/>
          <w:sz w:val="20"/>
          <w:szCs w:val="20"/>
        </w:rPr>
        <w:t>Apply first aid</w:t>
      </w:r>
      <w:r w:rsidRPr="00455FBD">
        <w:rPr>
          <w:rFonts w:ascii="Times New Roman" w:hAnsi="Times New Roman" w:cs="Times New Roman"/>
          <w:sz w:val="20"/>
          <w:szCs w:val="20"/>
        </w:rPr>
        <w:t>: lay the person down so that the bite is below the level of the heart, and cover the bite with a clean, dry dressing.</w:t>
      </w:r>
    </w:p>
    <w:p w:rsidR="0099314E" w:rsidRPr="0099314E" w:rsidRDefault="0099314E" w:rsidP="0099314E">
      <w:pPr>
        <w:pStyle w:val="NoSpacing"/>
        <w:rPr>
          <w:rFonts w:ascii="Times New Roman" w:hAnsi="Times New Roman" w:cs="Times New Roman"/>
          <w:sz w:val="14"/>
          <w:szCs w:val="20"/>
        </w:rPr>
      </w:pPr>
    </w:p>
    <w:p w:rsidR="009200FC" w:rsidRPr="00455FBD" w:rsidRDefault="009200FC" w:rsidP="00455FBD">
      <w:pPr>
        <w:pStyle w:val="Heading2"/>
        <w:rPr>
          <w:rFonts w:ascii="Times New Roman" w:hAnsi="Times New Roman" w:cs="Times New Roman"/>
          <w:b/>
          <w:color w:val="auto"/>
          <w:sz w:val="32"/>
        </w:rPr>
      </w:pPr>
      <w:bookmarkStart w:id="96" w:name="_Toc523402418"/>
      <w:r w:rsidRPr="00455FBD">
        <w:rPr>
          <w:rFonts w:ascii="Times New Roman" w:hAnsi="Times New Roman" w:cs="Times New Roman"/>
          <w:b/>
          <w:color w:val="auto"/>
          <w:sz w:val="22"/>
        </w:rPr>
        <w:t>Displaced Domestic Animals –Guidance on Health &amp; Safety</w:t>
      </w:r>
      <w:bookmarkEnd w:id="96"/>
    </w:p>
    <w:p w:rsidR="009200FC" w:rsidRPr="00455FBD" w:rsidRDefault="009200FC" w:rsidP="009200FC">
      <w:pPr>
        <w:pStyle w:val="NoSpacing"/>
        <w:rPr>
          <w:rFonts w:ascii="Times New Roman" w:hAnsi="Times New Roman" w:cs="Times New Roman"/>
          <w:sz w:val="14"/>
          <w:szCs w:val="20"/>
        </w:rPr>
      </w:pPr>
    </w:p>
    <w:p w:rsidR="009200FC" w:rsidRPr="00455FBD" w:rsidRDefault="009200FC" w:rsidP="006B37B1">
      <w:pPr>
        <w:pStyle w:val="NoSpacing"/>
        <w:rPr>
          <w:rFonts w:ascii="Times New Roman" w:hAnsi="Times New Roman" w:cs="Times New Roman"/>
          <w:sz w:val="20"/>
          <w:szCs w:val="20"/>
        </w:rPr>
      </w:pPr>
      <w:r w:rsidRPr="00455FBD">
        <w:rPr>
          <w:rFonts w:ascii="Times New Roman" w:hAnsi="Times New Roman" w:cs="Times New Roman"/>
          <w:sz w:val="20"/>
          <w:szCs w:val="20"/>
        </w:rPr>
        <w:t xml:space="preserve">The National Institute for Occupational Safety and Health (NIOSH) provides the following interim guidelines for preventing injury and illness among </w:t>
      </w:r>
      <w:r w:rsidR="008016A7">
        <w:rPr>
          <w:rFonts w:ascii="Times New Roman" w:hAnsi="Times New Roman" w:cs="Times New Roman"/>
          <w:sz w:val="20"/>
          <w:szCs w:val="20"/>
        </w:rPr>
        <w:t>personnel</w:t>
      </w:r>
      <w:r w:rsidRPr="00455FBD">
        <w:rPr>
          <w:rFonts w:ascii="Times New Roman" w:hAnsi="Times New Roman" w:cs="Times New Roman"/>
          <w:sz w:val="20"/>
          <w:szCs w:val="20"/>
        </w:rPr>
        <w:t xml:space="preserve"> performing </w:t>
      </w:r>
      <w:r w:rsidRPr="00455FBD">
        <w:rPr>
          <w:rFonts w:ascii="Times New Roman" w:hAnsi="Times New Roman" w:cs="Times New Roman"/>
          <w:b/>
          <w:i/>
          <w:sz w:val="20"/>
          <w:szCs w:val="20"/>
        </w:rPr>
        <w:t>animal rescue and recovery</w:t>
      </w:r>
      <w:r w:rsidRPr="00455FBD">
        <w:rPr>
          <w:rFonts w:ascii="Times New Roman" w:hAnsi="Times New Roman" w:cs="Times New Roman"/>
          <w:sz w:val="20"/>
          <w:szCs w:val="20"/>
        </w:rPr>
        <w:t xml:space="preserve"> efforts in the response to hurricanes. These materials were developed by NIOSH for hurricanes Katrina and Rita but may be applicable for other hurricane responses. This guidance is based on best available information as of October 14, 2005 and will be updated as additional information is available.</w:t>
      </w:r>
    </w:p>
    <w:p w:rsidR="009200FC" w:rsidRPr="00455FBD" w:rsidRDefault="009200FC" w:rsidP="009200FC">
      <w:pPr>
        <w:pStyle w:val="NoSpacing"/>
        <w:rPr>
          <w:rFonts w:ascii="Times New Roman" w:hAnsi="Times New Roman" w:cs="Times New Roman"/>
          <w:bCs/>
          <w:sz w:val="14"/>
          <w:szCs w:val="20"/>
        </w:rPr>
      </w:pPr>
    </w:p>
    <w:p w:rsidR="009200FC" w:rsidRPr="00455FBD" w:rsidRDefault="009200FC" w:rsidP="00645867">
      <w:pPr>
        <w:pStyle w:val="NoSpacing"/>
        <w:numPr>
          <w:ilvl w:val="0"/>
          <w:numId w:val="34"/>
        </w:numPr>
        <w:rPr>
          <w:rFonts w:ascii="Times New Roman" w:hAnsi="Times New Roman" w:cs="Times New Roman"/>
          <w:sz w:val="20"/>
          <w:szCs w:val="20"/>
        </w:rPr>
      </w:pPr>
      <w:r w:rsidRPr="00455FBD">
        <w:rPr>
          <w:rFonts w:ascii="Times New Roman" w:hAnsi="Times New Roman" w:cs="Times New Roman"/>
          <w:bCs/>
          <w:sz w:val="20"/>
          <w:szCs w:val="20"/>
        </w:rPr>
        <w:t xml:space="preserve">Only </w:t>
      </w:r>
      <w:r w:rsidR="008016A7">
        <w:rPr>
          <w:rFonts w:ascii="Times New Roman" w:hAnsi="Times New Roman" w:cs="Times New Roman"/>
          <w:bCs/>
          <w:sz w:val="20"/>
          <w:szCs w:val="20"/>
        </w:rPr>
        <w:t>personnel</w:t>
      </w:r>
      <w:r w:rsidRPr="00455FBD">
        <w:rPr>
          <w:rFonts w:ascii="Times New Roman" w:hAnsi="Times New Roman" w:cs="Times New Roman"/>
          <w:bCs/>
          <w:sz w:val="20"/>
          <w:szCs w:val="20"/>
        </w:rPr>
        <w:t xml:space="preserve"> with proper training in animal restraint, handling, and care should work directly with displaced animals. </w:t>
      </w:r>
    </w:p>
    <w:p w:rsidR="009200FC" w:rsidRPr="00455FBD" w:rsidRDefault="009200FC" w:rsidP="00645867">
      <w:pPr>
        <w:pStyle w:val="NoSpacing"/>
        <w:numPr>
          <w:ilvl w:val="0"/>
          <w:numId w:val="34"/>
        </w:numPr>
        <w:rPr>
          <w:rFonts w:ascii="Times New Roman" w:hAnsi="Times New Roman" w:cs="Times New Roman"/>
          <w:sz w:val="20"/>
          <w:szCs w:val="20"/>
        </w:rPr>
      </w:pPr>
      <w:r w:rsidRPr="00455FBD">
        <w:rPr>
          <w:rFonts w:ascii="Times New Roman" w:hAnsi="Times New Roman" w:cs="Times New Roman"/>
          <w:bCs/>
          <w:sz w:val="20"/>
          <w:szCs w:val="20"/>
        </w:rPr>
        <w:t xml:space="preserve">Employers, response leaders, and volunteer coordinators should ensure only trained, properly equipped </w:t>
      </w:r>
      <w:r w:rsidR="008016A7">
        <w:rPr>
          <w:rFonts w:ascii="Times New Roman" w:hAnsi="Times New Roman" w:cs="Times New Roman"/>
          <w:bCs/>
          <w:sz w:val="20"/>
          <w:szCs w:val="20"/>
        </w:rPr>
        <w:t>personnel</w:t>
      </w:r>
      <w:r w:rsidRPr="00455FBD">
        <w:rPr>
          <w:rFonts w:ascii="Times New Roman" w:hAnsi="Times New Roman" w:cs="Times New Roman"/>
          <w:bCs/>
          <w:sz w:val="20"/>
          <w:szCs w:val="20"/>
        </w:rPr>
        <w:t xml:space="preserve"> are assigned to tasks involving direct animal handling and care.</w:t>
      </w:r>
    </w:p>
    <w:p w:rsidR="009200FC" w:rsidRPr="00455FBD" w:rsidRDefault="009200FC" w:rsidP="00645867">
      <w:pPr>
        <w:pStyle w:val="NoSpacing"/>
        <w:numPr>
          <w:ilvl w:val="0"/>
          <w:numId w:val="34"/>
        </w:numPr>
        <w:rPr>
          <w:rFonts w:ascii="Times New Roman" w:hAnsi="Times New Roman" w:cs="Times New Roman"/>
          <w:sz w:val="20"/>
          <w:szCs w:val="20"/>
        </w:rPr>
      </w:pPr>
      <w:bookmarkStart w:id="97" w:name="background"/>
      <w:bookmarkEnd w:id="97"/>
      <w:r w:rsidRPr="00455FBD">
        <w:rPr>
          <w:rFonts w:ascii="Times New Roman" w:hAnsi="Times New Roman" w:cs="Times New Roman"/>
          <w:sz w:val="20"/>
          <w:szCs w:val="20"/>
        </w:rPr>
        <w:t xml:space="preserve">Evacuations due to natural disasters and other emergencies may result in a large number of displaced domestic animals. Animals may be abandoned in residences, facilities, or outdoors. </w:t>
      </w:r>
    </w:p>
    <w:p w:rsidR="009200FC" w:rsidRPr="00455FBD" w:rsidRDefault="009200FC" w:rsidP="00645867">
      <w:pPr>
        <w:pStyle w:val="NoSpacing"/>
        <w:numPr>
          <w:ilvl w:val="0"/>
          <w:numId w:val="34"/>
        </w:numPr>
        <w:rPr>
          <w:rFonts w:ascii="Times New Roman" w:hAnsi="Times New Roman" w:cs="Times New Roman"/>
          <w:sz w:val="20"/>
          <w:szCs w:val="20"/>
        </w:rPr>
      </w:pPr>
      <w:r w:rsidRPr="00455FBD">
        <w:rPr>
          <w:rFonts w:ascii="Times New Roman" w:hAnsi="Times New Roman" w:cs="Times New Roman"/>
          <w:sz w:val="20"/>
          <w:szCs w:val="20"/>
        </w:rPr>
        <w:t xml:space="preserve">Many disaster shelters cannot accept pets because of state health and safety regulations. </w:t>
      </w:r>
    </w:p>
    <w:p w:rsidR="009200FC" w:rsidRPr="00455FBD" w:rsidRDefault="009200FC" w:rsidP="00645867">
      <w:pPr>
        <w:pStyle w:val="NoSpacing"/>
        <w:numPr>
          <w:ilvl w:val="0"/>
          <w:numId w:val="34"/>
        </w:numPr>
        <w:rPr>
          <w:rFonts w:ascii="Times New Roman" w:hAnsi="Times New Roman" w:cs="Times New Roman"/>
          <w:sz w:val="20"/>
          <w:szCs w:val="20"/>
        </w:rPr>
      </w:pPr>
      <w:r w:rsidRPr="00455FBD">
        <w:rPr>
          <w:rFonts w:ascii="Times New Roman" w:hAnsi="Times New Roman" w:cs="Times New Roman"/>
          <w:sz w:val="20"/>
          <w:szCs w:val="20"/>
        </w:rPr>
        <w:t xml:space="preserve">Displaced animals may be without food, water, supervision, and medical care for days or even weeks. </w:t>
      </w:r>
    </w:p>
    <w:p w:rsidR="009200FC" w:rsidRPr="00455FBD" w:rsidRDefault="009200FC" w:rsidP="00645867">
      <w:pPr>
        <w:pStyle w:val="NoSpacing"/>
        <w:numPr>
          <w:ilvl w:val="0"/>
          <w:numId w:val="34"/>
        </w:numPr>
        <w:rPr>
          <w:rFonts w:ascii="Times New Roman" w:hAnsi="Times New Roman" w:cs="Times New Roman"/>
          <w:sz w:val="20"/>
          <w:szCs w:val="20"/>
        </w:rPr>
      </w:pPr>
      <w:r w:rsidRPr="00455FBD">
        <w:rPr>
          <w:rFonts w:ascii="Times New Roman" w:hAnsi="Times New Roman" w:cs="Times New Roman"/>
          <w:sz w:val="20"/>
          <w:szCs w:val="20"/>
        </w:rPr>
        <w:t>Fear, panic, separation anxiety, and other behavioral disorders are common in displaced animals. They may exhibit unpredictable or aggressive behavior.</w:t>
      </w:r>
    </w:p>
    <w:p w:rsidR="009200FC" w:rsidRPr="00455FBD" w:rsidRDefault="009200FC" w:rsidP="009200FC">
      <w:pPr>
        <w:pStyle w:val="NoSpacing"/>
        <w:rPr>
          <w:rFonts w:ascii="Times New Roman" w:hAnsi="Times New Roman" w:cs="Times New Roman"/>
          <w:sz w:val="14"/>
          <w:szCs w:val="20"/>
        </w:rPr>
      </w:pPr>
    </w:p>
    <w:p w:rsidR="009200FC" w:rsidRPr="00455FBD" w:rsidRDefault="009200FC" w:rsidP="009200FC">
      <w:pPr>
        <w:pStyle w:val="NoSpacing"/>
        <w:rPr>
          <w:rFonts w:ascii="Times New Roman" w:hAnsi="Times New Roman" w:cs="Times New Roman"/>
          <w:sz w:val="20"/>
          <w:szCs w:val="20"/>
        </w:rPr>
      </w:pPr>
      <w:r w:rsidRPr="00455FBD">
        <w:rPr>
          <w:rFonts w:ascii="Times New Roman" w:hAnsi="Times New Roman" w:cs="Times New Roman"/>
          <w:sz w:val="20"/>
          <w:szCs w:val="20"/>
        </w:rPr>
        <w:t xml:space="preserve">Displaced domestic animals may present a number of safety and health hazards to emergency response and animal rescue </w:t>
      </w:r>
      <w:r w:rsidR="008016A7">
        <w:rPr>
          <w:rFonts w:ascii="Times New Roman" w:hAnsi="Times New Roman" w:cs="Times New Roman"/>
          <w:sz w:val="20"/>
          <w:szCs w:val="20"/>
        </w:rPr>
        <w:t>personnel</w:t>
      </w:r>
      <w:r w:rsidRPr="00455FBD">
        <w:rPr>
          <w:rFonts w:ascii="Times New Roman" w:hAnsi="Times New Roman" w:cs="Times New Roman"/>
          <w:sz w:val="20"/>
          <w:szCs w:val="20"/>
        </w:rPr>
        <w:t xml:space="preserve">. </w:t>
      </w:r>
    </w:p>
    <w:p w:rsidR="009200FC" w:rsidRPr="00455FBD" w:rsidRDefault="008016A7" w:rsidP="00645867">
      <w:pPr>
        <w:pStyle w:val="NoSpacing"/>
        <w:numPr>
          <w:ilvl w:val="0"/>
          <w:numId w:val="34"/>
        </w:numPr>
        <w:rPr>
          <w:rFonts w:ascii="Times New Roman" w:hAnsi="Times New Roman" w:cs="Times New Roman"/>
          <w:sz w:val="20"/>
          <w:szCs w:val="20"/>
        </w:rPr>
      </w:pPr>
      <w:r>
        <w:rPr>
          <w:rFonts w:ascii="Times New Roman" w:hAnsi="Times New Roman" w:cs="Times New Roman"/>
          <w:sz w:val="20"/>
          <w:szCs w:val="20"/>
        </w:rPr>
        <w:t>Personnel</w:t>
      </w:r>
      <w:r w:rsidR="009200FC" w:rsidRPr="00455FBD">
        <w:rPr>
          <w:rFonts w:ascii="Times New Roman" w:hAnsi="Times New Roman" w:cs="Times New Roman"/>
          <w:sz w:val="20"/>
          <w:szCs w:val="20"/>
        </w:rPr>
        <w:t xml:space="preserve"> at greatest risk include emergency </w:t>
      </w:r>
      <w:r w:rsidR="002441F4">
        <w:rPr>
          <w:rFonts w:ascii="Times New Roman" w:hAnsi="Times New Roman" w:cs="Times New Roman"/>
          <w:sz w:val="20"/>
          <w:szCs w:val="20"/>
        </w:rPr>
        <w:t>personnel</w:t>
      </w:r>
      <w:r w:rsidR="009200FC" w:rsidRPr="00455FBD">
        <w:rPr>
          <w:rFonts w:ascii="Times New Roman" w:hAnsi="Times New Roman" w:cs="Times New Roman"/>
          <w:sz w:val="20"/>
          <w:szCs w:val="20"/>
        </w:rPr>
        <w:t xml:space="preserve"> (firefighters, police, and military personnel) and animal rescue </w:t>
      </w:r>
      <w:r>
        <w:rPr>
          <w:rFonts w:ascii="Times New Roman" w:hAnsi="Times New Roman" w:cs="Times New Roman"/>
          <w:sz w:val="20"/>
          <w:szCs w:val="20"/>
        </w:rPr>
        <w:t>personnel</w:t>
      </w:r>
      <w:r w:rsidR="009200FC" w:rsidRPr="00455FBD">
        <w:rPr>
          <w:rFonts w:ascii="Times New Roman" w:hAnsi="Times New Roman" w:cs="Times New Roman"/>
          <w:sz w:val="20"/>
          <w:szCs w:val="20"/>
        </w:rPr>
        <w:t xml:space="preserve"> including animal handlers, animal shelter </w:t>
      </w:r>
      <w:r>
        <w:rPr>
          <w:rFonts w:ascii="Times New Roman" w:hAnsi="Times New Roman" w:cs="Times New Roman"/>
          <w:sz w:val="20"/>
          <w:szCs w:val="20"/>
        </w:rPr>
        <w:t>personnel</w:t>
      </w:r>
      <w:r w:rsidR="009200FC" w:rsidRPr="00455FBD">
        <w:rPr>
          <w:rFonts w:ascii="Times New Roman" w:hAnsi="Times New Roman" w:cs="Times New Roman"/>
          <w:sz w:val="20"/>
          <w:szCs w:val="20"/>
        </w:rPr>
        <w:t xml:space="preserve">, veterinarians, and veterinary technicians and assistants. However, all </w:t>
      </w:r>
      <w:r>
        <w:rPr>
          <w:rFonts w:ascii="Times New Roman" w:hAnsi="Times New Roman" w:cs="Times New Roman"/>
          <w:sz w:val="20"/>
          <w:szCs w:val="20"/>
        </w:rPr>
        <w:t>personnel</w:t>
      </w:r>
      <w:r w:rsidR="009200FC" w:rsidRPr="00455FBD">
        <w:rPr>
          <w:rFonts w:ascii="Times New Roman" w:hAnsi="Times New Roman" w:cs="Times New Roman"/>
          <w:sz w:val="20"/>
          <w:szCs w:val="20"/>
        </w:rPr>
        <w:t xml:space="preserve"> involved in the evacuation process and early clean-up and remediation efforts are at risk.</w:t>
      </w:r>
    </w:p>
    <w:p w:rsidR="009200FC" w:rsidRPr="00455FBD" w:rsidRDefault="009200FC" w:rsidP="009200FC">
      <w:pPr>
        <w:pStyle w:val="NoSpacing"/>
        <w:rPr>
          <w:rFonts w:ascii="Times New Roman" w:hAnsi="Times New Roman" w:cs="Times New Roman"/>
          <w:sz w:val="14"/>
          <w:szCs w:val="20"/>
        </w:rPr>
      </w:pPr>
      <w:bookmarkStart w:id="98" w:name="Potential_Health_and_Safety_Hazards_When"/>
      <w:bookmarkEnd w:id="98"/>
    </w:p>
    <w:p w:rsidR="009200FC" w:rsidRPr="00455FBD" w:rsidRDefault="009200FC" w:rsidP="009200FC">
      <w:pPr>
        <w:pStyle w:val="Heading3"/>
        <w:ind w:left="360"/>
        <w:rPr>
          <w:rFonts w:ascii="Times New Roman" w:hAnsi="Times New Roman" w:cs="Times New Roman"/>
          <w:b/>
        </w:rPr>
      </w:pPr>
      <w:bookmarkStart w:id="99" w:name="_Toc523402419"/>
      <w:r w:rsidRPr="00455FBD">
        <w:rPr>
          <w:rFonts w:ascii="Times New Roman" w:hAnsi="Times New Roman" w:cs="Times New Roman"/>
          <w:b/>
          <w:color w:val="000000" w:themeColor="text1"/>
          <w:sz w:val="20"/>
        </w:rPr>
        <w:t>Animal bites and scratches</w:t>
      </w:r>
      <w:bookmarkEnd w:id="99"/>
    </w:p>
    <w:p w:rsidR="009200FC" w:rsidRPr="00455FBD" w:rsidRDefault="009200FC" w:rsidP="00645867">
      <w:pPr>
        <w:pStyle w:val="NoSpacing"/>
        <w:numPr>
          <w:ilvl w:val="0"/>
          <w:numId w:val="35"/>
        </w:numPr>
        <w:rPr>
          <w:rFonts w:ascii="Times New Roman" w:hAnsi="Times New Roman" w:cs="Times New Roman"/>
          <w:sz w:val="20"/>
          <w:szCs w:val="20"/>
        </w:rPr>
      </w:pPr>
      <w:r w:rsidRPr="00455FBD">
        <w:rPr>
          <w:rFonts w:ascii="Times New Roman" w:hAnsi="Times New Roman" w:cs="Times New Roman"/>
          <w:sz w:val="20"/>
          <w:szCs w:val="20"/>
        </w:rPr>
        <w:t>Animal bites and scratches can result in significant worker injury. Serious bite wounds may require surgical repair.</w:t>
      </w:r>
    </w:p>
    <w:p w:rsidR="009200FC" w:rsidRPr="00455FBD" w:rsidRDefault="009200FC" w:rsidP="00645867">
      <w:pPr>
        <w:pStyle w:val="NoSpacing"/>
        <w:numPr>
          <w:ilvl w:val="0"/>
          <w:numId w:val="35"/>
        </w:numPr>
        <w:rPr>
          <w:rFonts w:ascii="Times New Roman" w:hAnsi="Times New Roman" w:cs="Times New Roman"/>
          <w:sz w:val="20"/>
          <w:szCs w:val="20"/>
        </w:rPr>
      </w:pPr>
      <w:r w:rsidRPr="00455FBD">
        <w:rPr>
          <w:rFonts w:ascii="Times New Roman" w:hAnsi="Times New Roman" w:cs="Times New Roman"/>
          <w:sz w:val="20"/>
          <w:szCs w:val="20"/>
        </w:rPr>
        <w:t xml:space="preserve">Secondary infections are a significant hazard from bite wounds; they can result in serious joint or systemic infection. Even minor skin damage can result in infections and illnesses. </w:t>
      </w:r>
    </w:p>
    <w:p w:rsidR="009200FC" w:rsidRPr="00455FBD" w:rsidRDefault="009200FC" w:rsidP="00645867">
      <w:pPr>
        <w:pStyle w:val="NoSpacing"/>
        <w:numPr>
          <w:ilvl w:val="0"/>
          <w:numId w:val="35"/>
        </w:numPr>
        <w:rPr>
          <w:rFonts w:ascii="Times New Roman" w:hAnsi="Times New Roman" w:cs="Times New Roman"/>
          <w:sz w:val="20"/>
          <w:szCs w:val="20"/>
        </w:rPr>
      </w:pPr>
      <w:r w:rsidRPr="00455FBD">
        <w:rPr>
          <w:rFonts w:ascii="Times New Roman" w:hAnsi="Times New Roman" w:cs="Times New Roman"/>
          <w:sz w:val="20"/>
          <w:szCs w:val="20"/>
        </w:rPr>
        <w:lastRenderedPageBreak/>
        <w:t>Scratches and injuries from contaminated equipment are also of concern. Bites from dogs, cats, ferrets, and other mammals may present a risk for rabies.</w:t>
      </w:r>
    </w:p>
    <w:p w:rsidR="009200FC" w:rsidRPr="00455FBD" w:rsidRDefault="009200FC" w:rsidP="00645867">
      <w:pPr>
        <w:pStyle w:val="NoSpacing"/>
        <w:numPr>
          <w:ilvl w:val="0"/>
          <w:numId w:val="35"/>
        </w:numPr>
        <w:rPr>
          <w:rFonts w:ascii="Times New Roman" w:hAnsi="Times New Roman" w:cs="Times New Roman"/>
          <w:sz w:val="20"/>
          <w:szCs w:val="20"/>
        </w:rPr>
      </w:pPr>
      <w:r w:rsidRPr="00066071">
        <w:rPr>
          <w:rFonts w:ascii="Times New Roman" w:hAnsi="Times New Roman" w:cs="Times New Roman"/>
          <w:i/>
          <w:color w:val="FF0000"/>
          <w:sz w:val="20"/>
          <w:szCs w:val="20"/>
        </w:rPr>
        <w:t>Rabies</w:t>
      </w:r>
      <w:r w:rsidRPr="00455FBD">
        <w:rPr>
          <w:rFonts w:ascii="Times New Roman" w:hAnsi="Times New Roman" w:cs="Times New Roman"/>
          <w:color w:val="FF0000"/>
          <w:sz w:val="20"/>
          <w:szCs w:val="20"/>
        </w:rPr>
        <w:t xml:space="preserve"> </w:t>
      </w:r>
      <w:r w:rsidRPr="00455FBD">
        <w:rPr>
          <w:rFonts w:ascii="Times New Roman" w:hAnsi="Times New Roman" w:cs="Times New Roman"/>
          <w:sz w:val="20"/>
          <w:szCs w:val="20"/>
        </w:rPr>
        <w:t xml:space="preserve">and Other Zoonoses.  </w:t>
      </w:r>
      <w:r w:rsidRPr="00066071">
        <w:rPr>
          <w:rFonts w:ascii="Times New Roman" w:hAnsi="Times New Roman" w:cs="Times New Roman"/>
          <w:i/>
          <w:color w:val="FF0000"/>
          <w:sz w:val="20"/>
          <w:szCs w:val="20"/>
        </w:rPr>
        <w:t>Zoonoses</w:t>
      </w:r>
      <w:r w:rsidRPr="00455FBD">
        <w:rPr>
          <w:rFonts w:ascii="Times New Roman" w:hAnsi="Times New Roman" w:cs="Times New Roman"/>
          <w:color w:val="FF0000"/>
          <w:sz w:val="20"/>
          <w:szCs w:val="20"/>
        </w:rPr>
        <w:t xml:space="preserve"> </w:t>
      </w:r>
      <w:r w:rsidRPr="00455FBD">
        <w:rPr>
          <w:rFonts w:ascii="Times New Roman" w:hAnsi="Times New Roman" w:cs="Times New Roman"/>
          <w:sz w:val="20"/>
          <w:szCs w:val="20"/>
        </w:rPr>
        <w:t xml:space="preserve">are infectious diseases that are transmitted from animals to humans. </w:t>
      </w:r>
    </w:p>
    <w:p w:rsidR="009200FC" w:rsidRPr="00455FBD" w:rsidRDefault="009200FC" w:rsidP="00645867">
      <w:pPr>
        <w:pStyle w:val="NoSpacing"/>
        <w:numPr>
          <w:ilvl w:val="1"/>
          <w:numId w:val="35"/>
        </w:numPr>
        <w:rPr>
          <w:rFonts w:ascii="Times New Roman" w:hAnsi="Times New Roman" w:cs="Times New Roman"/>
          <w:sz w:val="20"/>
          <w:szCs w:val="20"/>
        </w:rPr>
      </w:pPr>
      <w:r w:rsidRPr="00455FBD">
        <w:rPr>
          <w:rFonts w:ascii="Times New Roman" w:hAnsi="Times New Roman" w:cs="Times New Roman"/>
          <w:sz w:val="20"/>
          <w:szCs w:val="20"/>
        </w:rPr>
        <w:t xml:space="preserve">Rabies is the primary zoonosis of concern. It is a potentially fatal viral disease. </w:t>
      </w:r>
    </w:p>
    <w:p w:rsidR="009200FC" w:rsidRPr="00455FBD" w:rsidRDefault="009200FC" w:rsidP="00645867">
      <w:pPr>
        <w:pStyle w:val="NoSpacing"/>
        <w:numPr>
          <w:ilvl w:val="1"/>
          <w:numId w:val="35"/>
        </w:numPr>
        <w:rPr>
          <w:rFonts w:ascii="Times New Roman" w:hAnsi="Times New Roman" w:cs="Times New Roman"/>
          <w:sz w:val="20"/>
          <w:szCs w:val="20"/>
        </w:rPr>
      </w:pPr>
      <w:r w:rsidRPr="00455FBD">
        <w:rPr>
          <w:rFonts w:ascii="Times New Roman" w:hAnsi="Times New Roman" w:cs="Times New Roman"/>
          <w:sz w:val="20"/>
          <w:szCs w:val="20"/>
        </w:rPr>
        <w:t xml:space="preserve">It is contained in saliva and most often transmitted by the bite of an infected mammal. </w:t>
      </w:r>
    </w:p>
    <w:p w:rsidR="009200FC" w:rsidRPr="00455FBD" w:rsidRDefault="009200FC" w:rsidP="00645867">
      <w:pPr>
        <w:pStyle w:val="NoSpacing"/>
        <w:numPr>
          <w:ilvl w:val="1"/>
          <w:numId w:val="35"/>
        </w:numPr>
        <w:rPr>
          <w:rFonts w:ascii="Times New Roman" w:hAnsi="Times New Roman" w:cs="Times New Roman"/>
          <w:sz w:val="20"/>
          <w:szCs w:val="20"/>
        </w:rPr>
      </w:pPr>
      <w:r w:rsidRPr="00455FBD">
        <w:rPr>
          <w:rFonts w:ascii="Times New Roman" w:hAnsi="Times New Roman" w:cs="Times New Roman"/>
          <w:sz w:val="20"/>
          <w:szCs w:val="20"/>
        </w:rPr>
        <w:t xml:space="preserve">It is preventable by vaccination. Domestic animals may transmit other zoonoses to </w:t>
      </w:r>
      <w:r w:rsidR="008016A7">
        <w:rPr>
          <w:rFonts w:ascii="Times New Roman" w:hAnsi="Times New Roman" w:cs="Times New Roman"/>
          <w:sz w:val="20"/>
          <w:szCs w:val="20"/>
        </w:rPr>
        <w:t>personnel</w:t>
      </w:r>
      <w:r w:rsidRPr="00455FBD">
        <w:rPr>
          <w:rFonts w:ascii="Times New Roman" w:hAnsi="Times New Roman" w:cs="Times New Roman"/>
          <w:sz w:val="20"/>
          <w:szCs w:val="20"/>
        </w:rPr>
        <w:t xml:space="preserve">. </w:t>
      </w:r>
    </w:p>
    <w:p w:rsidR="009200FC" w:rsidRPr="00455FBD" w:rsidRDefault="009200FC" w:rsidP="00645867">
      <w:pPr>
        <w:pStyle w:val="NoSpacing"/>
        <w:numPr>
          <w:ilvl w:val="1"/>
          <w:numId w:val="35"/>
        </w:numPr>
        <w:rPr>
          <w:rFonts w:ascii="Times New Roman" w:hAnsi="Times New Roman" w:cs="Times New Roman"/>
          <w:sz w:val="20"/>
          <w:szCs w:val="20"/>
        </w:rPr>
      </w:pPr>
      <w:r w:rsidRPr="00455FBD">
        <w:rPr>
          <w:rFonts w:ascii="Times New Roman" w:hAnsi="Times New Roman" w:cs="Times New Roman"/>
          <w:sz w:val="20"/>
          <w:szCs w:val="20"/>
        </w:rPr>
        <w:t xml:space="preserve">Animal feces, and contaminated skin, fur, surfaces, and cages present a risk of infection. </w:t>
      </w:r>
    </w:p>
    <w:p w:rsidR="009200FC" w:rsidRPr="00455FBD" w:rsidRDefault="009200FC" w:rsidP="00645867">
      <w:pPr>
        <w:pStyle w:val="NoSpacing"/>
        <w:numPr>
          <w:ilvl w:val="0"/>
          <w:numId w:val="36"/>
        </w:numPr>
        <w:rPr>
          <w:rFonts w:ascii="Times New Roman" w:hAnsi="Times New Roman" w:cs="Times New Roman"/>
          <w:sz w:val="20"/>
          <w:szCs w:val="20"/>
        </w:rPr>
      </w:pPr>
      <w:r w:rsidRPr="00455FBD">
        <w:rPr>
          <w:rFonts w:ascii="Times New Roman" w:hAnsi="Times New Roman" w:cs="Times New Roman"/>
          <w:sz w:val="20"/>
          <w:szCs w:val="20"/>
        </w:rPr>
        <w:t xml:space="preserve">Dogs and especially cats may pose a risk for </w:t>
      </w:r>
      <w:r w:rsidRPr="00066071">
        <w:rPr>
          <w:rFonts w:ascii="Times New Roman" w:hAnsi="Times New Roman" w:cs="Times New Roman"/>
          <w:i/>
          <w:color w:val="FF0000"/>
          <w:sz w:val="20"/>
          <w:szCs w:val="20"/>
        </w:rPr>
        <w:t>ringworm</w:t>
      </w:r>
      <w:r w:rsidRPr="00455FBD">
        <w:rPr>
          <w:rFonts w:ascii="Times New Roman" w:hAnsi="Times New Roman" w:cs="Times New Roman"/>
          <w:color w:val="FF0000"/>
          <w:sz w:val="20"/>
          <w:szCs w:val="20"/>
        </w:rPr>
        <w:t xml:space="preserve"> </w:t>
      </w:r>
      <w:r w:rsidRPr="00455FBD">
        <w:rPr>
          <w:rFonts w:ascii="Times New Roman" w:hAnsi="Times New Roman" w:cs="Times New Roman"/>
          <w:sz w:val="20"/>
          <w:szCs w:val="20"/>
        </w:rPr>
        <w:t xml:space="preserve">which is a skin infection caused by a fungus. </w:t>
      </w:r>
    </w:p>
    <w:p w:rsidR="009200FC" w:rsidRPr="00455FBD" w:rsidRDefault="009200FC" w:rsidP="00645867">
      <w:pPr>
        <w:pStyle w:val="NoSpacing"/>
        <w:numPr>
          <w:ilvl w:val="0"/>
          <w:numId w:val="36"/>
        </w:numPr>
        <w:rPr>
          <w:rFonts w:ascii="Times New Roman" w:hAnsi="Times New Roman" w:cs="Times New Roman"/>
          <w:sz w:val="20"/>
          <w:szCs w:val="20"/>
        </w:rPr>
      </w:pPr>
      <w:r w:rsidRPr="00455FBD">
        <w:rPr>
          <w:rFonts w:ascii="Times New Roman" w:hAnsi="Times New Roman" w:cs="Times New Roman"/>
          <w:sz w:val="20"/>
          <w:szCs w:val="20"/>
        </w:rPr>
        <w:t xml:space="preserve">Cat feces pose a risk of transmission of toxoplasmosis, a parasitic infection. </w:t>
      </w:r>
    </w:p>
    <w:p w:rsidR="009200FC" w:rsidRPr="00455FBD" w:rsidRDefault="009200FC" w:rsidP="00645867">
      <w:pPr>
        <w:pStyle w:val="NoSpacing"/>
        <w:numPr>
          <w:ilvl w:val="0"/>
          <w:numId w:val="36"/>
        </w:numPr>
        <w:rPr>
          <w:rFonts w:ascii="Times New Roman" w:hAnsi="Times New Roman" w:cs="Times New Roman"/>
          <w:sz w:val="20"/>
          <w:szCs w:val="20"/>
        </w:rPr>
      </w:pPr>
      <w:r w:rsidRPr="00455FBD">
        <w:rPr>
          <w:rFonts w:ascii="Times New Roman" w:hAnsi="Times New Roman" w:cs="Times New Roman"/>
          <w:sz w:val="20"/>
          <w:szCs w:val="20"/>
        </w:rPr>
        <w:t xml:space="preserve">Some pet rodents (such as hamsters, gerbils, and guinea pigs) can transmit lymphocytic choriomeningitis virus (LCMV). LCMV may be transmitted from exposure to urine, droppings, saliva, or nesting material of infected rodents. </w:t>
      </w:r>
    </w:p>
    <w:p w:rsidR="009200FC" w:rsidRPr="00455FBD" w:rsidRDefault="009200FC" w:rsidP="00645867">
      <w:pPr>
        <w:pStyle w:val="NoSpacing"/>
        <w:numPr>
          <w:ilvl w:val="0"/>
          <w:numId w:val="36"/>
        </w:numPr>
        <w:rPr>
          <w:rFonts w:ascii="Times New Roman" w:hAnsi="Times New Roman" w:cs="Times New Roman"/>
          <w:sz w:val="20"/>
          <w:szCs w:val="20"/>
        </w:rPr>
      </w:pPr>
      <w:r w:rsidRPr="00455FBD">
        <w:rPr>
          <w:rFonts w:ascii="Times New Roman" w:hAnsi="Times New Roman" w:cs="Times New Roman"/>
          <w:sz w:val="20"/>
          <w:szCs w:val="20"/>
        </w:rPr>
        <w:t xml:space="preserve">Toxoplasma and LCMV may cause birth defects in an unborn child if a pregnant woman becomes infected. </w:t>
      </w:r>
    </w:p>
    <w:p w:rsidR="009200FC" w:rsidRPr="00455FBD" w:rsidRDefault="009200FC" w:rsidP="009200FC">
      <w:pPr>
        <w:pStyle w:val="NoSpacing"/>
        <w:rPr>
          <w:rFonts w:ascii="Times New Roman" w:hAnsi="Times New Roman" w:cs="Times New Roman"/>
          <w:sz w:val="14"/>
          <w:szCs w:val="20"/>
        </w:rPr>
      </w:pPr>
    </w:p>
    <w:p w:rsidR="00244AB5" w:rsidRPr="00455FBD" w:rsidRDefault="00244AB5" w:rsidP="00DE4428">
      <w:pPr>
        <w:pStyle w:val="Heading4"/>
        <w:ind w:left="360"/>
        <w:rPr>
          <w:rFonts w:ascii="Times New Roman" w:hAnsi="Times New Roman" w:cs="Times New Roman"/>
          <w:b/>
          <w:i w:val="0"/>
          <w:color w:val="006600"/>
          <w:sz w:val="20"/>
        </w:rPr>
      </w:pPr>
      <w:r w:rsidRPr="00455FBD">
        <w:rPr>
          <w:rFonts w:ascii="Times New Roman" w:hAnsi="Times New Roman" w:cs="Times New Roman"/>
          <w:b/>
          <w:i w:val="0"/>
          <w:color w:val="006600"/>
          <w:sz w:val="20"/>
        </w:rPr>
        <w:t>Protective measures</w:t>
      </w:r>
    </w:p>
    <w:p w:rsidR="00244AB5" w:rsidRPr="00455FBD" w:rsidRDefault="00244AB5" w:rsidP="00645867">
      <w:pPr>
        <w:pStyle w:val="NoSpacing"/>
        <w:numPr>
          <w:ilvl w:val="0"/>
          <w:numId w:val="41"/>
        </w:numPr>
        <w:rPr>
          <w:rFonts w:ascii="Times New Roman" w:hAnsi="Times New Roman" w:cs="Times New Roman"/>
          <w:sz w:val="20"/>
          <w:szCs w:val="20"/>
        </w:rPr>
      </w:pPr>
      <w:r w:rsidRPr="00455FBD">
        <w:rPr>
          <w:rFonts w:ascii="Times New Roman" w:hAnsi="Times New Roman" w:cs="Times New Roman"/>
          <w:sz w:val="20"/>
          <w:szCs w:val="20"/>
        </w:rPr>
        <w:t>Complete the rabies pre-exposure vaccination series before directly handling dogs, cats, ferrets, or other mammals that may be infected with rabies.</w:t>
      </w:r>
    </w:p>
    <w:p w:rsidR="00244AB5" w:rsidRPr="00455FBD" w:rsidRDefault="00244AB5" w:rsidP="00645867">
      <w:pPr>
        <w:pStyle w:val="NoSpacing"/>
        <w:numPr>
          <w:ilvl w:val="0"/>
          <w:numId w:val="41"/>
        </w:numPr>
        <w:rPr>
          <w:rFonts w:ascii="Times New Roman" w:hAnsi="Times New Roman" w:cs="Times New Roman"/>
          <w:sz w:val="20"/>
          <w:szCs w:val="20"/>
        </w:rPr>
      </w:pPr>
      <w:r w:rsidRPr="00455FBD">
        <w:rPr>
          <w:rFonts w:ascii="Times New Roman" w:hAnsi="Times New Roman" w:cs="Times New Roman"/>
          <w:sz w:val="20"/>
          <w:szCs w:val="20"/>
        </w:rPr>
        <w:t>Thoroughly clean all bite wounds and scratches with soap and water.</w:t>
      </w:r>
    </w:p>
    <w:p w:rsidR="00244AB5" w:rsidRPr="00455FBD" w:rsidRDefault="00244AB5" w:rsidP="00645867">
      <w:pPr>
        <w:pStyle w:val="NoSpacing"/>
        <w:numPr>
          <w:ilvl w:val="0"/>
          <w:numId w:val="41"/>
        </w:numPr>
        <w:rPr>
          <w:rFonts w:ascii="Times New Roman" w:hAnsi="Times New Roman" w:cs="Times New Roman"/>
          <w:sz w:val="20"/>
          <w:szCs w:val="20"/>
        </w:rPr>
      </w:pPr>
      <w:r w:rsidRPr="00455FBD">
        <w:rPr>
          <w:rFonts w:ascii="Times New Roman" w:hAnsi="Times New Roman" w:cs="Times New Roman"/>
          <w:sz w:val="20"/>
          <w:szCs w:val="20"/>
        </w:rPr>
        <w:t>Immediately get medical evaluation of any bite wound and the need for possible rabies post-exposure treatment/vaccination.</w:t>
      </w:r>
    </w:p>
    <w:p w:rsidR="00244AB5" w:rsidRPr="00455FBD" w:rsidRDefault="00244AB5" w:rsidP="00645867">
      <w:pPr>
        <w:pStyle w:val="NoSpacing"/>
        <w:numPr>
          <w:ilvl w:val="0"/>
          <w:numId w:val="38"/>
        </w:numPr>
        <w:rPr>
          <w:rFonts w:ascii="Times New Roman" w:hAnsi="Times New Roman" w:cs="Times New Roman"/>
          <w:sz w:val="20"/>
          <w:szCs w:val="20"/>
        </w:rPr>
      </w:pPr>
      <w:r w:rsidRPr="00455FBD">
        <w:rPr>
          <w:rFonts w:ascii="Times New Roman" w:hAnsi="Times New Roman" w:cs="Times New Roman"/>
          <w:sz w:val="20"/>
          <w:szCs w:val="20"/>
        </w:rPr>
        <w:t>Wash hands frequently with soap and water:</w:t>
      </w:r>
    </w:p>
    <w:p w:rsidR="00244AB5" w:rsidRPr="00455FBD" w:rsidRDefault="00244AB5" w:rsidP="00645867">
      <w:pPr>
        <w:pStyle w:val="NoSpacing"/>
        <w:numPr>
          <w:ilvl w:val="1"/>
          <w:numId w:val="38"/>
        </w:numPr>
        <w:rPr>
          <w:rFonts w:ascii="Times New Roman" w:hAnsi="Times New Roman" w:cs="Times New Roman"/>
          <w:sz w:val="20"/>
          <w:szCs w:val="20"/>
        </w:rPr>
      </w:pPr>
      <w:r w:rsidRPr="00455FBD">
        <w:rPr>
          <w:rFonts w:ascii="Times New Roman" w:hAnsi="Times New Roman" w:cs="Times New Roman"/>
          <w:sz w:val="20"/>
          <w:szCs w:val="20"/>
        </w:rPr>
        <w:t>Before and after handling animals</w:t>
      </w:r>
      <w:r w:rsidR="00DE4428" w:rsidRPr="00455FBD">
        <w:rPr>
          <w:rFonts w:ascii="Times New Roman" w:hAnsi="Times New Roman" w:cs="Times New Roman"/>
          <w:sz w:val="20"/>
          <w:szCs w:val="20"/>
        </w:rPr>
        <w:t>.</w:t>
      </w:r>
    </w:p>
    <w:p w:rsidR="00244AB5" w:rsidRPr="00455FBD" w:rsidRDefault="00244AB5" w:rsidP="00645867">
      <w:pPr>
        <w:pStyle w:val="NoSpacing"/>
        <w:numPr>
          <w:ilvl w:val="1"/>
          <w:numId w:val="38"/>
        </w:numPr>
        <w:rPr>
          <w:rFonts w:ascii="Times New Roman" w:hAnsi="Times New Roman" w:cs="Times New Roman"/>
          <w:sz w:val="20"/>
          <w:szCs w:val="20"/>
        </w:rPr>
      </w:pPr>
      <w:r w:rsidRPr="00455FBD">
        <w:rPr>
          <w:rFonts w:ascii="Times New Roman" w:hAnsi="Times New Roman" w:cs="Times New Roman"/>
          <w:sz w:val="20"/>
          <w:szCs w:val="20"/>
        </w:rPr>
        <w:t xml:space="preserve">After coming into contact with animal saliva, urine, feces, </w:t>
      </w:r>
      <w:r w:rsidR="00DE4428" w:rsidRPr="00455FBD">
        <w:rPr>
          <w:rFonts w:ascii="Times New Roman" w:hAnsi="Times New Roman" w:cs="Times New Roman"/>
          <w:sz w:val="20"/>
          <w:szCs w:val="20"/>
        </w:rPr>
        <w:t>or blood.</w:t>
      </w:r>
    </w:p>
    <w:p w:rsidR="00244AB5" w:rsidRPr="00455FBD" w:rsidRDefault="00244AB5" w:rsidP="00645867">
      <w:pPr>
        <w:pStyle w:val="NoSpacing"/>
        <w:numPr>
          <w:ilvl w:val="1"/>
          <w:numId w:val="38"/>
        </w:numPr>
        <w:rPr>
          <w:rFonts w:ascii="Times New Roman" w:hAnsi="Times New Roman" w:cs="Times New Roman"/>
          <w:sz w:val="20"/>
          <w:szCs w:val="20"/>
        </w:rPr>
      </w:pPr>
      <w:r w:rsidRPr="00455FBD">
        <w:rPr>
          <w:rFonts w:ascii="Times New Roman" w:hAnsi="Times New Roman" w:cs="Times New Roman"/>
          <w:sz w:val="20"/>
          <w:szCs w:val="20"/>
        </w:rPr>
        <w:t>Af</w:t>
      </w:r>
      <w:r w:rsidR="00DE4428" w:rsidRPr="00455FBD">
        <w:rPr>
          <w:rFonts w:ascii="Times New Roman" w:hAnsi="Times New Roman" w:cs="Times New Roman"/>
          <w:sz w:val="20"/>
          <w:szCs w:val="20"/>
        </w:rPr>
        <w:t>ter cleaning cages or equipment.</w:t>
      </w:r>
    </w:p>
    <w:p w:rsidR="00244AB5" w:rsidRPr="00455FBD" w:rsidRDefault="00244AB5" w:rsidP="00645867">
      <w:pPr>
        <w:pStyle w:val="NoSpacing"/>
        <w:numPr>
          <w:ilvl w:val="1"/>
          <w:numId w:val="38"/>
        </w:numPr>
        <w:rPr>
          <w:rFonts w:ascii="Times New Roman" w:hAnsi="Times New Roman" w:cs="Times New Roman"/>
          <w:sz w:val="20"/>
          <w:szCs w:val="20"/>
        </w:rPr>
      </w:pPr>
      <w:r w:rsidRPr="00455FBD">
        <w:rPr>
          <w:rFonts w:ascii="Times New Roman" w:hAnsi="Times New Roman" w:cs="Times New Roman"/>
          <w:sz w:val="20"/>
          <w:szCs w:val="20"/>
        </w:rPr>
        <w:t>Before eating, drinking, smoking,</w:t>
      </w:r>
      <w:r w:rsidR="00DE4428" w:rsidRPr="00455FBD">
        <w:rPr>
          <w:rFonts w:ascii="Times New Roman" w:hAnsi="Times New Roman" w:cs="Times New Roman"/>
          <w:sz w:val="20"/>
          <w:szCs w:val="20"/>
        </w:rPr>
        <w:t xml:space="preserve"> taking breaks, or leaving work.</w:t>
      </w:r>
    </w:p>
    <w:p w:rsidR="00244AB5" w:rsidRPr="00455FBD" w:rsidRDefault="00244AB5" w:rsidP="00645867">
      <w:pPr>
        <w:pStyle w:val="NoSpacing"/>
        <w:numPr>
          <w:ilvl w:val="0"/>
          <w:numId w:val="38"/>
        </w:numPr>
        <w:rPr>
          <w:rFonts w:ascii="Times New Roman" w:hAnsi="Times New Roman" w:cs="Times New Roman"/>
          <w:sz w:val="20"/>
          <w:szCs w:val="20"/>
        </w:rPr>
      </w:pPr>
      <w:r w:rsidRPr="00455FBD">
        <w:rPr>
          <w:rFonts w:ascii="Times New Roman" w:hAnsi="Times New Roman" w:cs="Times New Roman"/>
          <w:sz w:val="20"/>
          <w:szCs w:val="20"/>
        </w:rPr>
        <w:t>Use alcohol-based hand sanitizers for cleaning hands when soap and water are not available.</w:t>
      </w:r>
    </w:p>
    <w:p w:rsidR="00244AB5" w:rsidRPr="00455FBD" w:rsidRDefault="00244AB5" w:rsidP="00645867">
      <w:pPr>
        <w:pStyle w:val="NoSpacing"/>
        <w:numPr>
          <w:ilvl w:val="0"/>
          <w:numId w:val="38"/>
        </w:numPr>
        <w:rPr>
          <w:rFonts w:ascii="Times New Roman" w:hAnsi="Times New Roman" w:cs="Times New Roman"/>
          <w:sz w:val="20"/>
          <w:szCs w:val="20"/>
        </w:rPr>
      </w:pPr>
      <w:r w:rsidRPr="00455FBD">
        <w:rPr>
          <w:rFonts w:ascii="Times New Roman" w:hAnsi="Times New Roman" w:cs="Times New Roman"/>
          <w:sz w:val="20"/>
          <w:szCs w:val="20"/>
        </w:rPr>
        <w:t>Change into clean clothing before leaving the workplace</w:t>
      </w:r>
      <w:r w:rsidR="00DE4428" w:rsidRPr="00455FBD">
        <w:rPr>
          <w:rFonts w:ascii="Times New Roman" w:hAnsi="Times New Roman" w:cs="Times New Roman"/>
          <w:sz w:val="20"/>
          <w:szCs w:val="20"/>
        </w:rPr>
        <w:t>.</w:t>
      </w:r>
    </w:p>
    <w:p w:rsidR="00323A0D" w:rsidRPr="00455FBD" w:rsidRDefault="00323A0D" w:rsidP="00645867">
      <w:pPr>
        <w:pStyle w:val="NoSpacing"/>
        <w:numPr>
          <w:ilvl w:val="0"/>
          <w:numId w:val="38"/>
        </w:numPr>
        <w:rPr>
          <w:rFonts w:ascii="Times New Roman" w:hAnsi="Times New Roman" w:cs="Times New Roman"/>
          <w:sz w:val="20"/>
          <w:szCs w:val="20"/>
        </w:rPr>
      </w:pPr>
      <w:r w:rsidRPr="00455FBD">
        <w:rPr>
          <w:rFonts w:ascii="Times New Roman" w:hAnsi="Times New Roman" w:cs="Times New Roman"/>
          <w:sz w:val="20"/>
          <w:szCs w:val="20"/>
        </w:rPr>
        <w:t>Consult with a healthcare provider about any occupational injury or illness.</w:t>
      </w:r>
    </w:p>
    <w:p w:rsidR="00244AB5" w:rsidRPr="00455FBD" w:rsidRDefault="00244AB5" w:rsidP="00244AB5">
      <w:pPr>
        <w:pStyle w:val="NoSpacing"/>
        <w:ind w:left="360"/>
        <w:rPr>
          <w:rFonts w:ascii="Times New Roman" w:hAnsi="Times New Roman" w:cs="Times New Roman"/>
          <w:sz w:val="14"/>
          <w:szCs w:val="20"/>
        </w:rPr>
      </w:pPr>
    </w:p>
    <w:p w:rsidR="00244AB5" w:rsidRPr="00455FBD" w:rsidRDefault="00244AB5" w:rsidP="00DE4428">
      <w:pPr>
        <w:pStyle w:val="Heading4"/>
        <w:ind w:left="360"/>
        <w:rPr>
          <w:rFonts w:ascii="Times New Roman" w:hAnsi="Times New Roman" w:cs="Times New Roman"/>
          <w:b/>
          <w:i w:val="0"/>
          <w:color w:val="000000" w:themeColor="text1"/>
          <w:sz w:val="20"/>
        </w:rPr>
      </w:pPr>
      <w:r w:rsidRPr="00455FBD">
        <w:rPr>
          <w:rFonts w:ascii="Times New Roman" w:hAnsi="Times New Roman" w:cs="Times New Roman"/>
          <w:b/>
          <w:i w:val="0"/>
          <w:color w:val="000000" w:themeColor="text1"/>
          <w:sz w:val="20"/>
        </w:rPr>
        <w:t>Personal Protective Clothing and Equipment</w:t>
      </w:r>
    </w:p>
    <w:p w:rsidR="00DE4428" w:rsidRPr="00455FBD" w:rsidRDefault="00DE4428" w:rsidP="00645867">
      <w:pPr>
        <w:pStyle w:val="NoSpacing"/>
        <w:numPr>
          <w:ilvl w:val="0"/>
          <w:numId w:val="38"/>
        </w:numPr>
        <w:rPr>
          <w:rFonts w:ascii="Times New Roman" w:hAnsi="Times New Roman" w:cs="Times New Roman"/>
          <w:sz w:val="20"/>
          <w:szCs w:val="20"/>
        </w:rPr>
      </w:pPr>
      <w:r w:rsidRPr="00455FBD">
        <w:rPr>
          <w:rFonts w:ascii="Times New Roman" w:hAnsi="Times New Roman" w:cs="Times New Roman"/>
          <w:sz w:val="20"/>
          <w:szCs w:val="20"/>
        </w:rPr>
        <w:t>Wear disposable outerwear or clothing that can be removed before leaving the workplace if clean clothing or laundry facilities are not available.</w:t>
      </w:r>
    </w:p>
    <w:p w:rsidR="00244AB5" w:rsidRPr="00455FBD" w:rsidRDefault="00244AB5" w:rsidP="00645867">
      <w:pPr>
        <w:pStyle w:val="NoSpacing"/>
        <w:numPr>
          <w:ilvl w:val="0"/>
          <w:numId w:val="38"/>
        </w:numPr>
        <w:rPr>
          <w:rFonts w:ascii="Times New Roman" w:hAnsi="Times New Roman" w:cs="Times New Roman"/>
          <w:sz w:val="20"/>
          <w:szCs w:val="20"/>
        </w:rPr>
      </w:pPr>
      <w:r w:rsidRPr="00455FBD">
        <w:rPr>
          <w:rFonts w:ascii="Times New Roman" w:hAnsi="Times New Roman" w:cs="Times New Roman"/>
          <w:sz w:val="20"/>
          <w:szCs w:val="20"/>
        </w:rPr>
        <w:t>Wear medical examination gloves that provide a protective skin barrier when handling animals, animal waste, c</w:t>
      </w:r>
      <w:r w:rsidR="00DE4428" w:rsidRPr="00455FBD">
        <w:rPr>
          <w:rFonts w:ascii="Times New Roman" w:hAnsi="Times New Roman" w:cs="Times New Roman"/>
          <w:sz w:val="20"/>
          <w:szCs w:val="20"/>
        </w:rPr>
        <w:t>ages, equipment, and pesticides.</w:t>
      </w:r>
    </w:p>
    <w:p w:rsidR="00244AB5" w:rsidRPr="00455FBD" w:rsidRDefault="00244AB5" w:rsidP="00645867">
      <w:pPr>
        <w:pStyle w:val="NoSpacing"/>
        <w:numPr>
          <w:ilvl w:val="0"/>
          <w:numId w:val="38"/>
        </w:numPr>
        <w:rPr>
          <w:rFonts w:ascii="Times New Roman" w:hAnsi="Times New Roman" w:cs="Times New Roman"/>
          <w:sz w:val="20"/>
          <w:szCs w:val="20"/>
        </w:rPr>
      </w:pPr>
      <w:r w:rsidRPr="00455FBD">
        <w:rPr>
          <w:rFonts w:ascii="Times New Roman" w:hAnsi="Times New Roman" w:cs="Times New Roman"/>
          <w:sz w:val="20"/>
          <w:szCs w:val="20"/>
        </w:rPr>
        <w:t>Wear two pairs of gloves if one pair alone might tear.</w:t>
      </w:r>
    </w:p>
    <w:p w:rsidR="00244AB5" w:rsidRPr="00455FBD" w:rsidRDefault="00244AB5" w:rsidP="00645867">
      <w:pPr>
        <w:pStyle w:val="NoSpacing"/>
        <w:numPr>
          <w:ilvl w:val="0"/>
          <w:numId w:val="39"/>
        </w:numPr>
        <w:rPr>
          <w:rFonts w:ascii="Times New Roman" w:hAnsi="Times New Roman" w:cs="Times New Roman"/>
          <w:sz w:val="20"/>
          <w:szCs w:val="20"/>
        </w:rPr>
      </w:pPr>
      <w:r w:rsidRPr="00455FBD">
        <w:rPr>
          <w:rFonts w:ascii="Times New Roman" w:hAnsi="Times New Roman" w:cs="Times New Roman"/>
          <w:sz w:val="20"/>
          <w:szCs w:val="20"/>
        </w:rPr>
        <w:t>Make sure latex gloves are reduced-protein, powder-free gloves to reduce exposure to allergy-causing proteins.</w:t>
      </w:r>
    </w:p>
    <w:p w:rsidR="00244AB5" w:rsidRPr="00455FBD" w:rsidRDefault="00244AB5" w:rsidP="00645867">
      <w:pPr>
        <w:pStyle w:val="NoSpacing"/>
        <w:numPr>
          <w:ilvl w:val="1"/>
          <w:numId w:val="39"/>
        </w:numPr>
        <w:rPr>
          <w:rFonts w:ascii="Times New Roman" w:hAnsi="Times New Roman" w:cs="Times New Roman"/>
          <w:sz w:val="20"/>
          <w:szCs w:val="20"/>
        </w:rPr>
      </w:pPr>
      <w:r w:rsidRPr="00455FBD">
        <w:rPr>
          <w:rFonts w:ascii="Times New Roman" w:hAnsi="Times New Roman" w:cs="Times New Roman"/>
          <w:sz w:val="20"/>
          <w:szCs w:val="20"/>
        </w:rPr>
        <w:t xml:space="preserve">Use </w:t>
      </w:r>
      <w:r w:rsidRPr="00455FBD">
        <w:rPr>
          <w:rFonts w:ascii="Times New Roman" w:hAnsi="Times New Roman" w:cs="Times New Roman"/>
          <w:color w:val="FF0000"/>
          <w:sz w:val="20"/>
          <w:szCs w:val="20"/>
        </w:rPr>
        <w:t xml:space="preserve">non-latex </w:t>
      </w:r>
      <w:r w:rsidRPr="00455FBD">
        <w:rPr>
          <w:rFonts w:ascii="Times New Roman" w:hAnsi="Times New Roman" w:cs="Times New Roman"/>
          <w:sz w:val="20"/>
          <w:szCs w:val="20"/>
        </w:rPr>
        <w:t>gloves if you need or want to avoid latex.</w:t>
      </w:r>
    </w:p>
    <w:p w:rsidR="00244AB5" w:rsidRPr="00455FBD" w:rsidRDefault="00244AB5" w:rsidP="00645867">
      <w:pPr>
        <w:pStyle w:val="NoSpacing"/>
        <w:numPr>
          <w:ilvl w:val="0"/>
          <w:numId w:val="39"/>
        </w:numPr>
        <w:rPr>
          <w:rFonts w:ascii="Times New Roman" w:hAnsi="Times New Roman" w:cs="Times New Roman"/>
          <w:sz w:val="20"/>
          <w:szCs w:val="20"/>
        </w:rPr>
      </w:pPr>
      <w:r w:rsidRPr="00455FBD">
        <w:rPr>
          <w:rFonts w:ascii="Times New Roman" w:hAnsi="Times New Roman" w:cs="Times New Roman"/>
          <w:sz w:val="20"/>
          <w:szCs w:val="20"/>
        </w:rPr>
        <w:t>Wear cotton or leather work gloves as the outer pair when heavy work gloves are needed.</w:t>
      </w:r>
    </w:p>
    <w:p w:rsidR="00244AB5" w:rsidRPr="00455FBD" w:rsidRDefault="00244AB5" w:rsidP="00645867">
      <w:pPr>
        <w:pStyle w:val="NoSpacing"/>
        <w:numPr>
          <w:ilvl w:val="1"/>
          <w:numId w:val="39"/>
        </w:numPr>
        <w:rPr>
          <w:rFonts w:ascii="Times New Roman" w:hAnsi="Times New Roman" w:cs="Times New Roman"/>
          <w:sz w:val="20"/>
          <w:szCs w:val="20"/>
        </w:rPr>
      </w:pPr>
      <w:r w:rsidRPr="00455FBD">
        <w:rPr>
          <w:rFonts w:ascii="Times New Roman" w:hAnsi="Times New Roman" w:cs="Times New Roman"/>
          <w:sz w:val="20"/>
          <w:szCs w:val="20"/>
        </w:rPr>
        <w:t>Remember that cotton, leather, and other absorbent gloves are not protective when worn alone.</w:t>
      </w:r>
    </w:p>
    <w:p w:rsidR="00244AB5" w:rsidRPr="00455FBD" w:rsidRDefault="00244AB5" w:rsidP="00645867">
      <w:pPr>
        <w:pStyle w:val="NoSpacing"/>
        <w:numPr>
          <w:ilvl w:val="0"/>
          <w:numId w:val="39"/>
        </w:numPr>
        <w:rPr>
          <w:rFonts w:ascii="Times New Roman" w:hAnsi="Times New Roman" w:cs="Times New Roman"/>
          <w:sz w:val="20"/>
          <w:szCs w:val="20"/>
        </w:rPr>
      </w:pPr>
      <w:r w:rsidRPr="00455FBD">
        <w:rPr>
          <w:rFonts w:ascii="Times New Roman" w:hAnsi="Times New Roman" w:cs="Times New Roman"/>
          <w:sz w:val="20"/>
          <w:szCs w:val="20"/>
        </w:rPr>
        <w:t>Wear protective eyewear (safety glasses w/side shields) or face shields if there is a risk of spitting or splashing of contaminated material.</w:t>
      </w:r>
    </w:p>
    <w:p w:rsidR="00244AB5" w:rsidRPr="00455FBD" w:rsidRDefault="00244AB5" w:rsidP="00645867">
      <w:pPr>
        <w:pStyle w:val="NoSpacing"/>
        <w:numPr>
          <w:ilvl w:val="0"/>
          <w:numId w:val="39"/>
        </w:numPr>
        <w:rPr>
          <w:rFonts w:ascii="Times New Roman" w:hAnsi="Times New Roman" w:cs="Times New Roman"/>
          <w:sz w:val="20"/>
          <w:szCs w:val="20"/>
        </w:rPr>
      </w:pPr>
      <w:r w:rsidRPr="00455FBD">
        <w:rPr>
          <w:rFonts w:ascii="Times New Roman" w:hAnsi="Times New Roman" w:cs="Times New Roman"/>
          <w:sz w:val="20"/>
          <w:szCs w:val="20"/>
        </w:rPr>
        <w:t>Wear sturdy clothing and protective footwear with non-slip soles; tennis shoes or sneakers do not provide protection from bite, puncture or crushing injuries.</w:t>
      </w:r>
    </w:p>
    <w:p w:rsidR="00244AB5" w:rsidRPr="00455FBD" w:rsidRDefault="00244AB5" w:rsidP="00645867">
      <w:pPr>
        <w:pStyle w:val="NoSpacing"/>
        <w:numPr>
          <w:ilvl w:val="0"/>
          <w:numId w:val="39"/>
        </w:numPr>
        <w:rPr>
          <w:rFonts w:ascii="Times New Roman" w:hAnsi="Times New Roman" w:cs="Times New Roman"/>
          <w:sz w:val="20"/>
          <w:szCs w:val="20"/>
        </w:rPr>
      </w:pPr>
      <w:r w:rsidRPr="00455FBD">
        <w:rPr>
          <w:rFonts w:ascii="Times New Roman" w:hAnsi="Times New Roman" w:cs="Times New Roman"/>
          <w:sz w:val="20"/>
          <w:szCs w:val="20"/>
        </w:rPr>
        <w:t>Wear hearing protection if you must raise your voice to talk to someone an arm’s length away (for example, when working in enclosed spaces with barking dogs).</w:t>
      </w:r>
    </w:p>
    <w:p w:rsidR="00DE4428" w:rsidRPr="00455FBD" w:rsidRDefault="00DE4428" w:rsidP="00DE4428">
      <w:pPr>
        <w:pStyle w:val="NoSpacing"/>
        <w:ind w:left="360"/>
        <w:rPr>
          <w:rFonts w:ascii="Times New Roman" w:hAnsi="Times New Roman" w:cs="Times New Roman"/>
          <w:sz w:val="14"/>
          <w:szCs w:val="20"/>
        </w:rPr>
      </w:pPr>
    </w:p>
    <w:p w:rsidR="009200FC" w:rsidRPr="00455FBD" w:rsidRDefault="00DE4428" w:rsidP="00EE1176">
      <w:pPr>
        <w:pStyle w:val="Heading3"/>
        <w:ind w:left="360"/>
        <w:rPr>
          <w:rFonts w:ascii="Times New Roman" w:hAnsi="Times New Roman" w:cs="Times New Roman"/>
          <w:b/>
          <w:color w:val="000000" w:themeColor="text1"/>
          <w:sz w:val="20"/>
          <w:szCs w:val="20"/>
        </w:rPr>
      </w:pPr>
      <w:bookmarkStart w:id="100" w:name="_Toc523402420"/>
      <w:r w:rsidRPr="00455FBD">
        <w:rPr>
          <w:rFonts w:ascii="Times New Roman" w:hAnsi="Times New Roman" w:cs="Times New Roman"/>
          <w:b/>
          <w:color w:val="000000" w:themeColor="text1"/>
          <w:sz w:val="20"/>
          <w:szCs w:val="20"/>
        </w:rPr>
        <w:t>Animal handling risks</w:t>
      </w:r>
      <w:bookmarkEnd w:id="100"/>
    </w:p>
    <w:p w:rsidR="009200FC" w:rsidRPr="00455FBD" w:rsidRDefault="009200FC" w:rsidP="00645867">
      <w:pPr>
        <w:pStyle w:val="NoSpacing"/>
        <w:numPr>
          <w:ilvl w:val="0"/>
          <w:numId w:val="37"/>
        </w:numPr>
        <w:rPr>
          <w:rFonts w:ascii="Times New Roman" w:hAnsi="Times New Roman" w:cs="Times New Roman"/>
          <w:sz w:val="20"/>
          <w:szCs w:val="20"/>
        </w:rPr>
      </w:pPr>
      <w:r w:rsidRPr="00455FBD">
        <w:rPr>
          <w:rFonts w:ascii="Times New Roman" w:hAnsi="Times New Roman" w:cs="Times New Roman"/>
          <w:sz w:val="20"/>
          <w:szCs w:val="20"/>
        </w:rPr>
        <w:t xml:space="preserve">Animal rescue and handling involve tasks that require </w:t>
      </w:r>
      <w:r w:rsidRPr="00455FBD">
        <w:rPr>
          <w:rFonts w:ascii="Times New Roman" w:hAnsi="Times New Roman" w:cs="Times New Roman"/>
          <w:b/>
          <w:i/>
          <w:sz w:val="20"/>
          <w:szCs w:val="20"/>
        </w:rPr>
        <w:t>lifting</w:t>
      </w:r>
      <w:r w:rsidRPr="00455FBD">
        <w:rPr>
          <w:rFonts w:ascii="Times New Roman" w:hAnsi="Times New Roman" w:cs="Times New Roman"/>
          <w:sz w:val="20"/>
          <w:szCs w:val="20"/>
        </w:rPr>
        <w:t xml:space="preserve"> and </w:t>
      </w:r>
      <w:r w:rsidRPr="00455FBD">
        <w:rPr>
          <w:rFonts w:ascii="Times New Roman" w:hAnsi="Times New Roman" w:cs="Times New Roman"/>
          <w:b/>
          <w:i/>
          <w:sz w:val="20"/>
          <w:szCs w:val="20"/>
        </w:rPr>
        <w:t>moving heavy, awkward loads</w:t>
      </w:r>
      <w:r w:rsidRPr="00455FBD">
        <w:rPr>
          <w:rFonts w:ascii="Times New Roman" w:hAnsi="Times New Roman" w:cs="Times New Roman"/>
          <w:sz w:val="20"/>
          <w:szCs w:val="20"/>
        </w:rPr>
        <w:t xml:space="preserve">. </w:t>
      </w:r>
      <w:r w:rsidR="008016A7">
        <w:rPr>
          <w:rFonts w:ascii="Times New Roman" w:hAnsi="Times New Roman" w:cs="Times New Roman"/>
          <w:sz w:val="20"/>
          <w:szCs w:val="20"/>
        </w:rPr>
        <w:t>Personnel</w:t>
      </w:r>
      <w:r w:rsidRPr="00455FBD">
        <w:rPr>
          <w:rFonts w:ascii="Times New Roman" w:hAnsi="Times New Roman" w:cs="Times New Roman"/>
          <w:sz w:val="20"/>
          <w:szCs w:val="20"/>
        </w:rPr>
        <w:t xml:space="preserve"> may lift large animals, and supplies and equipment such as carriers, kennels, cages, food, and bedding material. Heavy lifting may result in sprains, strains, tears, and other lifting injuries. </w:t>
      </w:r>
    </w:p>
    <w:p w:rsidR="009200FC" w:rsidRPr="00455FBD" w:rsidRDefault="009200FC" w:rsidP="00645867">
      <w:pPr>
        <w:pStyle w:val="NoSpacing"/>
        <w:numPr>
          <w:ilvl w:val="0"/>
          <w:numId w:val="37"/>
        </w:numPr>
        <w:rPr>
          <w:rFonts w:ascii="Times New Roman" w:hAnsi="Times New Roman" w:cs="Times New Roman"/>
          <w:sz w:val="20"/>
          <w:szCs w:val="20"/>
        </w:rPr>
      </w:pPr>
      <w:r w:rsidRPr="00455FBD">
        <w:rPr>
          <w:rFonts w:ascii="Times New Roman" w:hAnsi="Times New Roman" w:cs="Times New Roman"/>
          <w:sz w:val="20"/>
          <w:szCs w:val="20"/>
        </w:rPr>
        <w:t>Dermatologic Conditions</w:t>
      </w:r>
    </w:p>
    <w:p w:rsidR="009200FC" w:rsidRPr="00455FBD" w:rsidRDefault="009200FC" w:rsidP="00645867">
      <w:pPr>
        <w:pStyle w:val="NoSpacing"/>
        <w:numPr>
          <w:ilvl w:val="1"/>
          <w:numId w:val="37"/>
        </w:numPr>
        <w:rPr>
          <w:rFonts w:ascii="Times New Roman" w:hAnsi="Times New Roman" w:cs="Times New Roman"/>
          <w:sz w:val="20"/>
          <w:szCs w:val="20"/>
        </w:rPr>
      </w:pPr>
      <w:r w:rsidRPr="00455FBD">
        <w:rPr>
          <w:rFonts w:ascii="Times New Roman" w:hAnsi="Times New Roman" w:cs="Times New Roman"/>
          <w:sz w:val="20"/>
          <w:szCs w:val="20"/>
        </w:rPr>
        <w:t xml:space="preserve">Frequent hand washing, bathing of animals, or exposure to substances on animals’ fur may result in a variety of dermatologic rashes, lesions, and other conditions. </w:t>
      </w:r>
    </w:p>
    <w:p w:rsidR="009200FC" w:rsidRPr="00455FBD" w:rsidRDefault="009200FC" w:rsidP="00645867">
      <w:pPr>
        <w:pStyle w:val="NoSpacing"/>
        <w:numPr>
          <w:ilvl w:val="0"/>
          <w:numId w:val="37"/>
        </w:numPr>
        <w:rPr>
          <w:rFonts w:ascii="Times New Roman" w:hAnsi="Times New Roman" w:cs="Times New Roman"/>
          <w:sz w:val="20"/>
          <w:szCs w:val="20"/>
        </w:rPr>
      </w:pPr>
      <w:r w:rsidRPr="00455FBD">
        <w:rPr>
          <w:rFonts w:ascii="Times New Roman" w:hAnsi="Times New Roman" w:cs="Times New Roman"/>
          <w:sz w:val="20"/>
          <w:szCs w:val="20"/>
        </w:rPr>
        <w:t>Animal Allergens</w:t>
      </w:r>
    </w:p>
    <w:p w:rsidR="009200FC" w:rsidRPr="00455FBD" w:rsidRDefault="009200FC" w:rsidP="00645867">
      <w:pPr>
        <w:pStyle w:val="NoSpacing"/>
        <w:numPr>
          <w:ilvl w:val="1"/>
          <w:numId w:val="37"/>
        </w:numPr>
        <w:rPr>
          <w:rFonts w:ascii="Times New Roman" w:hAnsi="Times New Roman" w:cs="Times New Roman"/>
          <w:sz w:val="20"/>
          <w:szCs w:val="20"/>
        </w:rPr>
      </w:pPr>
      <w:r w:rsidRPr="00455FBD">
        <w:rPr>
          <w:rFonts w:ascii="Times New Roman" w:hAnsi="Times New Roman" w:cs="Times New Roman"/>
          <w:sz w:val="20"/>
          <w:szCs w:val="20"/>
        </w:rPr>
        <w:t xml:space="preserve">Exposure to animals or animal products can cause asthma and allergies. Animals or animal products such as dander, hair, scales, fur, saliva, and body wastes contain allergens that can cause both respiratory and skin disorders. </w:t>
      </w:r>
    </w:p>
    <w:p w:rsidR="009200FC" w:rsidRPr="00455FBD" w:rsidRDefault="009200FC" w:rsidP="009200FC">
      <w:pPr>
        <w:pStyle w:val="Heading4"/>
        <w:ind w:left="360"/>
        <w:rPr>
          <w:rFonts w:ascii="Times New Roman" w:hAnsi="Times New Roman" w:cs="Times New Roman"/>
          <w:b/>
          <w:i w:val="0"/>
        </w:rPr>
      </w:pPr>
      <w:bookmarkStart w:id="101" w:name="Guidance_to_prevent_injuries_and_illness"/>
      <w:bookmarkEnd w:id="101"/>
      <w:r w:rsidRPr="00455FBD">
        <w:rPr>
          <w:rFonts w:ascii="Times New Roman" w:hAnsi="Times New Roman" w:cs="Times New Roman"/>
          <w:b/>
          <w:i w:val="0"/>
          <w:color w:val="006600"/>
          <w:sz w:val="20"/>
        </w:rPr>
        <w:t>Protective measures</w:t>
      </w:r>
    </w:p>
    <w:p w:rsidR="009200FC" w:rsidRPr="00455FBD" w:rsidRDefault="009200FC" w:rsidP="00645867">
      <w:pPr>
        <w:pStyle w:val="NoSpacing"/>
        <w:numPr>
          <w:ilvl w:val="0"/>
          <w:numId w:val="40"/>
        </w:numPr>
        <w:ind w:left="0" w:firstLine="360"/>
        <w:rPr>
          <w:rFonts w:ascii="Times New Roman" w:hAnsi="Times New Roman" w:cs="Times New Roman"/>
          <w:sz w:val="20"/>
          <w:szCs w:val="20"/>
        </w:rPr>
      </w:pPr>
      <w:r w:rsidRPr="00455FBD">
        <w:rPr>
          <w:rFonts w:ascii="Times New Roman" w:hAnsi="Times New Roman" w:cs="Times New Roman"/>
          <w:sz w:val="20"/>
          <w:szCs w:val="20"/>
        </w:rPr>
        <w:t>Use proper lifting techniques</w:t>
      </w:r>
    </w:p>
    <w:p w:rsidR="009200FC" w:rsidRPr="00455FBD" w:rsidRDefault="009200FC" w:rsidP="00645867">
      <w:pPr>
        <w:pStyle w:val="NoSpacing"/>
        <w:numPr>
          <w:ilvl w:val="0"/>
          <w:numId w:val="40"/>
        </w:numPr>
        <w:ind w:left="0" w:firstLine="360"/>
        <w:rPr>
          <w:rFonts w:ascii="Times New Roman" w:hAnsi="Times New Roman" w:cs="Times New Roman"/>
          <w:sz w:val="20"/>
          <w:szCs w:val="20"/>
        </w:rPr>
      </w:pPr>
      <w:r w:rsidRPr="00455FBD">
        <w:rPr>
          <w:rFonts w:ascii="Times New Roman" w:hAnsi="Times New Roman" w:cs="Times New Roman"/>
          <w:sz w:val="20"/>
          <w:szCs w:val="20"/>
        </w:rPr>
        <w:t>Reduce the weight of loads when possible</w:t>
      </w:r>
    </w:p>
    <w:p w:rsidR="009200FC" w:rsidRPr="00455FBD" w:rsidRDefault="009200FC" w:rsidP="00645867">
      <w:pPr>
        <w:pStyle w:val="NoSpacing"/>
        <w:numPr>
          <w:ilvl w:val="0"/>
          <w:numId w:val="40"/>
        </w:numPr>
        <w:ind w:left="0" w:firstLine="360"/>
        <w:rPr>
          <w:rFonts w:ascii="Times New Roman" w:hAnsi="Times New Roman" w:cs="Times New Roman"/>
          <w:sz w:val="20"/>
          <w:szCs w:val="20"/>
        </w:rPr>
      </w:pPr>
      <w:r w:rsidRPr="00455FBD">
        <w:rPr>
          <w:rFonts w:ascii="Times New Roman" w:hAnsi="Times New Roman" w:cs="Times New Roman"/>
          <w:sz w:val="20"/>
          <w:szCs w:val="20"/>
        </w:rPr>
        <w:t>Work together to lift loads that are unsafe for one person to handle</w:t>
      </w:r>
    </w:p>
    <w:p w:rsidR="009200FC" w:rsidRPr="00455FBD" w:rsidRDefault="009200FC" w:rsidP="00645867">
      <w:pPr>
        <w:pStyle w:val="NoSpacing"/>
        <w:numPr>
          <w:ilvl w:val="0"/>
          <w:numId w:val="40"/>
        </w:numPr>
        <w:ind w:left="0" w:firstLine="360"/>
        <w:rPr>
          <w:rFonts w:ascii="Times New Roman" w:hAnsi="Times New Roman" w:cs="Times New Roman"/>
          <w:sz w:val="20"/>
          <w:szCs w:val="20"/>
        </w:rPr>
      </w:pPr>
      <w:r w:rsidRPr="00455FBD">
        <w:rPr>
          <w:rFonts w:ascii="Times New Roman" w:hAnsi="Times New Roman" w:cs="Times New Roman"/>
          <w:sz w:val="20"/>
          <w:szCs w:val="20"/>
        </w:rPr>
        <w:lastRenderedPageBreak/>
        <w:t xml:space="preserve">Pregnant/immunocompromised </w:t>
      </w:r>
      <w:r w:rsidR="008016A7">
        <w:rPr>
          <w:rFonts w:ascii="Times New Roman" w:hAnsi="Times New Roman" w:cs="Times New Roman"/>
          <w:sz w:val="20"/>
          <w:szCs w:val="20"/>
        </w:rPr>
        <w:t>personnel</w:t>
      </w:r>
      <w:r w:rsidRPr="00455FBD">
        <w:rPr>
          <w:rFonts w:ascii="Times New Roman" w:hAnsi="Times New Roman" w:cs="Times New Roman"/>
          <w:sz w:val="20"/>
          <w:szCs w:val="20"/>
        </w:rPr>
        <w:t xml:space="preserve"> should avoid contact with cat feces &amp; pet rodents to reduce risk of zoonotic disease.</w:t>
      </w:r>
    </w:p>
    <w:p w:rsidR="009200FC" w:rsidRPr="00455FBD" w:rsidRDefault="009200FC" w:rsidP="009200FC">
      <w:pPr>
        <w:pStyle w:val="NoSpacing"/>
        <w:ind w:left="720" w:firstLine="360"/>
        <w:rPr>
          <w:rFonts w:ascii="Times New Roman" w:hAnsi="Times New Roman" w:cs="Times New Roman"/>
          <w:sz w:val="14"/>
          <w:szCs w:val="20"/>
        </w:rPr>
      </w:pPr>
    </w:p>
    <w:p w:rsidR="009200FC" w:rsidRPr="00455FBD" w:rsidRDefault="00DE4428" w:rsidP="009200FC">
      <w:pPr>
        <w:pStyle w:val="Heading3"/>
        <w:ind w:left="360"/>
        <w:rPr>
          <w:rFonts w:ascii="Times New Roman" w:hAnsi="Times New Roman" w:cs="Times New Roman"/>
          <w:b/>
        </w:rPr>
      </w:pPr>
      <w:bookmarkStart w:id="102" w:name="_Toc523402421"/>
      <w:r w:rsidRPr="00455FBD">
        <w:rPr>
          <w:rFonts w:ascii="Times New Roman" w:hAnsi="Times New Roman" w:cs="Times New Roman"/>
          <w:b/>
          <w:color w:val="000000" w:themeColor="text1"/>
          <w:sz w:val="20"/>
        </w:rPr>
        <w:t>Animal</w:t>
      </w:r>
      <w:r w:rsidR="00323A0D" w:rsidRPr="00455FBD">
        <w:rPr>
          <w:rFonts w:ascii="Times New Roman" w:hAnsi="Times New Roman" w:cs="Times New Roman"/>
          <w:b/>
          <w:color w:val="000000" w:themeColor="text1"/>
          <w:sz w:val="20"/>
        </w:rPr>
        <w:t xml:space="preserve"> injury and illness r</w:t>
      </w:r>
      <w:r w:rsidR="009200FC" w:rsidRPr="00455FBD">
        <w:rPr>
          <w:rFonts w:ascii="Times New Roman" w:hAnsi="Times New Roman" w:cs="Times New Roman"/>
          <w:b/>
          <w:color w:val="000000" w:themeColor="text1"/>
          <w:sz w:val="20"/>
        </w:rPr>
        <w:t>eporting</w:t>
      </w:r>
      <w:bookmarkEnd w:id="102"/>
    </w:p>
    <w:p w:rsidR="009200FC" w:rsidRPr="00455FBD" w:rsidRDefault="009200FC" w:rsidP="009200FC">
      <w:pPr>
        <w:pStyle w:val="NoSpacing"/>
        <w:ind w:left="360"/>
        <w:rPr>
          <w:rFonts w:ascii="Times New Roman" w:hAnsi="Times New Roman" w:cs="Times New Roman"/>
          <w:sz w:val="20"/>
          <w:szCs w:val="20"/>
        </w:rPr>
      </w:pPr>
      <w:r w:rsidRPr="00455FBD">
        <w:rPr>
          <w:rFonts w:ascii="Times New Roman" w:hAnsi="Times New Roman" w:cs="Times New Roman"/>
          <w:sz w:val="20"/>
          <w:szCs w:val="20"/>
        </w:rPr>
        <w:t>Immediately report to the supervisor:</w:t>
      </w:r>
    </w:p>
    <w:p w:rsidR="00244AB5" w:rsidRPr="00455FBD" w:rsidRDefault="00323A0D" w:rsidP="00645867">
      <w:pPr>
        <w:pStyle w:val="NoSpacing"/>
        <w:numPr>
          <w:ilvl w:val="0"/>
          <w:numId w:val="41"/>
        </w:numPr>
        <w:rPr>
          <w:rFonts w:ascii="Times New Roman" w:hAnsi="Times New Roman" w:cs="Times New Roman"/>
          <w:sz w:val="20"/>
          <w:szCs w:val="20"/>
        </w:rPr>
      </w:pPr>
      <w:r w:rsidRPr="00455FBD">
        <w:rPr>
          <w:rFonts w:ascii="Times New Roman" w:hAnsi="Times New Roman" w:cs="Times New Roman"/>
          <w:sz w:val="20"/>
          <w:szCs w:val="20"/>
        </w:rPr>
        <w:t>A</w:t>
      </w:r>
      <w:r w:rsidR="00244AB5" w:rsidRPr="00455FBD">
        <w:rPr>
          <w:rFonts w:ascii="Times New Roman" w:hAnsi="Times New Roman" w:cs="Times New Roman"/>
          <w:sz w:val="20"/>
          <w:szCs w:val="20"/>
        </w:rPr>
        <w:t xml:space="preserve">ny bite </w:t>
      </w:r>
      <w:r w:rsidRPr="00455FBD">
        <w:rPr>
          <w:rFonts w:ascii="Times New Roman" w:hAnsi="Times New Roman" w:cs="Times New Roman"/>
          <w:sz w:val="20"/>
          <w:szCs w:val="20"/>
        </w:rPr>
        <w:t xml:space="preserve">or scratch </w:t>
      </w:r>
      <w:r w:rsidR="00244AB5" w:rsidRPr="00455FBD">
        <w:rPr>
          <w:rFonts w:ascii="Times New Roman" w:hAnsi="Times New Roman" w:cs="Times New Roman"/>
          <w:sz w:val="20"/>
          <w:szCs w:val="20"/>
        </w:rPr>
        <w:t>injury.</w:t>
      </w:r>
    </w:p>
    <w:p w:rsidR="009200FC" w:rsidRPr="00455FBD" w:rsidRDefault="009200FC" w:rsidP="00645867">
      <w:pPr>
        <w:pStyle w:val="NoSpacing"/>
        <w:numPr>
          <w:ilvl w:val="0"/>
          <w:numId w:val="40"/>
        </w:numPr>
        <w:rPr>
          <w:rFonts w:ascii="Times New Roman" w:hAnsi="Times New Roman" w:cs="Times New Roman"/>
          <w:sz w:val="20"/>
          <w:szCs w:val="20"/>
        </w:rPr>
      </w:pPr>
      <w:r w:rsidRPr="00455FBD">
        <w:rPr>
          <w:rFonts w:ascii="Times New Roman" w:hAnsi="Times New Roman" w:cs="Times New Roman"/>
          <w:sz w:val="20"/>
          <w:szCs w:val="20"/>
        </w:rPr>
        <w:t>Any needlestick or other sharps-related injury</w:t>
      </w:r>
      <w:r w:rsidR="00323A0D" w:rsidRPr="00455FBD">
        <w:rPr>
          <w:rFonts w:ascii="Times New Roman" w:hAnsi="Times New Roman" w:cs="Times New Roman"/>
          <w:sz w:val="20"/>
          <w:szCs w:val="20"/>
        </w:rPr>
        <w:t>.</w:t>
      </w:r>
    </w:p>
    <w:p w:rsidR="009200FC" w:rsidRPr="00455FBD" w:rsidRDefault="009200FC" w:rsidP="00645867">
      <w:pPr>
        <w:pStyle w:val="NoSpacing"/>
        <w:numPr>
          <w:ilvl w:val="0"/>
          <w:numId w:val="40"/>
        </w:numPr>
        <w:rPr>
          <w:rFonts w:ascii="Times New Roman" w:hAnsi="Times New Roman" w:cs="Times New Roman"/>
          <w:sz w:val="20"/>
          <w:szCs w:val="20"/>
        </w:rPr>
      </w:pPr>
      <w:r w:rsidRPr="00455FBD">
        <w:rPr>
          <w:rFonts w:ascii="Times New Roman" w:hAnsi="Times New Roman" w:cs="Times New Roman"/>
          <w:sz w:val="20"/>
          <w:szCs w:val="20"/>
        </w:rPr>
        <w:t>Any symptom(s) of infectious disease or zoonosis</w:t>
      </w:r>
      <w:r w:rsidR="00323A0D" w:rsidRPr="00455FBD">
        <w:rPr>
          <w:rFonts w:ascii="Times New Roman" w:hAnsi="Times New Roman" w:cs="Times New Roman"/>
          <w:sz w:val="20"/>
          <w:szCs w:val="20"/>
        </w:rPr>
        <w:t>.</w:t>
      </w:r>
    </w:p>
    <w:p w:rsidR="009200FC" w:rsidRPr="00455FBD" w:rsidRDefault="009200FC" w:rsidP="00645867">
      <w:pPr>
        <w:pStyle w:val="NoSpacing"/>
        <w:numPr>
          <w:ilvl w:val="0"/>
          <w:numId w:val="40"/>
        </w:numPr>
        <w:rPr>
          <w:rFonts w:ascii="Times New Roman" w:hAnsi="Times New Roman" w:cs="Times New Roman"/>
          <w:sz w:val="20"/>
          <w:szCs w:val="20"/>
        </w:rPr>
      </w:pPr>
      <w:r w:rsidRPr="00455FBD">
        <w:rPr>
          <w:rFonts w:ascii="Times New Roman" w:hAnsi="Times New Roman" w:cs="Times New Roman"/>
          <w:sz w:val="20"/>
          <w:szCs w:val="20"/>
        </w:rPr>
        <w:t>Any other workplace injury or illness.</w:t>
      </w:r>
    </w:p>
    <w:p w:rsidR="0093788F" w:rsidRPr="00455FBD" w:rsidRDefault="00262CF4" w:rsidP="00794D80">
      <w:pPr>
        <w:pStyle w:val="Heading1"/>
        <w:pBdr>
          <w:top w:val="single" w:sz="4" w:space="1" w:color="auto"/>
          <w:left w:val="single" w:sz="4" w:space="4" w:color="auto"/>
          <w:bottom w:val="single" w:sz="4" w:space="1" w:color="auto"/>
          <w:right w:val="single" w:sz="4" w:space="4" w:color="auto"/>
        </w:pBdr>
        <w:shd w:val="clear" w:color="auto" w:fill="F2F2F2" w:themeFill="background1" w:themeFillShade="F2"/>
        <w:rPr>
          <w:rFonts w:ascii="Times New Roman" w:hAnsi="Times New Roman" w:cs="Times New Roman"/>
          <w:b/>
          <w:color w:val="000000" w:themeColor="text1"/>
          <w:sz w:val="24"/>
        </w:rPr>
      </w:pPr>
      <w:bookmarkStart w:id="103" w:name="_Toc523402422"/>
      <w:r w:rsidRPr="00455FBD">
        <w:rPr>
          <w:rFonts w:ascii="Times New Roman" w:hAnsi="Times New Roman" w:cs="Times New Roman"/>
          <w:b/>
          <w:color w:val="000000" w:themeColor="text1"/>
          <w:sz w:val="24"/>
        </w:rPr>
        <w:t>Traumatic Stress</w:t>
      </w:r>
      <w:bookmarkEnd w:id="103"/>
    </w:p>
    <w:p w:rsidR="0029582E" w:rsidRPr="00455FBD" w:rsidRDefault="0029582E" w:rsidP="0029582E">
      <w:pPr>
        <w:pStyle w:val="NoSpacing"/>
        <w:rPr>
          <w:rFonts w:ascii="Times New Roman" w:hAnsi="Times New Roman" w:cs="Times New Roman"/>
          <w:sz w:val="14"/>
          <w:szCs w:val="20"/>
        </w:rPr>
      </w:pPr>
    </w:p>
    <w:p w:rsidR="0029582E" w:rsidRPr="00455FBD" w:rsidRDefault="0093788F" w:rsidP="00645867">
      <w:pPr>
        <w:pStyle w:val="NoSpacing"/>
        <w:numPr>
          <w:ilvl w:val="0"/>
          <w:numId w:val="30"/>
        </w:numPr>
        <w:rPr>
          <w:rFonts w:ascii="Times New Roman" w:hAnsi="Times New Roman" w:cs="Times New Roman"/>
          <w:sz w:val="20"/>
          <w:szCs w:val="20"/>
        </w:rPr>
      </w:pPr>
      <w:r w:rsidRPr="00455FBD">
        <w:rPr>
          <w:rFonts w:ascii="Times New Roman" w:hAnsi="Times New Roman" w:cs="Times New Roman"/>
          <w:sz w:val="20"/>
          <w:szCs w:val="20"/>
        </w:rPr>
        <w:t xml:space="preserve">Emergency </w:t>
      </w:r>
      <w:r w:rsidR="008016A7">
        <w:rPr>
          <w:rFonts w:ascii="Times New Roman" w:hAnsi="Times New Roman" w:cs="Times New Roman"/>
          <w:sz w:val="20"/>
          <w:szCs w:val="20"/>
        </w:rPr>
        <w:t>personnel</w:t>
      </w:r>
      <w:r w:rsidRPr="00455FBD">
        <w:rPr>
          <w:rFonts w:ascii="Times New Roman" w:hAnsi="Times New Roman" w:cs="Times New Roman"/>
          <w:sz w:val="20"/>
          <w:szCs w:val="20"/>
        </w:rPr>
        <w:t xml:space="preserve"> must respond quickly to natural disasters, such as earthquakes or hurricanes, and to manmade disasters, such as technological failures or terrorist attacks. </w:t>
      </w:r>
    </w:p>
    <w:p w:rsidR="0029582E" w:rsidRPr="00455FBD" w:rsidRDefault="008016A7" w:rsidP="00645867">
      <w:pPr>
        <w:pStyle w:val="NoSpacing"/>
        <w:numPr>
          <w:ilvl w:val="0"/>
          <w:numId w:val="30"/>
        </w:numPr>
        <w:rPr>
          <w:rFonts w:ascii="Times New Roman" w:hAnsi="Times New Roman" w:cs="Times New Roman"/>
          <w:sz w:val="20"/>
          <w:szCs w:val="20"/>
        </w:rPr>
      </w:pPr>
      <w:r>
        <w:rPr>
          <w:rFonts w:ascii="Times New Roman" w:hAnsi="Times New Roman" w:cs="Times New Roman"/>
          <w:sz w:val="20"/>
          <w:szCs w:val="20"/>
        </w:rPr>
        <w:t>Personnel</w:t>
      </w:r>
      <w:r w:rsidR="0093788F" w:rsidRPr="00455FBD">
        <w:rPr>
          <w:rFonts w:ascii="Times New Roman" w:hAnsi="Times New Roman" w:cs="Times New Roman"/>
          <w:sz w:val="20"/>
          <w:szCs w:val="20"/>
        </w:rPr>
        <w:t xml:space="preserve"> are at risk of experiencing stress from a</w:t>
      </w:r>
      <w:r w:rsidR="0029582E" w:rsidRPr="00455FBD">
        <w:rPr>
          <w:rFonts w:ascii="Times New Roman" w:hAnsi="Times New Roman" w:cs="Times New Roman"/>
          <w:sz w:val="20"/>
          <w:szCs w:val="20"/>
        </w:rPr>
        <w:t xml:space="preserve"> </w:t>
      </w:r>
      <w:r w:rsidR="0093788F" w:rsidRPr="00455FBD">
        <w:rPr>
          <w:rFonts w:ascii="Times New Roman" w:hAnsi="Times New Roman" w:cs="Times New Roman"/>
          <w:i/>
          <w:iCs/>
          <w:sz w:val="20"/>
          <w:szCs w:val="20"/>
        </w:rPr>
        <w:t>traumatic incident</w:t>
      </w:r>
      <w:r w:rsidR="0093788F" w:rsidRPr="00455FBD">
        <w:rPr>
          <w:rFonts w:ascii="Times New Roman" w:hAnsi="Times New Roman" w:cs="Times New Roman"/>
          <w:sz w:val="20"/>
          <w:szCs w:val="20"/>
        </w:rPr>
        <w:t xml:space="preserve">. A traumatic incident is one that may involve exposure to catastrophic events, severely injured children or adults, dead bodies or body parts, or a loss of colleagues. </w:t>
      </w:r>
    </w:p>
    <w:p w:rsidR="0093788F" w:rsidRPr="00455FBD" w:rsidRDefault="0093788F" w:rsidP="00645867">
      <w:pPr>
        <w:pStyle w:val="NoSpacing"/>
        <w:numPr>
          <w:ilvl w:val="0"/>
          <w:numId w:val="30"/>
        </w:numPr>
        <w:rPr>
          <w:rFonts w:ascii="Times New Roman" w:hAnsi="Times New Roman" w:cs="Times New Roman"/>
          <w:sz w:val="20"/>
          <w:szCs w:val="20"/>
        </w:rPr>
      </w:pPr>
      <w:r w:rsidRPr="00455FBD">
        <w:rPr>
          <w:rFonts w:ascii="Times New Roman" w:hAnsi="Times New Roman" w:cs="Times New Roman"/>
          <w:sz w:val="20"/>
          <w:szCs w:val="20"/>
        </w:rPr>
        <w:t xml:space="preserve">NIOSH recommends that all </w:t>
      </w:r>
      <w:r w:rsidR="008016A7">
        <w:rPr>
          <w:rFonts w:ascii="Times New Roman" w:hAnsi="Times New Roman" w:cs="Times New Roman"/>
          <w:sz w:val="20"/>
          <w:szCs w:val="20"/>
        </w:rPr>
        <w:t>personnel</w:t>
      </w:r>
      <w:r w:rsidRPr="00455FBD">
        <w:rPr>
          <w:rFonts w:ascii="Times New Roman" w:hAnsi="Times New Roman" w:cs="Times New Roman"/>
          <w:sz w:val="20"/>
          <w:szCs w:val="20"/>
        </w:rPr>
        <w:t xml:space="preserve"> involved in response activities help themselves and their co</w:t>
      </w:r>
      <w:r w:rsidR="006443E9">
        <w:rPr>
          <w:rFonts w:ascii="Times New Roman" w:hAnsi="Times New Roman" w:cs="Times New Roman"/>
          <w:sz w:val="20"/>
          <w:szCs w:val="20"/>
        </w:rPr>
        <w:t>-workers</w:t>
      </w:r>
      <w:r w:rsidRPr="00455FBD">
        <w:rPr>
          <w:rFonts w:ascii="Times New Roman" w:hAnsi="Times New Roman" w:cs="Times New Roman"/>
          <w:sz w:val="20"/>
          <w:szCs w:val="20"/>
        </w:rPr>
        <w:t xml:space="preserve"> and reduce the risk of experiencing stress associated with a traumatic incident by utilizing simple methods to recognize, monitor, and maintain health on-site and following such experiences.</w:t>
      </w:r>
    </w:p>
    <w:p w:rsidR="0093788F" w:rsidRPr="00455FBD" w:rsidRDefault="0093788F" w:rsidP="00262CF4">
      <w:pPr>
        <w:pStyle w:val="Heading2"/>
        <w:rPr>
          <w:rFonts w:ascii="Times New Roman" w:hAnsi="Times New Roman" w:cs="Times New Roman"/>
          <w:b/>
          <w:sz w:val="22"/>
          <w:szCs w:val="22"/>
          <w:u w:val="single"/>
        </w:rPr>
      </w:pPr>
      <w:bookmarkStart w:id="104" w:name="stress"/>
      <w:bookmarkStart w:id="105" w:name="_Toc523402423"/>
      <w:bookmarkEnd w:id="104"/>
      <w:r w:rsidRPr="00455FBD">
        <w:rPr>
          <w:rFonts w:ascii="Times New Roman" w:hAnsi="Times New Roman" w:cs="Times New Roman"/>
          <w:b/>
          <w:color w:val="FF0000"/>
          <w:sz w:val="22"/>
          <w:szCs w:val="22"/>
          <w:u w:val="single"/>
        </w:rPr>
        <w:t>Stress</w:t>
      </w:r>
      <w:bookmarkEnd w:id="105"/>
    </w:p>
    <w:p w:rsidR="0093788F" w:rsidRPr="00455FBD" w:rsidRDefault="008016A7" w:rsidP="0029582E">
      <w:pPr>
        <w:pStyle w:val="NoSpacing"/>
        <w:ind w:left="270"/>
        <w:rPr>
          <w:rFonts w:ascii="Times New Roman" w:hAnsi="Times New Roman" w:cs="Times New Roman"/>
          <w:sz w:val="20"/>
          <w:szCs w:val="20"/>
        </w:rPr>
      </w:pPr>
      <w:r>
        <w:rPr>
          <w:rFonts w:ascii="Times New Roman" w:hAnsi="Times New Roman" w:cs="Times New Roman"/>
          <w:sz w:val="20"/>
          <w:szCs w:val="20"/>
        </w:rPr>
        <w:t>Personnel</w:t>
      </w:r>
      <w:r w:rsidR="0093788F" w:rsidRPr="00455FBD">
        <w:rPr>
          <w:rFonts w:ascii="Times New Roman" w:hAnsi="Times New Roman" w:cs="Times New Roman"/>
          <w:sz w:val="20"/>
          <w:szCs w:val="20"/>
        </w:rPr>
        <w:t xml:space="preserve"> may experience physical, cognitive, emotional, or behavioral symptoms of stress. Some people experience these reactions immediately at the scene, while for others symptoms may occur weeks or months later.</w:t>
      </w:r>
    </w:p>
    <w:p w:rsidR="00BD0047" w:rsidRPr="00455FBD" w:rsidRDefault="00BD0047" w:rsidP="0029582E">
      <w:pPr>
        <w:pStyle w:val="NoSpacing"/>
        <w:ind w:left="270"/>
        <w:rPr>
          <w:rFonts w:ascii="Times New Roman" w:hAnsi="Times New Roman" w:cs="Times New Roman"/>
          <w:sz w:val="14"/>
          <w:szCs w:val="20"/>
        </w:rPr>
      </w:pPr>
    </w:p>
    <w:p w:rsidR="0093788F" w:rsidRPr="00455FBD" w:rsidRDefault="0093788F" w:rsidP="0029582E">
      <w:pPr>
        <w:pStyle w:val="NoSpacing"/>
        <w:ind w:left="270"/>
        <w:rPr>
          <w:rFonts w:ascii="Times New Roman" w:hAnsi="Times New Roman" w:cs="Times New Roman"/>
          <w:b/>
          <w:sz w:val="20"/>
          <w:szCs w:val="20"/>
        </w:rPr>
      </w:pPr>
      <w:bookmarkStart w:id="106" w:name="_Toc523402424"/>
      <w:r w:rsidRPr="00455FBD">
        <w:rPr>
          <w:rStyle w:val="Heading3Char"/>
          <w:rFonts w:ascii="Times New Roman" w:hAnsi="Times New Roman" w:cs="Times New Roman"/>
          <w:b/>
          <w:color w:val="000000" w:themeColor="text1"/>
          <w:sz w:val="20"/>
        </w:rPr>
        <w:t>Physical symptoms</w:t>
      </w:r>
      <w:r w:rsidR="00066071">
        <w:rPr>
          <w:rStyle w:val="Heading3Char"/>
          <w:rFonts w:ascii="Times New Roman" w:hAnsi="Times New Roman" w:cs="Times New Roman"/>
          <w:b/>
          <w:color w:val="000000" w:themeColor="text1"/>
          <w:sz w:val="20"/>
        </w:rPr>
        <w:t>.</w:t>
      </w:r>
      <w:bookmarkEnd w:id="106"/>
      <w:r w:rsidR="0029582E" w:rsidRPr="00455FBD">
        <w:rPr>
          <w:rFonts w:ascii="Times New Roman" w:hAnsi="Times New Roman" w:cs="Times New Roman"/>
          <w:sz w:val="20"/>
          <w:szCs w:val="20"/>
        </w:rPr>
        <w:t xml:space="preserve"> </w:t>
      </w:r>
      <w:r w:rsidR="008016A7">
        <w:rPr>
          <w:rFonts w:ascii="Times New Roman" w:hAnsi="Times New Roman" w:cs="Times New Roman"/>
          <w:sz w:val="20"/>
          <w:szCs w:val="20"/>
        </w:rPr>
        <w:t>Personnel</w:t>
      </w:r>
      <w:r w:rsidR="0029582E" w:rsidRPr="00455FBD">
        <w:rPr>
          <w:rFonts w:ascii="Times New Roman" w:hAnsi="Times New Roman" w:cs="Times New Roman"/>
          <w:sz w:val="20"/>
          <w:szCs w:val="20"/>
        </w:rPr>
        <w:t xml:space="preserve"> experiencing any of the following symptoms should seek </w:t>
      </w:r>
      <w:r w:rsidR="0029582E" w:rsidRPr="00455FBD">
        <w:rPr>
          <w:rFonts w:ascii="Times New Roman" w:hAnsi="Times New Roman" w:cs="Times New Roman"/>
          <w:color w:val="FF0000"/>
          <w:sz w:val="20"/>
          <w:szCs w:val="20"/>
        </w:rPr>
        <w:t xml:space="preserve">IMMEDIATE </w:t>
      </w:r>
      <w:r w:rsidR="0029582E" w:rsidRPr="00455FBD">
        <w:rPr>
          <w:rFonts w:ascii="Times New Roman" w:hAnsi="Times New Roman" w:cs="Times New Roman"/>
          <w:sz w:val="20"/>
          <w:szCs w:val="20"/>
        </w:rPr>
        <w:t>medical attention</w:t>
      </w:r>
    </w:p>
    <w:tbl>
      <w:tblPr>
        <w:tblW w:w="0" w:type="auto"/>
        <w:tblInd w:w="2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3"/>
        <w:gridCol w:w="6292"/>
      </w:tblGrid>
      <w:tr w:rsidR="0029582E" w:rsidRPr="00455FBD" w:rsidTr="00796995">
        <w:trPr>
          <w:trHeight w:val="305"/>
        </w:trPr>
        <w:tc>
          <w:tcPr>
            <w:tcW w:w="3513" w:type="dxa"/>
            <w:vAlign w:val="center"/>
          </w:tcPr>
          <w:p w:rsidR="0029582E" w:rsidRPr="00455FBD" w:rsidRDefault="0029582E" w:rsidP="00EE0E56">
            <w:pPr>
              <w:pStyle w:val="NoSpacing"/>
              <w:rPr>
                <w:rFonts w:ascii="Times New Roman" w:hAnsi="Times New Roman" w:cs="Times New Roman"/>
                <w:sz w:val="20"/>
                <w:szCs w:val="20"/>
              </w:rPr>
            </w:pPr>
            <w:r w:rsidRPr="00455FBD">
              <w:rPr>
                <w:rFonts w:ascii="Times New Roman" w:hAnsi="Times New Roman" w:cs="Times New Roman"/>
                <w:sz w:val="20"/>
                <w:szCs w:val="20"/>
              </w:rPr>
              <w:t>Chest pain</w:t>
            </w:r>
          </w:p>
        </w:tc>
        <w:tc>
          <w:tcPr>
            <w:tcW w:w="6292" w:type="dxa"/>
            <w:vAlign w:val="center"/>
          </w:tcPr>
          <w:p w:rsidR="0029582E" w:rsidRPr="00455FBD" w:rsidRDefault="0029582E" w:rsidP="00EE0E56">
            <w:pPr>
              <w:pStyle w:val="NoSpacing"/>
              <w:rPr>
                <w:rFonts w:ascii="Times New Roman" w:hAnsi="Times New Roman" w:cs="Times New Roman"/>
                <w:sz w:val="20"/>
                <w:szCs w:val="20"/>
              </w:rPr>
            </w:pPr>
            <w:r w:rsidRPr="00455FBD">
              <w:rPr>
                <w:rFonts w:ascii="Times New Roman" w:hAnsi="Times New Roman" w:cs="Times New Roman"/>
                <w:sz w:val="20"/>
                <w:szCs w:val="20"/>
              </w:rPr>
              <w:t>Severe pain</w:t>
            </w:r>
          </w:p>
        </w:tc>
      </w:tr>
      <w:tr w:rsidR="0029582E" w:rsidRPr="00455FBD" w:rsidTr="00796995">
        <w:tc>
          <w:tcPr>
            <w:tcW w:w="3513" w:type="dxa"/>
            <w:vAlign w:val="center"/>
          </w:tcPr>
          <w:p w:rsidR="0029582E" w:rsidRPr="00455FBD" w:rsidRDefault="0029582E" w:rsidP="00EE0E56">
            <w:pPr>
              <w:pStyle w:val="NoSpacing"/>
              <w:rPr>
                <w:rFonts w:ascii="Times New Roman" w:hAnsi="Times New Roman" w:cs="Times New Roman"/>
                <w:sz w:val="20"/>
                <w:szCs w:val="20"/>
              </w:rPr>
            </w:pPr>
            <w:r w:rsidRPr="00455FBD">
              <w:rPr>
                <w:rFonts w:ascii="Times New Roman" w:hAnsi="Times New Roman" w:cs="Times New Roman"/>
                <w:sz w:val="20"/>
                <w:szCs w:val="20"/>
              </w:rPr>
              <w:t>Difficulty breathing</w:t>
            </w:r>
          </w:p>
        </w:tc>
        <w:tc>
          <w:tcPr>
            <w:tcW w:w="6292" w:type="dxa"/>
            <w:vAlign w:val="center"/>
          </w:tcPr>
          <w:p w:rsidR="0029582E" w:rsidRPr="00455FBD" w:rsidRDefault="0029582E" w:rsidP="00EE0E56">
            <w:pPr>
              <w:pStyle w:val="NoSpacing"/>
              <w:rPr>
                <w:rFonts w:ascii="Times New Roman" w:hAnsi="Times New Roman" w:cs="Times New Roman"/>
                <w:sz w:val="20"/>
                <w:szCs w:val="20"/>
              </w:rPr>
            </w:pPr>
            <w:r w:rsidRPr="00455FBD">
              <w:rPr>
                <w:rFonts w:ascii="Times New Roman" w:hAnsi="Times New Roman" w:cs="Times New Roman"/>
                <w:sz w:val="20"/>
                <w:szCs w:val="20"/>
              </w:rPr>
              <w:t>Symptoms of shock (shallow breathing, rapid or weak pulse, nausea, shivering, pale and moist skin, mental confusion, and dilated pupils)</w:t>
            </w:r>
          </w:p>
        </w:tc>
      </w:tr>
    </w:tbl>
    <w:p w:rsidR="0029582E" w:rsidRPr="00455FBD" w:rsidRDefault="0029582E" w:rsidP="0029582E">
      <w:pPr>
        <w:pStyle w:val="NoSpacing"/>
        <w:ind w:left="270"/>
        <w:rPr>
          <w:rFonts w:ascii="Times New Roman" w:hAnsi="Times New Roman" w:cs="Times New Roman"/>
          <w:sz w:val="20"/>
          <w:szCs w:val="20"/>
        </w:rPr>
      </w:pPr>
    </w:p>
    <w:p w:rsidR="0093788F" w:rsidRPr="00455FBD" w:rsidRDefault="00EE0E56" w:rsidP="0029582E">
      <w:pPr>
        <w:pStyle w:val="NoSpacing"/>
        <w:ind w:left="270"/>
        <w:rPr>
          <w:rFonts w:ascii="Times New Roman" w:hAnsi="Times New Roman" w:cs="Times New Roman"/>
          <w:sz w:val="20"/>
          <w:szCs w:val="20"/>
        </w:rPr>
      </w:pPr>
      <w:r w:rsidRPr="00455FBD">
        <w:rPr>
          <w:rFonts w:ascii="Times New Roman" w:hAnsi="Times New Roman" w:cs="Times New Roman"/>
          <w:b/>
          <w:sz w:val="20"/>
          <w:szCs w:val="20"/>
        </w:rPr>
        <w:t>Additional physical symptoms</w:t>
      </w:r>
      <w:r w:rsidRPr="00455FBD">
        <w:rPr>
          <w:rFonts w:ascii="Times New Roman" w:hAnsi="Times New Roman" w:cs="Times New Roman"/>
          <w:sz w:val="20"/>
          <w:szCs w:val="20"/>
        </w:rPr>
        <w:t xml:space="preserve">.  If these symptoms occur over time or become severe, </w:t>
      </w:r>
      <w:r w:rsidR="008016A7">
        <w:rPr>
          <w:rFonts w:ascii="Times New Roman" w:hAnsi="Times New Roman" w:cs="Times New Roman"/>
          <w:sz w:val="20"/>
          <w:szCs w:val="20"/>
        </w:rPr>
        <w:t>personnel</w:t>
      </w:r>
      <w:r w:rsidRPr="00455FBD">
        <w:rPr>
          <w:rFonts w:ascii="Times New Roman" w:hAnsi="Times New Roman" w:cs="Times New Roman"/>
          <w:sz w:val="20"/>
          <w:szCs w:val="20"/>
        </w:rPr>
        <w:t xml:space="preserve"> should seek medical attention. </w:t>
      </w:r>
    </w:p>
    <w:tbl>
      <w:tblPr>
        <w:tblW w:w="0" w:type="auto"/>
        <w:tblInd w:w="2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75"/>
        <w:gridCol w:w="2790"/>
        <w:gridCol w:w="4140"/>
      </w:tblGrid>
      <w:tr w:rsidR="00EE0E56" w:rsidRPr="00455FBD" w:rsidTr="00796995">
        <w:tc>
          <w:tcPr>
            <w:tcW w:w="2875" w:type="dxa"/>
          </w:tcPr>
          <w:p w:rsidR="00EE0E56" w:rsidRPr="00455FBD" w:rsidRDefault="00EE0E56" w:rsidP="0029582E">
            <w:pPr>
              <w:pStyle w:val="NoSpacing"/>
              <w:rPr>
                <w:rFonts w:ascii="Times New Roman" w:hAnsi="Times New Roman" w:cs="Times New Roman"/>
                <w:sz w:val="20"/>
                <w:szCs w:val="20"/>
              </w:rPr>
            </w:pPr>
            <w:r w:rsidRPr="00455FBD">
              <w:rPr>
                <w:rFonts w:ascii="Times New Roman" w:hAnsi="Times New Roman" w:cs="Times New Roman"/>
                <w:sz w:val="20"/>
                <w:szCs w:val="20"/>
              </w:rPr>
              <w:t>Fatigue</w:t>
            </w:r>
          </w:p>
        </w:tc>
        <w:tc>
          <w:tcPr>
            <w:tcW w:w="2790" w:type="dxa"/>
          </w:tcPr>
          <w:p w:rsidR="00EE0E56" w:rsidRPr="00455FBD" w:rsidRDefault="00EE0E56" w:rsidP="0029582E">
            <w:pPr>
              <w:pStyle w:val="NoSpacing"/>
              <w:rPr>
                <w:rFonts w:ascii="Times New Roman" w:hAnsi="Times New Roman" w:cs="Times New Roman"/>
                <w:sz w:val="20"/>
                <w:szCs w:val="20"/>
              </w:rPr>
            </w:pPr>
            <w:r w:rsidRPr="00455FBD">
              <w:rPr>
                <w:rFonts w:ascii="Times New Roman" w:hAnsi="Times New Roman" w:cs="Times New Roman"/>
                <w:sz w:val="20"/>
                <w:szCs w:val="20"/>
              </w:rPr>
              <w:t>Profuse sweating</w:t>
            </w:r>
          </w:p>
        </w:tc>
        <w:tc>
          <w:tcPr>
            <w:tcW w:w="4140" w:type="dxa"/>
          </w:tcPr>
          <w:p w:rsidR="00EE0E56" w:rsidRPr="00455FBD" w:rsidRDefault="00EE0E56" w:rsidP="0029582E">
            <w:pPr>
              <w:pStyle w:val="NoSpacing"/>
              <w:rPr>
                <w:rFonts w:ascii="Times New Roman" w:hAnsi="Times New Roman" w:cs="Times New Roman"/>
                <w:sz w:val="20"/>
                <w:szCs w:val="20"/>
              </w:rPr>
            </w:pPr>
            <w:r w:rsidRPr="00455FBD">
              <w:rPr>
                <w:rFonts w:ascii="Times New Roman" w:hAnsi="Times New Roman" w:cs="Times New Roman"/>
                <w:sz w:val="20"/>
                <w:szCs w:val="20"/>
              </w:rPr>
              <w:t>Visual difficulties</w:t>
            </w:r>
          </w:p>
        </w:tc>
      </w:tr>
      <w:tr w:rsidR="00EE0E56" w:rsidRPr="00455FBD" w:rsidTr="00796995">
        <w:tc>
          <w:tcPr>
            <w:tcW w:w="2875" w:type="dxa"/>
          </w:tcPr>
          <w:p w:rsidR="00EE0E56" w:rsidRPr="00455FBD" w:rsidRDefault="00EE0E56" w:rsidP="0029582E">
            <w:pPr>
              <w:pStyle w:val="NoSpacing"/>
              <w:rPr>
                <w:rFonts w:ascii="Times New Roman" w:hAnsi="Times New Roman" w:cs="Times New Roman"/>
                <w:sz w:val="20"/>
                <w:szCs w:val="20"/>
              </w:rPr>
            </w:pPr>
            <w:r w:rsidRPr="00455FBD">
              <w:rPr>
                <w:rFonts w:ascii="Times New Roman" w:hAnsi="Times New Roman" w:cs="Times New Roman"/>
                <w:sz w:val="20"/>
                <w:szCs w:val="20"/>
              </w:rPr>
              <w:t>Nausea/vomiting</w:t>
            </w:r>
          </w:p>
        </w:tc>
        <w:tc>
          <w:tcPr>
            <w:tcW w:w="2790" w:type="dxa"/>
          </w:tcPr>
          <w:p w:rsidR="00EE0E56" w:rsidRPr="00455FBD" w:rsidRDefault="00EE0E56" w:rsidP="0029582E">
            <w:pPr>
              <w:pStyle w:val="NoSpacing"/>
              <w:rPr>
                <w:rFonts w:ascii="Times New Roman" w:hAnsi="Times New Roman" w:cs="Times New Roman"/>
                <w:sz w:val="20"/>
                <w:szCs w:val="20"/>
              </w:rPr>
            </w:pPr>
            <w:r w:rsidRPr="00455FBD">
              <w:rPr>
                <w:rFonts w:ascii="Times New Roman" w:hAnsi="Times New Roman" w:cs="Times New Roman"/>
                <w:sz w:val="20"/>
                <w:szCs w:val="20"/>
              </w:rPr>
              <w:t>Thirst</w:t>
            </w:r>
          </w:p>
        </w:tc>
        <w:tc>
          <w:tcPr>
            <w:tcW w:w="4140" w:type="dxa"/>
          </w:tcPr>
          <w:p w:rsidR="00EE0E56" w:rsidRPr="00455FBD" w:rsidRDefault="00EE0E56" w:rsidP="0029582E">
            <w:pPr>
              <w:pStyle w:val="NoSpacing"/>
              <w:rPr>
                <w:rFonts w:ascii="Times New Roman" w:hAnsi="Times New Roman" w:cs="Times New Roman"/>
                <w:sz w:val="20"/>
                <w:szCs w:val="20"/>
              </w:rPr>
            </w:pPr>
            <w:r w:rsidRPr="00455FBD">
              <w:rPr>
                <w:rFonts w:ascii="Times New Roman" w:hAnsi="Times New Roman" w:cs="Times New Roman"/>
                <w:sz w:val="20"/>
                <w:szCs w:val="20"/>
              </w:rPr>
              <w:t>Clenching of jaw</w:t>
            </w:r>
          </w:p>
        </w:tc>
      </w:tr>
      <w:tr w:rsidR="00EE0E56" w:rsidRPr="00455FBD" w:rsidTr="00796995">
        <w:tc>
          <w:tcPr>
            <w:tcW w:w="2875" w:type="dxa"/>
          </w:tcPr>
          <w:p w:rsidR="00EE0E56" w:rsidRPr="00455FBD" w:rsidRDefault="00EE0E56" w:rsidP="0029582E">
            <w:pPr>
              <w:pStyle w:val="NoSpacing"/>
              <w:rPr>
                <w:rFonts w:ascii="Times New Roman" w:hAnsi="Times New Roman" w:cs="Times New Roman"/>
                <w:sz w:val="20"/>
                <w:szCs w:val="20"/>
              </w:rPr>
            </w:pPr>
            <w:r w:rsidRPr="00455FBD">
              <w:rPr>
                <w:rFonts w:ascii="Times New Roman" w:hAnsi="Times New Roman" w:cs="Times New Roman"/>
                <w:sz w:val="20"/>
                <w:szCs w:val="20"/>
              </w:rPr>
              <w:t>Dizziness</w:t>
            </w:r>
          </w:p>
        </w:tc>
        <w:tc>
          <w:tcPr>
            <w:tcW w:w="2790" w:type="dxa"/>
          </w:tcPr>
          <w:p w:rsidR="00EE0E56" w:rsidRPr="00455FBD" w:rsidRDefault="00EE0E56" w:rsidP="0029582E">
            <w:pPr>
              <w:pStyle w:val="NoSpacing"/>
              <w:rPr>
                <w:rFonts w:ascii="Times New Roman" w:hAnsi="Times New Roman" w:cs="Times New Roman"/>
                <w:sz w:val="20"/>
                <w:szCs w:val="20"/>
              </w:rPr>
            </w:pPr>
            <w:r w:rsidRPr="00455FBD">
              <w:rPr>
                <w:rFonts w:ascii="Times New Roman" w:hAnsi="Times New Roman" w:cs="Times New Roman"/>
                <w:sz w:val="20"/>
                <w:szCs w:val="20"/>
              </w:rPr>
              <w:t>Headaches</w:t>
            </w:r>
          </w:p>
        </w:tc>
        <w:tc>
          <w:tcPr>
            <w:tcW w:w="4140" w:type="dxa"/>
          </w:tcPr>
          <w:p w:rsidR="00EE0E56" w:rsidRPr="00455FBD" w:rsidRDefault="00EE0E56" w:rsidP="0029582E">
            <w:pPr>
              <w:pStyle w:val="NoSpacing"/>
              <w:rPr>
                <w:rFonts w:ascii="Times New Roman" w:hAnsi="Times New Roman" w:cs="Times New Roman"/>
                <w:sz w:val="20"/>
                <w:szCs w:val="20"/>
              </w:rPr>
            </w:pPr>
            <w:r w:rsidRPr="00455FBD">
              <w:rPr>
                <w:rFonts w:ascii="Times New Roman" w:hAnsi="Times New Roman" w:cs="Times New Roman"/>
                <w:sz w:val="20"/>
                <w:szCs w:val="20"/>
              </w:rPr>
              <w:t>Nonspecific aches and pains</w:t>
            </w:r>
          </w:p>
        </w:tc>
      </w:tr>
    </w:tbl>
    <w:p w:rsidR="00391CF7" w:rsidRPr="00455FBD" w:rsidRDefault="00391CF7" w:rsidP="0029582E">
      <w:pPr>
        <w:pStyle w:val="NoSpacing"/>
        <w:ind w:left="270"/>
        <w:rPr>
          <w:rFonts w:ascii="Times New Roman" w:hAnsi="Times New Roman" w:cs="Times New Roman"/>
          <w:sz w:val="20"/>
          <w:szCs w:val="20"/>
        </w:rPr>
      </w:pPr>
    </w:p>
    <w:p w:rsidR="00EE0E56" w:rsidRPr="00455FBD" w:rsidRDefault="00EE0E56" w:rsidP="00373AB2">
      <w:pPr>
        <w:pStyle w:val="Heading3"/>
        <w:ind w:left="270"/>
        <w:rPr>
          <w:rFonts w:ascii="Times New Roman" w:hAnsi="Times New Roman" w:cs="Times New Roman"/>
          <w:b/>
        </w:rPr>
      </w:pPr>
      <w:bookmarkStart w:id="107" w:name="_Toc523402425"/>
      <w:r w:rsidRPr="00455FBD">
        <w:rPr>
          <w:rFonts w:ascii="Times New Roman" w:hAnsi="Times New Roman" w:cs="Times New Roman"/>
          <w:b/>
          <w:color w:val="000000" w:themeColor="text1"/>
          <w:sz w:val="20"/>
        </w:rPr>
        <w:t>Cognitive symptoms</w:t>
      </w:r>
      <w:bookmarkEnd w:id="107"/>
    </w:p>
    <w:p w:rsidR="00B1344E" w:rsidRPr="00455FBD" w:rsidRDefault="00EE0E56" w:rsidP="00EE0E56">
      <w:pPr>
        <w:pStyle w:val="NoSpacing"/>
        <w:ind w:left="270"/>
        <w:rPr>
          <w:rFonts w:ascii="Times New Roman" w:hAnsi="Times New Roman" w:cs="Times New Roman"/>
          <w:sz w:val="20"/>
          <w:szCs w:val="20"/>
        </w:rPr>
      </w:pPr>
      <w:r w:rsidRPr="00455FBD">
        <w:rPr>
          <w:rFonts w:ascii="Times New Roman" w:hAnsi="Times New Roman" w:cs="Times New Roman"/>
          <w:sz w:val="20"/>
          <w:szCs w:val="20"/>
        </w:rPr>
        <w:t xml:space="preserve">If these symptoms occur on the scene </w:t>
      </w:r>
      <w:r w:rsidR="008016A7">
        <w:rPr>
          <w:rFonts w:ascii="Times New Roman" w:hAnsi="Times New Roman" w:cs="Times New Roman"/>
          <w:sz w:val="20"/>
          <w:szCs w:val="20"/>
        </w:rPr>
        <w:t>personnel</w:t>
      </w:r>
      <w:r w:rsidRPr="00455FBD">
        <w:rPr>
          <w:rFonts w:ascii="Times New Roman" w:hAnsi="Times New Roman" w:cs="Times New Roman"/>
          <w:sz w:val="20"/>
          <w:szCs w:val="20"/>
        </w:rPr>
        <w:t xml:space="preserve"> may not be able to stay clearly focused to maintain their own safety or to rescue injured victims. </w:t>
      </w:r>
      <w:r w:rsidR="008016A7">
        <w:rPr>
          <w:rFonts w:ascii="Times New Roman" w:hAnsi="Times New Roman" w:cs="Times New Roman"/>
          <w:sz w:val="20"/>
          <w:szCs w:val="20"/>
        </w:rPr>
        <w:t>Personnel</w:t>
      </w:r>
      <w:r w:rsidRPr="00455FBD">
        <w:rPr>
          <w:rFonts w:ascii="Times New Roman" w:hAnsi="Times New Roman" w:cs="Times New Roman"/>
          <w:sz w:val="20"/>
          <w:szCs w:val="20"/>
        </w:rPr>
        <w:t xml:space="preserve"> may experience momentary cognitive symptoms; however, if symptoms are chronic or interfere with daily activities, </w:t>
      </w:r>
      <w:r w:rsidR="008016A7">
        <w:rPr>
          <w:rFonts w:ascii="Times New Roman" w:hAnsi="Times New Roman" w:cs="Times New Roman"/>
          <w:sz w:val="20"/>
          <w:szCs w:val="20"/>
        </w:rPr>
        <w:t>personnel</w:t>
      </w:r>
      <w:r w:rsidRPr="00455FBD">
        <w:rPr>
          <w:rFonts w:ascii="Times New Roman" w:hAnsi="Times New Roman" w:cs="Times New Roman"/>
          <w:sz w:val="20"/>
          <w:szCs w:val="20"/>
        </w:rPr>
        <w:t xml:space="preserve"> should seek medical attention. </w:t>
      </w:r>
    </w:p>
    <w:p w:rsidR="00B1344E" w:rsidRPr="00455FBD" w:rsidRDefault="00B1344E" w:rsidP="00EE0E56">
      <w:pPr>
        <w:pStyle w:val="NoSpacing"/>
        <w:ind w:left="270"/>
        <w:rPr>
          <w:rFonts w:ascii="Times New Roman" w:hAnsi="Times New Roman" w:cs="Times New Roman"/>
          <w:sz w:val="20"/>
          <w:szCs w:val="20"/>
        </w:rPr>
      </w:pPr>
    </w:p>
    <w:p w:rsidR="00EE0E56" w:rsidRPr="00455FBD" w:rsidRDefault="00B1344E" w:rsidP="00EE0E56">
      <w:pPr>
        <w:pStyle w:val="NoSpacing"/>
        <w:ind w:left="270"/>
        <w:rPr>
          <w:rFonts w:ascii="Times New Roman" w:hAnsi="Times New Roman" w:cs="Times New Roman"/>
          <w:sz w:val="20"/>
          <w:szCs w:val="20"/>
        </w:rPr>
      </w:pPr>
      <w:r w:rsidRPr="00455FBD">
        <w:rPr>
          <w:rFonts w:ascii="Times New Roman" w:hAnsi="Times New Roman" w:cs="Times New Roman"/>
          <w:b/>
          <w:sz w:val="20"/>
          <w:szCs w:val="20"/>
        </w:rPr>
        <w:t xml:space="preserve">Cognitive </w:t>
      </w:r>
      <w:r w:rsidR="00066071">
        <w:rPr>
          <w:rFonts w:ascii="Times New Roman" w:hAnsi="Times New Roman" w:cs="Times New Roman"/>
          <w:b/>
          <w:sz w:val="20"/>
          <w:szCs w:val="20"/>
        </w:rPr>
        <w:t>symptoms</w:t>
      </w:r>
    </w:p>
    <w:tbl>
      <w:tblPr>
        <w:tblW w:w="0" w:type="auto"/>
        <w:tblInd w:w="2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2695"/>
        <w:gridCol w:w="4315"/>
      </w:tblGrid>
      <w:tr w:rsidR="00EE0E56" w:rsidRPr="00455FBD" w:rsidTr="00796995">
        <w:tc>
          <w:tcPr>
            <w:tcW w:w="3510" w:type="dxa"/>
            <w:vAlign w:val="center"/>
          </w:tcPr>
          <w:p w:rsidR="00EE0E56" w:rsidRPr="00455FBD" w:rsidRDefault="00EE0E56" w:rsidP="00EE0E56">
            <w:pPr>
              <w:pStyle w:val="NoSpacing"/>
              <w:rPr>
                <w:rFonts w:ascii="Times New Roman" w:hAnsi="Times New Roman" w:cs="Times New Roman"/>
                <w:sz w:val="20"/>
              </w:rPr>
            </w:pPr>
            <w:r w:rsidRPr="00455FBD">
              <w:rPr>
                <w:rFonts w:ascii="Times New Roman" w:hAnsi="Times New Roman" w:cs="Times New Roman"/>
                <w:sz w:val="20"/>
              </w:rPr>
              <w:t>Confusion</w:t>
            </w:r>
          </w:p>
        </w:tc>
        <w:tc>
          <w:tcPr>
            <w:tcW w:w="2695" w:type="dxa"/>
            <w:vAlign w:val="center"/>
          </w:tcPr>
          <w:p w:rsidR="00EE0E56" w:rsidRPr="00455FBD" w:rsidRDefault="00EE0E56" w:rsidP="00EE0E56">
            <w:pPr>
              <w:pStyle w:val="NoSpacing"/>
              <w:rPr>
                <w:rFonts w:ascii="Times New Roman" w:hAnsi="Times New Roman" w:cs="Times New Roman"/>
                <w:sz w:val="20"/>
              </w:rPr>
            </w:pPr>
            <w:r w:rsidRPr="00455FBD">
              <w:rPr>
                <w:rFonts w:ascii="Times New Roman" w:hAnsi="Times New Roman" w:cs="Times New Roman"/>
                <w:sz w:val="20"/>
              </w:rPr>
              <w:t>Poor concentration</w:t>
            </w:r>
          </w:p>
        </w:tc>
        <w:tc>
          <w:tcPr>
            <w:tcW w:w="4315" w:type="dxa"/>
            <w:vAlign w:val="center"/>
          </w:tcPr>
          <w:p w:rsidR="00EE0E56" w:rsidRPr="00455FBD" w:rsidRDefault="00EE0E56" w:rsidP="00EE0E56">
            <w:pPr>
              <w:pStyle w:val="NoSpacing"/>
              <w:rPr>
                <w:rFonts w:ascii="Times New Roman" w:hAnsi="Times New Roman" w:cs="Times New Roman"/>
                <w:sz w:val="20"/>
              </w:rPr>
            </w:pPr>
            <w:r w:rsidRPr="00455FBD">
              <w:rPr>
                <w:rFonts w:ascii="Times New Roman" w:hAnsi="Times New Roman" w:cs="Times New Roman"/>
                <w:sz w:val="20"/>
              </w:rPr>
              <w:t>Difficulty identifying familiar objects or people</w:t>
            </w:r>
          </w:p>
        </w:tc>
      </w:tr>
      <w:tr w:rsidR="00EE0E56" w:rsidRPr="00455FBD" w:rsidTr="00796995">
        <w:tc>
          <w:tcPr>
            <w:tcW w:w="3510" w:type="dxa"/>
            <w:vAlign w:val="center"/>
          </w:tcPr>
          <w:p w:rsidR="00EE0E56" w:rsidRPr="00455FBD" w:rsidRDefault="00EE0E56" w:rsidP="00EE0E56">
            <w:pPr>
              <w:pStyle w:val="NoSpacing"/>
              <w:rPr>
                <w:rFonts w:ascii="Times New Roman" w:hAnsi="Times New Roman" w:cs="Times New Roman"/>
                <w:sz w:val="20"/>
              </w:rPr>
            </w:pPr>
            <w:r w:rsidRPr="00455FBD">
              <w:rPr>
                <w:rFonts w:ascii="Times New Roman" w:hAnsi="Times New Roman" w:cs="Times New Roman"/>
                <w:sz w:val="20"/>
              </w:rPr>
              <w:t>Disorientation</w:t>
            </w:r>
          </w:p>
        </w:tc>
        <w:tc>
          <w:tcPr>
            <w:tcW w:w="2695" w:type="dxa"/>
            <w:vAlign w:val="center"/>
          </w:tcPr>
          <w:p w:rsidR="00EE0E56" w:rsidRPr="00455FBD" w:rsidRDefault="00EE0E56" w:rsidP="00EE0E56">
            <w:pPr>
              <w:pStyle w:val="NoSpacing"/>
              <w:rPr>
                <w:rFonts w:ascii="Times New Roman" w:hAnsi="Times New Roman" w:cs="Times New Roman"/>
                <w:sz w:val="20"/>
              </w:rPr>
            </w:pPr>
            <w:r w:rsidRPr="00455FBD">
              <w:rPr>
                <w:rFonts w:ascii="Times New Roman" w:hAnsi="Times New Roman" w:cs="Times New Roman"/>
                <w:sz w:val="20"/>
              </w:rPr>
              <w:t>Poor problem solving</w:t>
            </w:r>
          </w:p>
        </w:tc>
        <w:tc>
          <w:tcPr>
            <w:tcW w:w="4315" w:type="dxa"/>
            <w:vAlign w:val="center"/>
          </w:tcPr>
          <w:p w:rsidR="00EE0E56" w:rsidRPr="00455FBD" w:rsidRDefault="00EE0E56" w:rsidP="00EE0E56">
            <w:pPr>
              <w:pStyle w:val="NoSpacing"/>
              <w:rPr>
                <w:rFonts w:ascii="Times New Roman" w:hAnsi="Times New Roman" w:cs="Times New Roman"/>
                <w:sz w:val="20"/>
              </w:rPr>
            </w:pPr>
            <w:r w:rsidRPr="00455FBD">
              <w:rPr>
                <w:rFonts w:ascii="Times New Roman" w:hAnsi="Times New Roman" w:cs="Times New Roman"/>
                <w:sz w:val="20"/>
              </w:rPr>
              <w:t>Nightmares</w:t>
            </w:r>
          </w:p>
        </w:tc>
      </w:tr>
      <w:tr w:rsidR="00EE0E56" w:rsidRPr="00455FBD" w:rsidTr="00796995">
        <w:tc>
          <w:tcPr>
            <w:tcW w:w="3510" w:type="dxa"/>
            <w:vAlign w:val="center"/>
          </w:tcPr>
          <w:p w:rsidR="00EE0E56" w:rsidRPr="00455FBD" w:rsidRDefault="00EE0E56" w:rsidP="00EE0E56">
            <w:pPr>
              <w:pStyle w:val="NoSpacing"/>
              <w:rPr>
                <w:rFonts w:ascii="Times New Roman" w:hAnsi="Times New Roman" w:cs="Times New Roman"/>
                <w:sz w:val="20"/>
              </w:rPr>
            </w:pPr>
            <w:r w:rsidRPr="00455FBD">
              <w:rPr>
                <w:rFonts w:ascii="Times New Roman" w:hAnsi="Times New Roman" w:cs="Times New Roman"/>
                <w:sz w:val="20"/>
              </w:rPr>
              <w:t>Heightened or lowered alertness</w:t>
            </w:r>
          </w:p>
        </w:tc>
        <w:tc>
          <w:tcPr>
            <w:tcW w:w="2695" w:type="dxa"/>
            <w:vAlign w:val="center"/>
          </w:tcPr>
          <w:p w:rsidR="00EE0E56" w:rsidRPr="00455FBD" w:rsidRDefault="00EE0E56" w:rsidP="00EE0E56">
            <w:pPr>
              <w:pStyle w:val="NoSpacing"/>
              <w:rPr>
                <w:rFonts w:ascii="Times New Roman" w:hAnsi="Times New Roman" w:cs="Times New Roman"/>
                <w:sz w:val="20"/>
              </w:rPr>
            </w:pPr>
            <w:r w:rsidRPr="00455FBD">
              <w:rPr>
                <w:rFonts w:ascii="Times New Roman" w:hAnsi="Times New Roman" w:cs="Times New Roman"/>
                <w:sz w:val="20"/>
              </w:rPr>
              <w:t>Memory problems</w:t>
            </w:r>
          </w:p>
        </w:tc>
        <w:tc>
          <w:tcPr>
            <w:tcW w:w="4315" w:type="dxa"/>
            <w:vAlign w:val="center"/>
          </w:tcPr>
          <w:p w:rsidR="00EE0E56" w:rsidRPr="00455FBD" w:rsidRDefault="00EE0E56" w:rsidP="00EE0E56">
            <w:pPr>
              <w:pStyle w:val="NoSpacing"/>
              <w:rPr>
                <w:rFonts w:ascii="Times New Roman" w:hAnsi="Times New Roman" w:cs="Times New Roman"/>
                <w:sz w:val="20"/>
              </w:rPr>
            </w:pPr>
          </w:p>
        </w:tc>
      </w:tr>
    </w:tbl>
    <w:p w:rsidR="00EE0E56" w:rsidRPr="00455FBD" w:rsidRDefault="00EE0E56" w:rsidP="00EE0E56">
      <w:pPr>
        <w:pStyle w:val="NoSpacing"/>
        <w:ind w:left="270"/>
        <w:rPr>
          <w:rFonts w:ascii="Times New Roman" w:hAnsi="Times New Roman" w:cs="Times New Roman"/>
          <w:sz w:val="20"/>
          <w:szCs w:val="20"/>
        </w:rPr>
      </w:pPr>
    </w:p>
    <w:p w:rsidR="00EE0E56" w:rsidRPr="00455FBD" w:rsidRDefault="00EE0E56" w:rsidP="00373AB2">
      <w:pPr>
        <w:pStyle w:val="Heading3"/>
        <w:ind w:left="270"/>
        <w:rPr>
          <w:rFonts w:ascii="Times New Roman" w:hAnsi="Times New Roman" w:cs="Times New Roman"/>
          <w:b/>
        </w:rPr>
      </w:pPr>
      <w:bookmarkStart w:id="108" w:name="_Toc523402426"/>
      <w:r w:rsidRPr="00455FBD">
        <w:rPr>
          <w:rFonts w:ascii="Times New Roman" w:hAnsi="Times New Roman" w:cs="Times New Roman"/>
          <w:b/>
          <w:color w:val="000000" w:themeColor="text1"/>
          <w:sz w:val="20"/>
        </w:rPr>
        <w:t>Emotional symptoms</w:t>
      </w:r>
      <w:bookmarkEnd w:id="108"/>
    </w:p>
    <w:p w:rsidR="00EE0E56" w:rsidRPr="00455FBD" w:rsidRDefault="00EE0E56" w:rsidP="00EE0E56">
      <w:pPr>
        <w:pStyle w:val="NoSpacing"/>
        <w:ind w:left="270"/>
        <w:rPr>
          <w:rFonts w:ascii="Times New Roman" w:hAnsi="Times New Roman" w:cs="Times New Roman"/>
          <w:sz w:val="20"/>
          <w:szCs w:val="20"/>
        </w:rPr>
      </w:pPr>
      <w:r w:rsidRPr="00455FBD">
        <w:rPr>
          <w:rFonts w:ascii="Times New Roman" w:hAnsi="Times New Roman" w:cs="Times New Roman"/>
          <w:sz w:val="20"/>
          <w:szCs w:val="20"/>
        </w:rPr>
        <w:t xml:space="preserve">Strong emotions are ordinary reactions to a traumatic or extraordinary situation.  </w:t>
      </w:r>
      <w:r w:rsidR="008016A7">
        <w:rPr>
          <w:rFonts w:ascii="Times New Roman" w:hAnsi="Times New Roman" w:cs="Times New Roman"/>
          <w:sz w:val="20"/>
          <w:szCs w:val="20"/>
        </w:rPr>
        <w:t>Personnel</w:t>
      </w:r>
      <w:r w:rsidRPr="00455FBD">
        <w:rPr>
          <w:rFonts w:ascii="Times New Roman" w:hAnsi="Times New Roman" w:cs="Times New Roman"/>
          <w:sz w:val="20"/>
          <w:szCs w:val="20"/>
        </w:rPr>
        <w:t xml:space="preserve"> should seek mental health support from a disaster mental health professional if symptoms or distress continue for several weeks or if they interfere with daily activities. </w:t>
      </w:r>
    </w:p>
    <w:p w:rsidR="00EE0E56" w:rsidRPr="00455FBD" w:rsidRDefault="00EE0E56" w:rsidP="00EE0E56">
      <w:pPr>
        <w:pStyle w:val="NoSpacing"/>
        <w:ind w:left="270"/>
        <w:rPr>
          <w:rFonts w:ascii="Times New Roman" w:hAnsi="Times New Roman" w:cs="Times New Roman"/>
          <w:sz w:val="20"/>
          <w:szCs w:val="20"/>
        </w:rPr>
      </w:pPr>
    </w:p>
    <w:p w:rsidR="00EE0E56" w:rsidRPr="00455FBD" w:rsidRDefault="00066071" w:rsidP="00EE0E56">
      <w:pPr>
        <w:pStyle w:val="NoSpacing"/>
        <w:ind w:left="270"/>
        <w:rPr>
          <w:rFonts w:ascii="Times New Roman" w:hAnsi="Times New Roman" w:cs="Times New Roman"/>
          <w:b/>
          <w:sz w:val="20"/>
          <w:szCs w:val="20"/>
        </w:rPr>
      </w:pPr>
      <w:r>
        <w:rPr>
          <w:rFonts w:ascii="Times New Roman" w:hAnsi="Times New Roman" w:cs="Times New Roman"/>
          <w:b/>
          <w:sz w:val="20"/>
          <w:szCs w:val="20"/>
        </w:rPr>
        <w:t>Emotional symptoms</w:t>
      </w:r>
    </w:p>
    <w:tbl>
      <w:tblPr>
        <w:tblW w:w="0" w:type="auto"/>
        <w:tblInd w:w="2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8"/>
        <w:gridCol w:w="3501"/>
        <w:gridCol w:w="3501"/>
      </w:tblGrid>
      <w:tr w:rsidR="00EE0E56" w:rsidRPr="00455FBD" w:rsidTr="00796995">
        <w:tc>
          <w:tcPr>
            <w:tcW w:w="3518" w:type="dxa"/>
            <w:vAlign w:val="center"/>
          </w:tcPr>
          <w:p w:rsidR="00EE0E56" w:rsidRPr="00455FBD" w:rsidRDefault="00EE0E56" w:rsidP="002A3783">
            <w:pPr>
              <w:pStyle w:val="NoSpacing"/>
              <w:rPr>
                <w:rFonts w:ascii="Times New Roman" w:hAnsi="Times New Roman" w:cs="Times New Roman"/>
                <w:sz w:val="20"/>
              </w:rPr>
            </w:pPr>
            <w:r w:rsidRPr="00455FBD">
              <w:rPr>
                <w:rFonts w:ascii="Times New Roman" w:hAnsi="Times New Roman" w:cs="Times New Roman"/>
                <w:sz w:val="20"/>
              </w:rPr>
              <w:t>Anxiety</w:t>
            </w:r>
          </w:p>
        </w:tc>
        <w:tc>
          <w:tcPr>
            <w:tcW w:w="3501" w:type="dxa"/>
            <w:vAlign w:val="center"/>
          </w:tcPr>
          <w:p w:rsidR="00EE0E56" w:rsidRPr="00455FBD" w:rsidRDefault="00EE0E56" w:rsidP="002A3783">
            <w:pPr>
              <w:pStyle w:val="NoSpacing"/>
              <w:rPr>
                <w:rFonts w:ascii="Times New Roman" w:hAnsi="Times New Roman" w:cs="Times New Roman"/>
                <w:sz w:val="20"/>
              </w:rPr>
            </w:pPr>
            <w:r w:rsidRPr="00455FBD">
              <w:rPr>
                <w:rFonts w:ascii="Times New Roman" w:eastAsia="Times New Roman" w:hAnsi="Times New Roman" w:cs="Times New Roman"/>
                <w:color w:val="000000"/>
                <w:sz w:val="20"/>
              </w:rPr>
              <w:t>Fear</w:t>
            </w:r>
          </w:p>
        </w:tc>
        <w:tc>
          <w:tcPr>
            <w:tcW w:w="3501" w:type="dxa"/>
            <w:vAlign w:val="center"/>
          </w:tcPr>
          <w:p w:rsidR="00EE0E56" w:rsidRPr="00455FBD" w:rsidRDefault="00EE0E56" w:rsidP="002A3783">
            <w:pPr>
              <w:pStyle w:val="NoSpacing"/>
              <w:rPr>
                <w:rFonts w:ascii="Times New Roman" w:hAnsi="Times New Roman" w:cs="Times New Roman"/>
                <w:sz w:val="20"/>
              </w:rPr>
            </w:pPr>
            <w:r w:rsidRPr="00455FBD">
              <w:rPr>
                <w:rFonts w:ascii="Times New Roman" w:eastAsia="Times New Roman" w:hAnsi="Times New Roman" w:cs="Times New Roman"/>
                <w:color w:val="000000"/>
                <w:sz w:val="20"/>
              </w:rPr>
              <w:t>Loss of emotional control</w:t>
            </w:r>
          </w:p>
        </w:tc>
      </w:tr>
      <w:tr w:rsidR="00EE0E56" w:rsidRPr="00455FBD" w:rsidTr="00796995">
        <w:tc>
          <w:tcPr>
            <w:tcW w:w="3518" w:type="dxa"/>
            <w:vAlign w:val="center"/>
          </w:tcPr>
          <w:p w:rsidR="00EE0E56" w:rsidRPr="00455FBD" w:rsidRDefault="00EE0E56" w:rsidP="002A3783">
            <w:pPr>
              <w:pStyle w:val="NoSpacing"/>
              <w:rPr>
                <w:rFonts w:ascii="Times New Roman" w:hAnsi="Times New Roman" w:cs="Times New Roman"/>
                <w:sz w:val="20"/>
              </w:rPr>
            </w:pPr>
            <w:r w:rsidRPr="00455FBD">
              <w:rPr>
                <w:rFonts w:ascii="Times New Roman" w:hAnsi="Times New Roman" w:cs="Times New Roman"/>
                <w:sz w:val="20"/>
              </w:rPr>
              <w:t xml:space="preserve">Guilt </w:t>
            </w:r>
          </w:p>
        </w:tc>
        <w:tc>
          <w:tcPr>
            <w:tcW w:w="3501" w:type="dxa"/>
            <w:vAlign w:val="center"/>
          </w:tcPr>
          <w:p w:rsidR="00EE0E56" w:rsidRPr="00455FBD" w:rsidRDefault="00EE0E56" w:rsidP="002A3783">
            <w:pPr>
              <w:pStyle w:val="NoSpacing"/>
              <w:rPr>
                <w:rFonts w:ascii="Times New Roman" w:hAnsi="Times New Roman" w:cs="Times New Roman"/>
                <w:sz w:val="20"/>
              </w:rPr>
            </w:pPr>
            <w:r w:rsidRPr="00455FBD">
              <w:rPr>
                <w:rFonts w:ascii="Times New Roman" w:eastAsia="Times New Roman" w:hAnsi="Times New Roman" w:cs="Times New Roman"/>
                <w:color w:val="000000"/>
                <w:sz w:val="20"/>
              </w:rPr>
              <w:t>Irritability</w:t>
            </w:r>
          </w:p>
        </w:tc>
        <w:tc>
          <w:tcPr>
            <w:tcW w:w="3501" w:type="dxa"/>
            <w:vAlign w:val="center"/>
          </w:tcPr>
          <w:p w:rsidR="00EE0E56" w:rsidRPr="00455FBD" w:rsidRDefault="00EE0E56" w:rsidP="002A3783">
            <w:pPr>
              <w:pStyle w:val="NoSpacing"/>
              <w:rPr>
                <w:rFonts w:ascii="Times New Roman" w:hAnsi="Times New Roman" w:cs="Times New Roman"/>
                <w:sz w:val="20"/>
              </w:rPr>
            </w:pPr>
            <w:r w:rsidRPr="00455FBD">
              <w:rPr>
                <w:rFonts w:ascii="Times New Roman" w:eastAsia="Times New Roman" w:hAnsi="Times New Roman" w:cs="Times New Roman"/>
                <w:color w:val="000000"/>
                <w:sz w:val="20"/>
              </w:rPr>
              <w:t>Feeling overwhelmed</w:t>
            </w:r>
          </w:p>
        </w:tc>
      </w:tr>
      <w:tr w:rsidR="00EE0E56" w:rsidRPr="00455FBD" w:rsidTr="00796995">
        <w:tc>
          <w:tcPr>
            <w:tcW w:w="3518" w:type="dxa"/>
            <w:vAlign w:val="center"/>
          </w:tcPr>
          <w:p w:rsidR="00EE0E56" w:rsidRPr="00455FBD" w:rsidRDefault="00EE0E56" w:rsidP="002A3783">
            <w:pPr>
              <w:pStyle w:val="NoSpacing"/>
              <w:rPr>
                <w:rFonts w:ascii="Times New Roman" w:hAnsi="Times New Roman" w:cs="Times New Roman"/>
                <w:sz w:val="20"/>
              </w:rPr>
            </w:pPr>
            <w:r w:rsidRPr="00455FBD">
              <w:rPr>
                <w:rFonts w:ascii="Times New Roman" w:hAnsi="Times New Roman" w:cs="Times New Roman"/>
                <w:sz w:val="20"/>
              </w:rPr>
              <w:t>Grief</w:t>
            </w:r>
          </w:p>
        </w:tc>
        <w:tc>
          <w:tcPr>
            <w:tcW w:w="3501" w:type="dxa"/>
            <w:vAlign w:val="center"/>
          </w:tcPr>
          <w:p w:rsidR="00EE0E56" w:rsidRPr="00455FBD" w:rsidRDefault="00EE0E56" w:rsidP="002A3783">
            <w:pPr>
              <w:pStyle w:val="NoSpacing"/>
              <w:rPr>
                <w:rFonts w:ascii="Times New Roman" w:hAnsi="Times New Roman" w:cs="Times New Roman"/>
                <w:sz w:val="20"/>
              </w:rPr>
            </w:pPr>
            <w:r w:rsidRPr="00455FBD">
              <w:rPr>
                <w:rFonts w:ascii="Times New Roman" w:eastAsia="Times New Roman" w:hAnsi="Times New Roman" w:cs="Times New Roman"/>
                <w:color w:val="000000"/>
                <w:sz w:val="20"/>
              </w:rPr>
              <w:t>Depression</w:t>
            </w:r>
          </w:p>
        </w:tc>
        <w:tc>
          <w:tcPr>
            <w:tcW w:w="3501" w:type="dxa"/>
            <w:vAlign w:val="center"/>
          </w:tcPr>
          <w:p w:rsidR="00EE0E56" w:rsidRPr="00455FBD" w:rsidRDefault="00EE0E56" w:rsidP="002A3783">
            <w:pPr>
              <w:pStyle w:val="NoSpacing"/>
              <w:rPr>
                <w:rFonts w:ascii="Times New Roman" w:hAnsi="Times New Roman" w:cs="Times New Roman"/>
                <w:sz w:val="20"/>
              </w:rPr>
            </w:pPr>
            <w:r w:rsidRPr="00455FBD">
              <w:rPr>
                <w:rFonts w:ascii="Times New Roman" w:eastAsia="Times New Roman" w:hAnsi="Times New Roman" w:cs="Times New Roman"/>
                <w:color w:val="000000"/>
                <w:sz w:val="20"/>
              </w:rPr>
              <w:t>Blaming others or self</w:t>
            </w:r>
          </w:p>
        </w:tc>
      </w:tr>
      <w:tr w:rsidR="00EE0E56" w:rsidRPr="00455FBD" w:rsidTr="00796995">
        <w:tc>
          <w:tcPr>
            <w:tcW w:w="3518" w:type="dxa"/>
            <w:vAlign w:val="center"/>
          </w:tcPr>
          <w:p w:rsidR="00EE0E56" w:rsidRPr="00455FBD" w:rsidRDefault="00EE0E56" w:rsidP="002A3783">
            <w:pPr>
              <w:pStyle w:val="NoSpacing"/>
              <w:rPr>
                <w:rFonts w:ascii="Times New Roman" w:hAnsi="Times New Roman" w:cs="Times New Roman"/>
                <w:sz w:val="20"/>
              </w:rPr>
            </w:pPr>
            <w:r w:rsidRPr="00455FBD">
              <w:rPr>
                <w:rFonts w:ascii="Times New Roman" w:hAnsi="Times New Roman" w:cs="Times New Roman"/>
                <w:sz w:val="20"/>
              </w:rPr>
              <w:t>Denial</w:t>
            </w:r>
          </w:p>
        </w:tc>
        <w:tc>
          <w:tcPr>
            <w:tcW w:w="3501" w:type="dxa"/>
            <w:vAlign w:val="center"/>
          </w:tcPr>
          <w:p w:rsidR="00EE0E56" w:rsidRPr="00455FBD" w:rsidRDefault="00EE0E56" w:rsidP="002A3783">
            <w:pPr>
              <w:pStyle w:val="NoSpacing"/>
              <w:rPr>
                <w:rFonts w:ascii="Times New Roman" w:hAnsi="Times New Roman" w:cs="Times New Roman"/>
                <w:sz w:val="20"/>
              </w:rPr>
            </w:pPr>
            <w:r w:rsidRPr="00455FBD">
              <w:rPr>
                <w:rFonts w:ascii="Times New Roman" w:eastAsia="Times New Roman" w:hAnsi="Times New Roman" w:cs="Times New Roman"/>
                <w:color w:val="000000"/>
                <w:sz w:val="20"/>
              </w:rPr>
              <w:t>Sense of failure</w:t>
            </w:r>
          </w:p>
        </w:tc>
        <w:tc>
          <w:tcPr>
            <w:tcW w:w="3501" w:type="dxa"/>
            <w:vAlign w:val="center"/>
          </w:tcPr>
          <w:p w:rsidR="00EE0E56" w:rsidRPr="00455FBD" w:rsidRDefault="00EE0E56" w:rsidP="002A3783">
            <w:pPr>
              <w:pStyle w:val="NoSpacing"/>
              <w:rPr>
                <w:rFonts w:ascii="Times New Roman" w:hAnsi="Times New Roman" w:cs="Times New Roman"/>
                <w:sz w:val="20"/>
              </w:rPr>
            </w:pPr>
            <w:r w:rsidRPr="00455FBD">
              <w:rPr>
                <w:rFonts w:ascii="Times New Roman" w:eastAsia="Times New Roman" w:hAnsi="Times New Roman" w:cs="Times New Roman"/>
                <w:color w:val="000000"/>
                <w:sz w:val="20"/>
              </w:rPr>
              <w:t>Severe panic (rare)</w:t>
            </w:r>
          </w:p>
        </w:tc>
      </w:tr>
    </w:tbl>
    <w:p w:rsidR="00EE1176" w:rsidRPr="00455FBD" w:rsidRDefault="00EE1176" w:rsidP="00EE0E56">
      <w:pPr>
        <w:pStyle w:val="NoSpacing"/>
        <w:ind w:left="270"/>
        <w:rPr>
          <w:rFonts w:ascii="Times New Roman" w:hAnsi="Times New Roman" w:cs="Times New Roman"/>
          <w:sz w:val="20"/>
          <w:szCs w:val="20"/>
        </w:rPr>
      </w:pPr>
    </w:p>
    <w:p w:rsidR="0093788F" w:rsidRPr="00455FBD" w:rsidRDefault="0093788F" w:rsidP="00EC386A">
      <w:pPr>
        <w:pStyle w:val="NoSpacing"/>
        <w:ind w:left="270"/>
        <w:rPr>
          <w:rFonts w:ascii="Times New Roman" w:hAnsi="Times New Roman" w:cs="Times New Roman"/>
          <w:sz w:val="20"/>
        </w:rPr>
      </w:pPr>
      <w:bookmarkStart w:id="109" w:name="_Toc523402427"/>
      <w:r w:rsidRPr="00455FBD">
        <w:rPr>
          <w:rStyle w:val="Heading3Char"/>
          <w:rFonts w:ascii="Times New Roman" w:hAnsi="Times New Roman" w:cs="Times New Roman"/>
          <w:b/>
          <w:color w:val="000000" w:themeColor="text1"/>
          <w:sz w:val="20"/>
        </w:rPr>
        <w:t>Behavioral symptoms</w:t>
      </w:r>
      <w:bookmarkEnd w:id="109"/>
    </w:p>
    <w:tbl>
      <w:tblPr>
        <w:tblW w:w="0" w:type="auto"/>
        <w:tblInd w:w="2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81"/>
        <w:gridCol w:w="3583"/>
        <w:gridCol w:w="3582"/>
      </w:tblGrid>
      <w:tr w:rsidR="00EC386A" w:rsidRPr="00455FBD" w:rsidTr="00796995">
        <w:tc>
          <w:tcPr>
            <w:tcW w:w="3596" w:type="dxa"/>
            <w:vAlign w:val="center"/>
          </w:tcPr>
          <w:p w:rsidR="00EC386A" w:rsidRPr="00455FBD" w:rsidRDefault="00EC386A" w:rsidP="002A3783">
            <w:pPr>
              <w:pStyle w:val="NoSpacing"/>
              <w:rPr>
                <w:rFonts w:ascii="Times New Roman" w:hAnsi="Times New Roman" w:cs="Times New Roman"/>
                <w:sz w:val="20"/>
              </w:rPr>
            </w:pPr>
            <w:r w:rsidRPr="00455FBD">
              <w:rPr>
                <w:rFonts w:ascii="Times New Roman" w:hAnsi="Times New Roman" w:cs="Times New Roman"/>
                <w:sz w:val="20"/>
              </w:rPr>
              <w:t>Intense anger</w:t>
            </w:r>
          </w:p>
        </w:tc>
        <w:tc>
          <w:tcPr>
            <w:tcW w:w="3597" w:type="dxa"/>
            <w:vAlign w:val="center"/>
          </w:tcPr>
          <w:p w:rsidR="00EC386A" w:rsidRPr="00455FBD" w:rsidRDefault="00EC386A" w:rsidP="002A3783">
            <w:pPr>
              <w:pStyle w:val="NoSpacing"/>
              <w:rPr>
                <w:rFonts w:ascii="Times New Roman" w:hAnsi="Times New Roman" w:cs="Times New Roman"/>
                <w:sz w:val="20"/>
              </w:rPr>
            </w:pPr>
            <w:r w:rsidRPr="00455FBD">
              <w:rPr>
                <w:rFonts w:ascii="Times New Roman" w:hAnsi="Times New Roman" w:cs="Times New Roman"/>
                <w:sz w:val="20"/>
              </w:rPr>
              <w:t>Excessive alcohol consumption</w:t>
            </w:r>
          </w:p>
        </w:tc>
        <w:tc>
          <w:tcPr>
            <w:tcW w:w="3597" w:type="dxa"/>
            <w:vAlign w:val="center"/>
          </w:tcPr>
          <w:p w:rsidR="00EC386A" w:rsidRPr="00455FBD" w:rsidRDefault="00EC386A" w:rsidP="002A3783">
            <w:pPr>
              <w:pStyle w:val="NoSpacing"/>
              <w:rPr>
                <w:rFonts w:ascii="Times New Roman" w:hAnsi="Times New Roman" w:cs="Times New Roman"/>
                <w:sz w:val="20"/>
              </w:rPr>
            </w:pPr>
            <w:r w:rsidRPr="00455FBD">
              <w:rPr>
                <w:rFonts w:ascii="Times New Roman" w:hAnsi="Times New Roman" w:cs="Times New Roman"/>
                <w:sz w:val="20"/>
              </w:rPr>
              <w:t>Temporary loss or increase of appetite</w:t>
            </w:r>
          </w:p>
        </w:tc>
      </w:tr>
      <w:tr w:rsidR="00EC386A" w:rsidRPr="00455FBD" w:rsidTr="00796995">
        <w:tc>
          <w:tcPr>
            <w:tcW w:w="3596" w:type="dxa"/>
            <w:vAlign w:val="center"/>
          </w:tcPr>
          <w:p w:rsidR="00EC386A" w:rsidRPr="00455FBD" w:rsidRDefault="00EC386A" w:rsidP="002A3783">
            <w:pPr>
              <w:pStyle w:val="NoSpacing"/>
              <w:rPr>
                <w:rFonts w:ascii="Times New Roman" w:hAnsi="Times New Roman" w:cs="Times New Roman"/>
                <w:sz w:val="20"/>
              </w:rPr>
            </w:pPr>
            <w:r w:rsidRPr="00455FBD">
              <w:rPr>
                <w:rFonts w:ascii="Times New Roman" w:hAnsi="Times New Roman" w:cs="Times New Roman"/>
                <w:sz w:val="20"/>
              </w:rPr>
              <w:t>Withdrawal</w:t>
            </w:r>
          </w:p>
        </w:tc>
        <w:tc>
          <w:tcPr>
            <w:tcW w:w="3597" w:type="dxa"/>
            <w:vAlign w:val="center"/>
          </w:tcPr>
          <w:p w:rsidR="00EC386A" w:rsidRPr="00455FBD" w:rsidRDefault="00EC386A" w:rsidP="002A3783">
            <w:pPr>
              <w:pStyle w:val="NoSpacing"/>
              <w:rPr>
                <w:rFonts w:ascii="Times New Roman" w:hAnsi="Times New Roman" w:cs="Times New Roman"/>
                <w:sz w:val="20"/>
              </w:rPr>
            </w:pPr>
            <w:r w:rsidRPr="00455FBD">
              <w:rPr>
                <w:rFonts w:ascii="Times New Roman" w:hAnsi="Times New Roman" w:cs="Times New Roman"/>
                <w:sz w:val="20"/>
              </w:rPr>
              <w:t>Inability to rest, pacing</w:t>
            </w:r>
          </w:p>
        </w:tc>
        <w:tc>
          <w:tcPr>
            <w:tcW w:w="3597" w:type="dxa"/>
            <w:vAlign w:val="center"/>
          </w:tcPr>
          <w:p w:rsidR="00EC386A" w:rsidRPr="00455FBD" w:rsidRDefault="00EC386A" w:rsidP="002A3783">
            <w:pPr>
              <w:pStyle w:val="NoSpacing"/>
              <w:rPr>
                <w:rFonts w:ascii="Times New Roman" w:hAnsi="Times New Roman" w:cs="Times New Roman"/>
                <w:sz w:val="20"/>
              </w:rPr>
            </w:pPr>
            <w:r w:rsidRPr="00455FBD">
              <w:rPr>
                <w:rFonts w:ascii="Times New Roman" w:hAnsi="Times New Roman" w:cs="Times New Roman"/>
                <w:sz w:val="20"/>
              </w:rPr>
              <w:t>Change in sexual functioning</w:t>
            </w:r>
          </w:p>
        </w:tc>
      </w:tr>
      <w:tr w:rsidR="00EC386A" w:rsidRPr="00455FBD" w:rsidTr="00796995">
        <w:tc>
          <w:tcPr>
            <w:tcW w:w="3596" w:type="dxa"/>
            <w:vAlign w:val="center"/>
          </w:tcPr>
          <w:p w:rsidR="00EC386A" w:rsidRPr="00455FBD" w:rsidRDefault="00EC386A" w:rsidP="002A3783">
            <w:pPr>
              <w:pStyle w:val="NoSpacing"/>
              <w:rPr>
                <w:rFonts w:ascii="Times New Roman" w:hAnsi="Times New Roman" w:cs="Times New Roman"/>
                <w:sz w:val="20"/>
              </w:rPr>
            </w:pPr>
            <w:r w:rsidRPr="00455FBD">
              <w:rPr>
                <w:rFonts w:ascii="Times New Roman" w:hAnsi="Times New Roman" w:cs="Times New Roman"/>
                <w:sz w:val="20"/>
              </w:rPr>
              <w:t>Emotional outburst</w:t>
            </w:r>
          </w:p>
        </w:tc>
        <w:tc>
          <w:tcPr>
            <w:tcW w:w="3597" w:type="dxa"/>
            <w:vAlign w:val="center"/>
          </w:tcPr>
          <w:p w:rsidR="00EC386A" w:rsidRPr="00455FBD" w:rsidRDefault="00EC386A" w:rsidP="002A3783">
            <w:pPr>
              <w:pStyle w:val="NoSpacing"/>
              <w:rPr>
                <w:rFonts w:ascii="Times New Roman" w:hAnsi="Times New Roman" w:cs="Times New Roman"/>
                <w:sz w:val="20"/>
              </w:rPr>
            </w:pPr>
          </w:p>
        </w:tc>
        <w:tc>
          <w:tcPr>
            <w:tcW w:w="3597" w:type="dxa"/>
            <w:vAlign w:val="center"/>
          </w:tcPr>
          <w:p w:rsidR="00EC386A" w:rsidRPr="00455FBD" w:rsidRDefault="00EC386A" w:rsidP="002A3783">
            <w:pPr>
              <w:pStyle w:val="NoSpacing"/>
              <w:rPr>
                <w:rFonts w:ascii="Times New Roman" w:hAnsi="Times New Roman" w:cs="Times New Roman"/>
                <w:sz w:val="20"/>
              </w:rPr>
            </w:pPr>
          </w:p>
        </w:tc>
      </w:tr>
    </w:tbl>
    <w:p w:rsidR="002A3783" w:rsidRPr="00455FBD" w:rsidRDefault="002A3783" w:rsidP="00EC386A">
      <w:pPr>
        <w:pStyle w:val="NoSpacing"/>
        <w:ind w:left="270"/>
        <w:rPr>
          <w:rFonts w:ascii="Times New Roman" w:hAnsi="Times New Roman" w:cs="Times New Roman"/>
          <w:sz w:val="20"/>
        </w:rPr>
      </w:pPr>
    </w:p>
    <w:p w:rsidR="0093788F" w:rsidRPr="00455FBD" w:rsidRDefault="00EC386A" w:rsidP="00373AB2">
      <w:pPr>
        <w:pStyle w:val="Heading4"/>
        <w:ind w:left="180"/>
        <w:rPr>
          <w:rFonts w:ascii="Times New Roman" w:hAnsi="Times New Roman" w:cs="Times New Roman"/>
          <w:b/>
          <w:i w:val="0"/>
        </w:rPr>
      </w:pPr>
      <w:r w:rsidRPr="00455FBD">
        <w:rPr>
          <w:rFonts w:ascii="Times New Roman" w:hAnsi="Times New Roman" w:cs="Times New Roman"/>
          <w:b/>
          <w:i w:val="0"/>
          <w:color w:val="006600"/>
          <w:sz w:val="20"/>
        </w:rPr>
        <w:lastRenderedPageBreak/>
        <w:t>Recommendations to Monitor and Maintain Health On-Site</w:t>
      </w:r>
    </w:p>
    <w:p w:rsidR="00EC386A" w:rsidRPr="00455FBD" w:rsidRDefault="002441F4" w:rsidP="00645867">
      <w:pPr>
        <w:pStyle w:val="NoSpacing"/>
        <w:numPr>
          <w:ilvl w:val="0"/>
          <w:numId w:val="31"/>
        </w:numPr>
        <w:rPr>
          <w:rFonts w:ascii="Times New Roman" w:hAnsi="Times New Roman" w:cs="Times New Roman"/>
          <w:sz w:val="20"/>
        </w:rPr>
      </w:pPr>
      <w:r>
        <w:rPr>
          <w:rFonts w:ascii="Times New Roman" w:hAnsi="Times New Roman" w:cs="Times New Roman"/>
          <w:sz w:val="20"/>
        </w:rPr>
        <w:t>Personnel</w:t>
      </w:r>
      <w:r w:rsidR="00EC386A" w:rsidRPr="00455FBD">
        <w:rPr>
          <w:rFonts w:ascii="Times New Roman" w:hAnsi="Times New Roman" w:cs="Times New Roman"/>
          <w:sz w:val="20"/>
        </w:rPr>
        <w:t xml:space="preserve"> need to take care of their own health to maintain the constant vigilance they need for their own safety.</w:t>
      </w:r>
    </w:p>
    <w:p w:rsidR="00EC386A" w:rsidRPr="00455FBD" w:rsidRDefault="002441F4" w:rsidP="00645867">
      <w:pPr>
        <w:pStyle w:val="NoSpacing"/>
        <w:numPr>
          <w:ilvl w:val="0"/>
          <w:numId w:val="31"/>
        </w:numPr>
        <w:rPr>
          <w:rFonts w:ascii="Times New Roman" w:hAnsi="Times New Roman" w:cs="Times New Roman"/>
          <w:sz w:val="20"/>
        </w:rPr>
      </w:pPr>
      <w:r>
        <w:rPr>
          <w:rFonts w:ascii="Times New Roman" w:hAnsi="Times New Roman" w:cs="Times New Roman"/>
          <w:sz w:val="20"/>
        </w:rPr>
        <w:t>Personnel</w:t>
      </w:r>
      <w:r w:rsidR="00EC386A" w:rsidRPr="00455FBD">
        <w:rPr>
          <w:rFonts w:ascii="Times New Roman" w:hAnsi="Times New Roman" w:cs="Times New Roman"/>
          <w:sz w:val="20"/>
        </w:rPr>
        <w:t xml:space="preserve"> must be able to stay focused on the job in the dynamic, changing emergency environment. </w:t>
      </w:r>
    </w:p>
    <w:p w:rsidR="00EC386A" w:rsidRPr="00455FBD" w:rsidRDefault="00EC386A" w:rsidP="00645867">
      <w:pPr>
        <w:pStyle w:val="NoSpacing"/>
        <w:numPr>
          <w:ilvl w:val="0"/>
          <w:numId w:val="31"/>
        </w:numPr>
        <w:rPr>
          <w:rFonts w:ascii="Times New Roman" w:hAnsi="Times New Roman" w:cs="Times New Roman"/>
          <w:sz w:val="20"/>
        </w:rPr>
      </w:pPr>
      <w:r w:rsidRPr="00455FBD">
        <w:rPr>
          <w:rFonts w:ascii="Times New Roman" w:hAnsi="Times New Roman" w:cs="Times New Roman"/>
          <w:sz w:val="20"/>
        </w:rPr>
        <w:t xml:space="preserve">Often </w:t>
      </w:r>
      <w:r w:rsidR="002441F4">
        <w:rPr>
          <w:rFonts w:ascii="Times New Roman" w:hAnsi="Times New Roman" w:cs="Times New Roman"/>
          <w:sz w:val="20"/>
        </w:rPr>
        <w:t>personnel</w:t>
      </w:r>
      <w:r w:rsidRPr="00455FBD">
        <w:rPr>
          <w:rFonts w:ascii="Times New Roman" w:hAnsi="Times New Roman" w:cs="Times New Roman"/>
          <w:sz w:val="20"/>
        </w:rPr>
        <w:t xml:space="preserve"> do not recognize the need to take care of themselves and to monitor their own emotional and physical health. This is especially true if recovery efforts stretch into several weeks. </w:t>
      </w:r>
    </w:p>
    <w:p w:rsidR="00EC386A" w:rsidRPr="00455FBD" w:rsidRDefault="00EC386A" w:rsidP="002A3783">
      <w:pPr>
        <w:pStyle w:val="NoSpacing"/>
        <w:ind w:left="180"/>
        <w:rPr>
          <w:rFonts w:ascii="Times New Roman" w:hAnsi="Times New Roman" w:cs="Times New Roman"/>
          <w:sz w:val="14"/>
        </w:rPr>
      </w:pPr>
    </w:p>
    <w:p w:rsidR="00EC386A" w:rsidRPr="00455FBD" w:rsidRDefault="00EC386A" w:rsidP="00EC386A">
      <w:pPr>
        <w:pStyle w:val="NoSpacing"/>
        <w:ind w:left="180"/>
        <w:rPr>
          <w:rFonts w:ascii="Times New Roman" w:hAnsi="Times New Roman" w:cs="Times New Roman"/>
          <w:b/>
          <w:sz w:val="20"/>
        </w:rPr>
      </w:pPr>
      <w:r w:rsidRPr="00455FBD">
        <w:rPr>
          <w:rFonts w:ascii="Times New Roman" w:hAnsi="Times New Roman" w:cs="Times New Roman"/>
          <w:b/>
          <w:sz w:val="20"/>
        </w:rPr>
        <w:t xml:space="preserve">The following guidelines contain simple methods for </w:t>
      </w:r>
      <w:r w:rsidR="008016A7">
        <w:rPr>
          <w:rFonts w:ascii="Times New Roman" w:hAnsi="Times New Roman" w:cs="Times New Roman"/>
          <w:b/>
          <w:sz w:val="20"/>
        </w:rPr>
        <w:t>personnel</w:t>
      </w:r>
      <w:r w:rsidRPr="00455FBD">
        <w:rPr>
          <w:rFonts w:ascii="Times New Roman" w:hAnsi="Times New Roman" w:cs="Times New Roman"/>
          <w:b/>
          <w:sz w:val="20"/>
        </w:rPr>
        <w:t xml:space="preserve"> and their team leaders to help themselves and their team members. These guidelines should be read while at the site and again after </w:t>
      </w:r>
      <w:r w:rsidR="008016A7">
        <w:rPr>
          <w:rFonts w:ascii="Times New Roman" w:hAnsi="Times New Roman" w:cs="Times New Roman"/>
          <w:b/>
          <w:sz w:val="20"/>
        </w:rPr>
        <w:t>personnel</w:t>
      </w:r>
      <w:r w:rsidRPr="00455FBD">
        <w:rPr>
          <w:rFonts w:ascii="Times New Roman" w:hAnsi="Times New Roman" w:cs="Times New Roman"/>
          <w:b/>
          <w:sz w:val="20"/>
        </w:rPr>
        <w:t xml:space="preserve"> return home.</w:t>
      </w:r>
    </w:p>
    <w:p w:rsidR="00200379" w:rsidRPr="00455FBD" w:rsidRDefault="00200379" w:rsidP="002A3783">
      <w:pPr>
        <w:pStyle w:val="NoSpacing"/>
        <w:ind w:left="180"/>
        <w:rPr>
          <w:rFonts w:ascii="Times New Roman" w:hAnsi="Times New Roman" w:cs="Times New Roman"/>
          <w:sz w:val="14"/>
        </w:rPr>
      </w:pPr>
      <w:bookmarkStart w:id="110" w:name="monitor"/>
      <w:bookmarkEnd w:id="110"/>
    </w:p>
    <w:p w:rsidR="0093788F" w:rsidRPr="00455FBD" w:rsidRDefault="0093788F" w:rsidP="00645867">
      <w:pPr>
        <w:pStyle w:val="NoSpacing"/>
        <w:numPr>
          <w:ilvl w:val="0"/>
          <w:numId w:val="32"/>
        </w:numPr>
        <w:rPr>
          <w:rFonts w:ascii="Times New Roman" w:hAnsi="Times New Roman" w:cs="Times New Roman"/>
          <w:sz w:val="20"/>
        </w:rPr>
      </w:pPr>
      <w:r w:rsidRPr="00455FBD">
        <w:rPr>
          <w:rFonts w:ascii="Times New Roman" w:hAnsi="Times New Roman" w:cs="Times New Roman"/>
          <w:sz w:val="20"/>
        </w:rPr>
        <w:t>Control the organization and pace of the rescue and recovery efforts</w:t>
      </w:r>
    </w:p>
    <w:p w:rsidR="0093788F" w:rsidRPr="00455FBD" w:rsidRDefault="0093788F" w:rsidP="00645867">
      <w:pPr>
        <w:pStyle w:val="NoSpacing"/>
        <w:numPr>
          <w:ilvl w:val="0"/>
          <w:numId w:val="32"/>
        </w:numPr>
        <w:rPr>
          <w:rFonts w:ascii="Times New Roman" w:hAnsi="Times New Roman" w:cs="Times New Roman"/>
          <w:sz w:val="20"/>
        </w:rPr>
      </w:pPr>
      <w:r w:rsidRPr="00455FBD">
        <w:rPr>
          <w:rFonts w:ascii="Times New Roman" w:hAnsi="Times New Roman" w:cs="Times New Roman"/>
          <w:sz w:val="20"/>
        </w:rPr>
        <w:t>Pace yourself. Rescue and recovery efforts at the site may continue for days or weeks.</w:t>
      </w:r>
    </w:p>
    <w:p w:rsidR="0093788F" w:rsidRPr="00455FBD" w:rsidRDefault="0093788F" w:rsidP="00645867">
      <w:pPr>
        <w:pStyle w:val="NoSpacing"/>
        <w:numPr>
          <w:ilvl w:val="0"/>
          <w:numId w:val="32"/>
        </w:numPr>
        <w:rPr>
          <w:rFonts w:ascii="Times New Roman" w:hAnsi="Times New Roman" w:cs="Times New Roman"/>
          <w:sz w:val="20"/>
        </w:rPr>
      </w:pPr>
      <w:r w:rsidRPr="00455FBD">
        <w:rPr>
          <w:rFonts w:ascii="Times New Roman" w:hAnsi="Times New Roman" w:cs="Times New Roman"/>
          <w:sz w:val="20"/>
        </w:rPr>
        <w:t xml:space="preserve">Watch out for each other. </w:t>
      </w:r>
      <w:r w:rsidR="006B37B1">
        <w:rPr>
          <w:rFonts w:ascii="Times New Roman" w:hAnsi="Times New Roman" w:cs="Times New Roman"/>
          <w:sz w:val="20"/>
        </w:rPr>
        <w:t>P</w:t>
      </w:r>
      <w:r w:rsidR="008016A7">
        <w:rPr>
          <w:rFonts w:ascii="Times New Roman" w:hAnsi="Times New Roman" w:cs="Times New Roman"/>
          <w:sz w:val="20"/>
        </w:rPr>
        <w:t>e</w:t>
      </w:r>
      <w:r w:rsidR="006B37B1">
        <w:rPr>
          <w:rFonts w:ascii="Times New Roman" w:hAnsi="Times New Roman" w:cs="Times New Roman"/>
          <w:sz w:val="20"/>
        </w:rPr>
        <w:t>ople</w:t>
      </w:r>
      <w:r w:rsidRPr="00455FBD">
        <w:rPr>
          <w:rFonts w:ascii="Times New Roman" w:hAnsi="Times New Roman" w:cs="Times New Roman"/>
          <w:sz w:val="20"/>
        </w:rPr>
        <w:t xml:space="preserve"> may be intently focused on a particular task and may not notice a hazard nearby or behind.</w:t>
      </w:r>
    </w:p>
    <w:p w:rsidR="0093788F" w:rsidRPr="00455FBD" w:rsidRDefault="0093788F" w:rsidP="00645867">
      <w:pPr>
        <w:pStyle w:val="NoSpacing"/>
        <w:numPr>
          <w:ilvl w:val="0"/>
          <w:numId w:val="32"/>
        </w:numPr>
        <w:rPr>
          <w:rFonts w:ascii="Times New Roman" w:hAnsi="Times New Roman" w:cs="Times New Roman"/>
          <w:sz w:val="20"/>
        </w:rPr>
      </w:pPr>
      <w:r w:rsidRPr="00455FBD">
        <w:rPr>
          <w:rFonts w:ascii="Times New Roman" w:hAnsi="Times New Roman" w:cs="Times New Roman"/>
          <w:sz w:val="20"/>
        </w:rPr>
        <w:t xml:space="preserve">Be conscious of those around you. </w:t>
      </w:r>
      <w:r w:rsidR="002441F4">
        <w:rPr>
          <w:rFonts w:ascii="Times New Roman" w:hAnsi="Times New Roman" w:cs="Times New Roman"/>
          <w:sz w:val="20"/>
        </w:rPr>
        <w:t>Personnel</w:t>
      </w:r>
      <w:r w:rsidRPr="00455FBD">
        <w:rPr>
          <w:rFonts w:ascii="Times New Roman" w:hAnsi="Times New Roman" w:cs="Times New Roman"/>
          <w:sz w:val="20"/>
        </w:rPr>
        <w:t xml:space="preserve"> who are exhausted, stressed, or even temporarily distracted may place themselves and others at risk.</w:t>
      </w:r>
    </w:p>
    <w:p w:rsidR="0093788F" w:rsidRPr="00455FBD" w:rsidRDefault="0093788F" w:rsidP="00645867">
      <w:pPr>
        <w:pStyle w:val="NoSpacing"/>
        <w:numPr>
          <w:ilvl w:val="0"/>
          <w:numId w:val="32"/>
        </w:numPr>
        <w:rPr>
          <w:rFonts w:ascii="Times New Roman" w:hAnsi="Times New Roman" w:cs="Times New Roman"/>
          <w:sz w:val="20"/>
        </w:rPr>
      </w:pPr>
      <w:r w:rsidRPr="00455FBD">
        <w:rPr>
          <w:rFonts w:ascii="Times New Roman" w:hAnsi="Times New Roman" w:cs="Times New Roman"/>
          <w:sz w:val="20"/>
        </w:rPr>
        <w:t xml:space="preserve">Take frequent rest breaks. Rescue and recovery operations take place in extremely dangerous work environments. Mental fatigue, particularly over long shifts, can greatly increase emergency </w:t>
      </w:r>
      <w:r w:rsidR="008016A7">
        <w:rPr>
          <w:rFonts w:ascii="Times New Roman" w:hAnsi="Times New Roman" w:cs="Times New Roman"/>
          <w:sz w:val="20"/>
        </w:rPr>
        <w:t>personnel</w:t>
      </w:r>
      <w:r w:rsidRPr="00455FBD">
        <w:rPr>
          <w:rFonts w:ascii="Times New Roman" w:hAnsi="Times New Roman" w:cs="Times New Roman"/>
          <w:sz w:val="20"/>
        </w:rPr>
        <w:t>' risk of injury.</w:t>
      </w:r>
    </w:p>
    <w:p w:rsidR="0093788F" w:rsidRPr="00455FBD" w:rsidRDefault="0093788F" w:rsidP="00645867">
      <w:pPr>
        <w:pStyle w:val="NoSpacing"/>
        <w:numPr>
          <w:ilvl w:val="0"/>
          <w:numId w:val="32"/>
        </w:numPr>
        <w:rPr>
          <w:rFonts w:ascii="Times New Roman" w:hAnsi="Times New Roman" w:cs="Times New Roman"/>
          <w:sz w:val="20"/>
        </w:rPr>
      </w:pPr>
      <w:r w:rsidRPr="00455FBD">
        <w:rPr>
          <w:rFonts w:ascii="Times New Roman" w:hAnsi="Times New Roman" w:cs="Times New Roman"/>
          <w:sz w:val="20"/>
        </w:rPr>
        <w:t>Maintain adequate nutrition and rest</w:t>
      </w:r>
    </w:p>
    <w:p w:rsidR="0093788F" w:rsidRPr="00455FBD" w:rsidRDefault="0093788F" w:rsidP="00645867">
      <w:pPr>
        <w:pStyle w:val="NoSpacing"/>
        <w:numPr>
          <w:ilvl w:val="0"/>
          <w:numId w:val="32"/>
        </w:numPr>
        <w:rPr>
          <w:rFonts w:ascii="Times New Roman" w:hAnsi="Times New Roman" w:cs="Times New Roman"/>
          <w:sz w:val="20"/>
        </w:rPr>
      </w:pPr>
      <w:r w:rsidRPr="00455FBD">
        <w:rPr>
          <w:rFonts w:ascii="Times New Roman" w:hAnsi="Times New Roman" w:cs="Times New Roman"/>
          <w:sz w:val="20"/>
        </w:rPr>
        <w:t>Eat and sleep regularly. Maintain as normal a schedule as possible and adhere to the team schedule and rotation.</w:t>
      </w:r>
    </w:p>
    <w:p w:rsidR="0093788F" w:rsidRPr="00455FBD" w:rsidRDefault="0093788F" w:rsidP="00645867">
      <w:pPr>
        <w:pStyle w:val="NoSpacing"/>
        <w:numPr>
          <w:ilvl w:val="0"/>
          <w:numId w:val="32"/>
        </w:numPr>
        <w:rPr>
          <w:rFonts w:ascii="Times New Roman" w:hAnsi="Times New Roman" w:cs="Times New Roman"/>
          <w:sz w:val="20"/>
        </w:rPr>
      </w:pPr>
      <w:r w:rsidRPr="00455FBD">
        <w:rPr>
          <w:rFonts w:ascii="Times New Roman" w:hAnsi="Times New Roman" w:cs="Times New Roman"/>
          <w:sz w:val="20"/>
        </w:rPr>
        <w:t>Drink plenty of fluids such as water and juices.</w:t>
      </w:r>
    </w:p>
    <w:p w:rsidR="0093788F" w:rsidRPr="00455FBD" w:rsidRDefault="0093788F" w:rsidP="00645867">
      <w:pPr>
        <w:pStyle w:val="NoSpacing"/>
        <w:numPr>
          <w:ilvl w:val="0"/>
          <w:numId w:val="32"/>
        </w:numPr>
        <w:rPr>
          <w:rFonts w:ascii="Times New Roman" w:hAnsi="Times New Roman" w:cs="Times New Roman"/>
          <w:sz w:val="20"/>
        </w:rPr>
      </w:pPr>
      <w:r w:rsidRPr="00455FBD">
        <w:rPr>
          <w:rFonts w:ascii="Times New Roman" w:hAnsi="Times New Roman" w:cs="Times New Roman"/>
          <w:sz w:val="20"/>
        </w:rPr>
        <w:t>Try to eat a variety of foods and increase your intake of complex carbohydrates (for example, breads and muffins made with whole grains, granola bars).</w:t>
      </w:r>
    </w:p>
    <w:p w:rsidR="0093788F" w:rsidRPr="00455FBD" w:rsidRDefault="0093788F" w:rsidP="00645867">
      <w:pPr>
        <w:pStyle w:val="NoSpacing"/>
        <w:numPr>
          <w:ilvl w:val="0"/>
          <w:numId w:val="32"/>
        </w:numPr>
        <w:rPr>
          <w:rFonts w:ascii="Times New Roman" w:hAnsi="Times New Roman" w:cs="Times New Roman"/>
          <w:sz w:val="20"/>
        </w:rPr>
      </w:pPr>
      <w:r w:rsidRPr="00455FBD">
        <w:rPr>
          <w:rFonts w:ascii="Times New Roman" w:hAnsi="Times New Roman" w:cs="Times New Roman"/>
          <w:sz w:val="20"/>
        </w:rPr>
        <w:t>Whenever possible, take breaks away from the work area. Eat and drink in the cleanest area available.</w:t>
      </w:r>
    </w:p>
    <w:p w:rsidR="0093788F" w:rsidRPr="00455FBD" w:rsidRDefault="0093788F" w:rsidP="00645867">
      <w:pPr>
        <w:pStyle w:val="NoSpacing"/>
        <w:numPr>
          <w:ilvl w:val="0"/>
          <w:numId w:val="32"/>
        </w:numPr>
        <w:rPr>
          <w:rFonts w:ascii="Times New Roman" w:hAnsi="Times New Roman" w:cs="Times New Roman"/>
          <w:sz w:val="20"/>
        </w:rPr>
      </w:pPr>
      <w:r w:rsidRPr="00455FBD">
        <w:rPr>
          <w:rFonts w:ascii="Times New Roman" w:hAnsi="Times New Roman" w:cs="Times New Roman"/>
          <w:sz w:val="20"/>
        </w:rPr>
        <w:t>Monitor mental/emotional health</w:t>
      </w:r>
    </w:p>
    <w:p w:rsidR="0093788F" w:rsidRPr="00455FBD" w:rsidRDefault="0093788F" w:rsidP="00645867">
      <w:pPr>
        <w:pStyle w:val="NoSpacing"/>
        <w:numPr>
          <w:ilvl w:val="0"/>
          <w:numId w:val="32"/>
        </w:numPr>
        <w:rPr>
          <w:rFonts w:ascii="Times New Roman" w:hAnsi="Times New Roman" w:cs="Times New Roman"/>
          <w:sz w:val="20"/>
        </w:rPr>
      </w:pPr>
      <w:r w:rsidRPr="00455FBD">
        <w:rPr>
          <w:rFonts w:ascii="Times New Roman" w:hAnsi="Times New Roman" w:cs="Times New Roman"/>
          <w:sz w:val="20"/>
        </w:rPr>
        <w:t>Recognize what you cannot change—the chain of command, organizational structure, waiting, equipment failures, etc.</w:t>
      </w:r>
    </w:p>
    <w:p w:rsidR="0093788F" w:rsidRPr="00455FBD" w:rsidRDefault="0093788F" w:rsidP="00645867">
      <w:pPr>
        <w:pStyle w:val="NoSpacing"/>
        <w:numPr>
          <w:ilvl w:val="0"/>
          <w:numId w:val="32"/>
        </w:numPr>
        <w:rPr>
          <w:rFonts w:ascii="Times New Roman" w:hAnsi="Times New Roman" w:cs="Times New Roman"/>
          <w:sz w:val="20"/>
        </w:rPr>
      </w:pPr>
      <w:r w:rsidRPr="00455FBD">
        <w:rPr>
          <w:rFonts w:ascii="Times New Roman" w:hAnsi="Times New Roman" w:cs="Times New Roman"/>
          <w:sz w:val="20"/>
        </w:rPr>
        <w:t>Talk to people when YOU feel like it. You decide when you want to discuss your experience. Talking about an event may be reliving it. Choose your own comfort level.</w:t>
      </w:r>
    </w:p>
    <w:p w:rsidR="0093788F" w:rsidRPr="00455FBD" w:rsidRDefault="0093788F" w:rsidP="00645867">
      <w:pPr>
        <w:pStyle w:val="NoSpacing"/>
        <w:numPr>
          <w:ilvl w:val="0"/>
          <w:numId w:val="32"/>
        </w:numPr>
        <w:rPr>
          <w:rFonts w:ascii="Times New Roman" w:hAnsi="Times New Roman" w:cs="Times New Roman"/>
          <w:sz w:val="20"/>
        </w:rPr>
      </w:pPr>
      <w:r w:rsidRPr="00455FBD">
        <w:rPr>
          <w:rFonts w:ascii="Times New Roman" w:hAnsi="Times New Roman" w:cs="Times New Roman"/>
          <w:sz w:val="20"/>
        </w:rPr>
        <w:t>If your employer provided you with formal mental health support, use it!</w:t>
      </w:r>
    </w:p>
    <w:p w:rsidR="0093788F" w:rsidRPr="00455FBD" w:rsidRDefault="0093788F" w:rsidP="00645867">
      <w:pPr>
        <w:pStyle w:val="NoSpacing"/>
        <w:numPr>
          <w:ilvl w:val="0"/>
          <w:numId w:val="32"/>
        </w:numPr>
        <w:rPr>
          <w:rFonts w:ascii="Times New Roman" w:hAnsi="Times New Roman" w:cs="Times New Roman"/>
          <w:sz w:val="20"/>
        </w:rPr>
      </w:pPr>
      <w:r w:rsidRPr="00455FBD">
        <w:rPr>
          <w:rFonts w:ascii="Times New Roman" w:hAnsi="Times New Roman" w:cs="Times New Roman"/>
          <w:sz w:val="20"/>
        </w:rPr>
        <w:t>Give yourself permission to feel rotten: You are in a difficult situation.</w:t>
      </w:r>
    </w:p>
    <w:p w:rsidR="0093788F" w:rsidRPr="00455FBD" w:rsidRDefault="0093788F" w:rsidP="00645867">
      <w:pPr>
        <w:pStyle w:val="NoSpacing"/>
        <w:numPr>
          <w:ilvl w:val="0"/>
          <w:numId w:val="32"/>
        </w:numPr>
        <w:rPr>
          <w:rFonts w:ascii="Times New Roman" w:hAnsi="Times New Roman" w:cs="Times New Roman"/>
          <w:sz w:val="20"/>
        </w:rPr>
      </w:pPr>
      <w:r w:rsidRPr="00455FBD">
        <w:rPr>
          <w:rFonts w:ascii="Times New Roman" w:hAnsi="Times New Roman" w:cs="Times New Roman"/>
          <w:sz w:val="20"/>
        </w:rPr>
        <w:t>Recurring thoughts, dreams, or flashbacks are normal—do not try to fight them. They will decrease over time.</w:t>
      </w:r>
    </w:p>
    <w:p w:rsidR="0093788F" w:rsidRPr="00455FBD" w:rsidRDefault="0093788F" w:rsidP="00645867">
      <w:pPr>
        <w:pStyle w:val="NoSpacing"/>
        <w:numPr>
          <w:ilvl w:val="0"/>
          <w:numId w:val="32"/>
        </w:numPr>
        <w:rPr>
          <w:rFonts w:ascii="Times New Roman" w:hAnsi="Times New Roman" w:cs="Times New Roman"/>
          <w:sz w:val="20"/>
        </w:rPr>
      </w:pPr>
      <w:r w:rsidRPr="00455FBD">
        <w:rPr>
          <w:rFonts w:ascii="Times New Roman" w:hAnsi="Times New Roman" w:cs="Times New Roman"/>
          <w:sz w:val="20"/>
        </w:rPr>
        <w:t>Communicate with your loved ones at home as frequently as possible.</w:t>
      </w:r>
    </w:p>
    <w:p w:rsidR="00BB537A" w:rsidRPr="00455FBD" w:rsidRDefault="00BB537A" w:rsidP="00EE0E56">
      <w:pPr>
        <w:pStyle w:val="NoSpacing"/>
        <w:rPr>
          <w:rFonts w:ascii="Times New Roman" w:hAnsi="Times New Roman" w:cs="Times New Roman"/>
          <w:sz w:val="14"/>
        </w:rPr>
      </w:pPr>
      <w:bookmarkStart w:id="111" w:name="incident"/>
      <w:bookmarkEnd w:id="111"/>
    </w:p>
    <w:p w:rsidR="0093788F" w:rsidRPr="00455FBD" w:rsidRDefault="0093788F" w:rsidP="00373AB2">
      <w:pPr>
        <w:pStyle w:val="Heading4"/>
        <w:ind w:left="180"/>
        <w:rPr>
          <w:rFonts w:ascii="Times New Roman" w:hAnsi="Times New Roman" w:cs="Times New Roman"/>
          <w:b/>
          <w:i w:val="0"/>
        </w:rPr>
      </w:pPr>
      <w:r w:rsidRPr="00455FBD">
        <w:rPr>
          <w:rFonts w:ascii="Times New Roman" w:hAnsi="Times New Roman" w:cs="Times New Roman"/>
          <w:b/>
          <w:i w:val="0"/>
          <w:color w:val="006600"/>
          <w:sz w:val="20"/>
        </w:rPr>
        <w:t>Recommendations to Maintain Health Following the Incident</w:t>
      </w:r>
    </w:p>
    <w:p w:rsidR="0093788F" w:rsidRPr="00455FBD" w:rsidRDefault="0093788F" w:rsidP="005907FA">
      <w:pPr>
        <w:pStyle w:val="NoSpacing"/>
        <w:ind w:left="360"/>
        <w:rPr>
          <w:rFonts w:ascii="Times New Roman" w:hAnsi="Times New Roman" w:cs="Times New Roman"/>
          <w:sz w:val="20"/>
        </w:rPr>
      </w:pPr>
      <w:r w:rsidRPr="00455FBD">
        <w:rPr>
          <w:rFonts w:ascii="Times New Roman" w:hAnsi="Times New Roman" w:cs="Times New Roman"/>
          <w:sz w:val="20"/>
        </w:rPr>
        <w:t xml:space="preserve">Over time, </w:t>
      </w:r>
      <w:r w:rsidR="008016A7">
        <w:rPr>
          <w:rFonts w:ascii="Times New Roman" w:hAnsi="Times New Roman" w:cs="Times New Roman"/>
          <w:sz w:val="20"/>
        </w:rPr>
        <w:t>personnel</w:t>
      </w:r>
      <w:r w:rsidRPr="00455FBD">
        <w:rPr>
          <w:rFonts w:ascii="Times New Roman" w:hAnsi="Times New Roman" w:cs="Times New Roman"/>
          <w:sz w:val="20"/>
        </w:rPr>
        <w:t xml:space="preserve">' impressions </w:t>
      </w:r>
      <w:r w:rsidR="002A3783" w:rsidRPr="00455FBD">
        <w:rPr>
          <w:rFonts w:ascii="Times New Roman" w:hAnsi="Times New Roman" w:cs="Times New Roman"/>
          <w:sz w:val="20"/>
        </w:rPr>
        <w:t>&amp;</w:t>
      </w:r>
      <w:r w:rsidRPr="00455FBD">
        <w:rPr>
          <w:rFonts w:ascii="Times New Roman" w:hAnsi="Times New Roman" w:cs="Times New Roman"/>
          <w:sz w:val="20"/>
        </w:rPr>
        <w:t xml:space="preserve"> understanding of their experience will change.</w:t>
      </w:r>
      <w:r w:rsidR="002A3783" w:rsidRPr="00455FBD">
        <w:rPr>
          <w:rFonts w:ascii="Times New Roman" w:hAnsi="Times New Roman" w:cs="Times New Roman"/>
          <w:sz w:val="20"/>
        </w:rPr>
        <w:t xml:space="preserve"> </w:t>
      </w:r>
      <w:r w:rsidRPr="00455FBD">
        <w:rPr>
          <w:rFonts w:ascii="Times New Roman" w:hAnsi="Times New Roman" w:cs="Times New Roman"/>
          <w:sz w:val="20"/>
        </w:rPr>
        <w:t xml:space="preserve"> No matter what the event or an individual's reaction to it, </w:t>
      </w:r>
      <w:r w:rsidR="008016A7">
        <w:rPr>
          <w:rFonts w:ascii="Times New Roman" w:hAnsi="Times New Roman" w:cs="Times New Roman"/>
          <w:sz w:val="20"/>
        </w:rPr>
        <w:t>personnel</w:t>
      </w:r>
      <w:r w:rsidRPr="00455FBD">
        <w:rPr>
          <w:rFonts w:ascii="Times New Roman" w:hAnsi="Times New Roman" w:cs="Times New Roman"/>
          <w:sz w:val="20"/>
        </w:rPr>
        <w:t xml:space="preserve"> can follow basic steps to help themselves adjust to the experience:</w:t>
      </w:r>
    </w:p>
    <w:p w:rsidR="0093788F" w:rsidRPr="00455FBD" w:rsidRDefault="0093788F" w:rsidP="00645867">
      <w:pPr>
        <w:pStyle w:val="NoSpacing"/>
        <w:numPr>
          <w:ilvl w:val="0"/>
          <w:numId w:val="33"/>
        </w:numPr>
        <w:ind w:left="900"/>
        <w:rPr>
          <w:rFonts w:ascii="Times New Roman" w:hAnsi="Times New Roman" w:cs="Times New Roman"/>
          <w:sz w:val="20"/>
        </w:rPr>
      </w:pPr>
      <w:r w:rsidRPr="00455FBD">
        <w:rPr>
          <w:rFonts w:ascii="Times New Roman" w:hAnsi="Times New Roman" w:cs="Times New Roman"/>
          <w:sz w:val="20"/>
        </w:rPr>
        <w:t>Reach out—people really do care.</w:t>
      </w:r>
    </w:p>
    <w:p w:rsidR="0093788F" w:rsidRPr="00455FBD" w:rsidRDefault="0093788F" w:rsidP="00645867">
      <w:pPr>
        <w:pStyle w:val="NoSpacing"/>
        <w:numPr>
          <w:ilvl w:val="0"/>
          <w:numId w:val="33"/>
        </w:numPr>
        <w:ind w:left="900"/>
        <w:rPr>
          <w:rFonts w:ascii="Times New Roman" w:hAnsi="Times New Roman" w:cs="Times New Roman"/>
          <w:sz w:val="20"/>
        </w:rPr>
      </w:pPr>
      <w:r w:rsidRPr="00455FBD">
        <w:rPr>
          <w:rFonts w:ascii="Times New Roman" w:hAnsi="Times New Roman" w:cs="Times New Roman"/>
          <w:sz w:val="20"/>
        </w:rPr>
        <w:t>Reconnect with family, spiritual, and community supports.</w:t>
      </w:r>
    </w:p>
    <w:p w:rsidR="0093788F" w:rsidRPr="00455FBD" w:rsidRDefault="0093788F" w:rsidP="00645867">
      <w:pPr>
        <w:pStyle w:val="NoSpacing"/>
        <w:numPr>
          <w:ilvl w:val="0"/>
          <w:numId w:val="33"/>
        </w:numPr>
        <w:ind w:left="900"/>
        <w:rPr>
          <w:rFonts w:ascii="Times New Roman" w:hAnsi="Times New Roman" w:cs="Times New Roman"/>
          <w:sz w:val="20"/>
        </w:rPr>
      </w:pPr>
      <w:r w:rsidRPr="00455FBD">
        <w:rPr>
          <w:rFonts w:ascii="Times New Roman" w:hAnsi="Times New Roman" w:cs="Times New Roman"/>
          <w:sz w:val="20"/>
        </w:rPr>
        <w:t>Consider keeping a journal.</w:t>
      </w:r>
    </w:p>
    <w:p w:rsidR="0093788F" w:rsidRPr="00455FBD" w:rsidRDefault="0093788F" w:rsidP="00645867">
      <w:pPr>
        <w:pStyle w:val="NoSpacing"/>
        <w:numPr>
          <w:ilvl w:val="0"/>
          <w:numId w:val="33"/>
        </w:numPr>
        <w:ind w:left="900"/>
        <w:rPr>
          <w:rFonts w:ascii="Times New Roman" w:hAnsi="Times New Roman" w:cs="Times New Roman"/>
          <w:sz w:val="20"/>
        </w:rPr>
      </w:pPr>
      <w:r w:rsidRPr="00455FBD">
        <w:rPr>
          <w:rFonts w:ascii="Times New Roman" w:hAnsi="Times New Roman" w:cs="Times New Roman"/>
          <w:sz w:val="20"/>
        </w:rPr>
        <w:t>Do not make any big life decisions.</w:t>
      </w:r>
    </w:p>
    <w:p w:rsidR="0093788F" w:rsidRPr="00455FBD" w:rsidRDefault="0093788F" w:rsidP="00645867">
      <w:pPr>
        <w:pStyle w:val="NoSpacing"/>
        <w:numPr>
          <w:ilvl w:val="0"/>
          <w:numId w:val="33"/>
        </w:numPr>
        <w:ind w:left="900"/>
        <w:rPr>
          <w:rFonts w:ascii="Times New Roman" w:hAnsi="Times New Roman" w:cs="Times New Roman"/>
          <w:sz w:val="20"/>
        </w:rPr>
      </w:pPr>
      <w:r w:rsidRPr="00455FBD">
        <w:rPr>
          <w:rFonts w:ascii="Times New Roman" w:hAnsi="Times New Roman" w:cs="Times New Roman"/>
          <w:sz w:val="20"/>
        </w:rPr>
        <w:t>Make as many daily decisions as possible to give yourself a feeling of control over your life.</w:t>
      </w:r>
    </w:p>
    <w:p w:rsidR="0093788F" w:rsidRPr="00455FBD" w:rsidRDefault="0093788F" w:rsidP="00645867">
      <w:pPr>
        <w:pStyle w:val="NoSpacing"/>
        <w:numPr>
          <w:ilvl w:val="0"/>
          <w:numId w:val="33"/>
        </w:numPr>
        <w:ind w:left="900"/>
        <w:rPr>
          <w:rFonts w:ascii="Times New Roman" w:hAnsi="Times New Roman" w:cs="Times New Roman"/>
          <w:sz w:val="20"/>
        </w:rPr>
      </w:pPr>
      <w:r w:rsidRPr="00455FBD">
        <w:rPr>
          <w:rFonts w:ascii="Times New Roman" w:hAnsi="Times New Roman" w:cs="Times New Roman"/>
          <w:sz w:val="20"/>
        </w:rPr>
        <w:t xml:space="preserve">Spend time with others or alone doing the things you enjoy </w:t>
      </w:r>
      <w:proofErr w:type="gramStart"/>
      <w:r w:rsidRPr="00455FBD">
        <w:rPr>
          <w:rFonts w:ascii="Times New Roman" w:hAnsi="Times New Roman" w:cs="Times New Roman"/>
          <w:sz w:val="20"/>
        </w:rPr>
        <w:t>to refresh and recharge</w:t>
      </w:r>
      <w:proofErr w:type="gramEnd"/>
      <w:r w:rsidRPr="00455FBD">
        <w:rPr>
          <w:rFonts w:ascii="Times New Roman" w:hAnsi="Times New Roman" w:cs="Times New Roman"/>
          <w:sz w:val="20"/>
        </w:rPr>
        <w:t xml:space="preserve"> yourself.</w:t>
      </w:r>
    </w:p>
    <w:p w:rsidR="0093788F" w:rsidRPr="00455FBD" w:rsidRDefault="0093788F" w:rsidP="00645867">
      <w:pPr>
        <w:pStyle w:val="NoSpacing"/>
        <w:numPr>
          <w:ilvl w:val="0"/>
          <w:numId w:val="33"/>
        </w:numPr>
        <w:ind w:left="900"/>
        <w:rPr>
          <w:rFonts w:ascii="Times New Roman" w:hAnsi="Times New Roman" w:cs="Times New Roman"/>
          <w:sz w:val="20"/>
        </w:rPr>
      </w:pPr>
      <w:r w:rsidRPr="00455FBD">
        <w:rPr>
          <w:rFonts w:ascii="Times New Roman" w:hAnsi="Times New Roman" w:cs="Times New Roman"/>
          <w:sz w:val="20"/>
        </w:rPr>
        <w:t>Be aware that you may feel particularly fearful for your family. This is normal and will pass in time.</w:t>
      </w:r>
    </w:p>
    <w:p w:rsidR="0093788F" w:rsidRPr="00455FBD" w:rsidRDefault="0093788F" w:rsidP="00645867">
      <w:pPr>
        <w:pStyle w:val="NoSpacing"/>
        <w:numPr>
          <w:ilvl w:val="0"/>
          <w:numId w:val="33"/>
        </w:numPr>
        <w:ind w:left="900"/>
        <w:rPr>
          <w:rFonts w:ascii="Times New Roman" w:hAnsi="Times New Roman" w:cs="Times New Roman"/>
          <w:sz w:val="20"/>
        </w:rPr>
      </w:pPr>
      <w:r w:rsidRPr="00455FBD">
        <w:rPr>
          <w:rFonts w:ascii="Times New Roman" w:hAnsi="Times New Roman" w:cs="Times New Roman"/>
          <w:sz w:val="20"/>
        </w:rPr>
        <w:t>Remember that "getting back to normal" takes time. Gradually work back into your routine. Let others carry more weight for a while at home and at work.</w:t>
      </w:r>
    </w:p>
    <w:p w:rsidR="0093788F" w:rsidRPr="00455FBD" w:rsidRDefault="0093788F" w:rsidP="00645867">
      <w:pPr>
        <w:pStyle w:val="NoSpacing"/>
        <w:numPr>
          <w:ilvl w:val="0"/>
          <w:numId w:val="33"/>
        </w:numPr>
        <w:ind w:left="900"/>
        <w:rPr>
          <w:rFonts w:ascii="Times New Roman" w:hAnsi="Times New Roman" w:cs="Times New Roman"/>
          <w:sz w:val="20"/>
        </w:rPr>
      </w:pPr>
      <w:r w:rsidRPr="00455FBD">
        <w:rPr>
          <w:rFonts w:ascii="Times New Roman" w:hAnsi="Times New Roman" w:cs="Times New Roman"/>
          <w:sz w:val="20"/>
        </w:rPr>
        <w:t>Be aware that recovery is not a straight path but a matter of two steps forward and one back. You will make progress.</w:t>
      </w:r>
    </w:p>
    <w:p w:rsidR="0093788F" w:rsidRPr="00455FBD" w:rsidRDefault="0093788F" w:rsidP="00645867">
      <w:pPr>
        <w:pStyle w:val="NoSpacing"/>
        <w:numPr>
          <w:ilvl w:val="0"/>
          <w:numId w:val="33"/>
        </w:numPr>
        <w:ind w:left="900"/>
        <w:rPr>
          <w:rFonts w:ascii="Times New Roman" w:hAnsi="Times New Roman" w:cs="Times New Roman"/>
          <w:sz w:val="20"/>
        </w:rPr>
      </w:pPr>
      <w:r w:rsidRPr="00455FBD">
        <w:rPr>
          <w:rFonts w:ascii="Times New Roman" w:hAnsi="Times New Roman" w:cs="Times New Roman"/>
          <w:sz w:val="20"/>
        </w:rPr>
        <w:t>Appreciate a sense of humor in yourself and others. It is okay to laugh again.</w:t>
      </w:r>
    </w:p>
    <w:p w:rsidR="0093788F" w:rsidRPr="00455FBD" w:rsidRDefault="0093788F" w:rsidP="00645867">
      <w:pPr>
        <w:pStyle w:val="NoSpacing"/>
        <w:numPr>
          <w:ilvl w:val="0"/>
          <w:numId w:val="33"/>
        </w:numPr>
        <w:ind w:left="900"/>
        <w:rPr>
          <w:rFonts w:ascii="Times New Roman" w:hAnsi="Times New Roman" w:cs="Times New Roman"/>
          <w:sz w:val="20"/>
        </w:rPr>
      </w:pPr>
      <w:r w:rsidRPr="00455FBD">
        <w:rPr>
          <w:rFonts w:ascii="Times New Roman" w:hAnsi="Times New Roman" w:cs="Times New Roman"/>
          <w:sz w:val="20"/>
        </w:rPr>
        <w:t>Your family will experience the disaster along with you. You need to support each other. This is a time for patience, understanding, and communication.</w:t>
      </w:r>
    </w:p>
    <w:p w:rsidR="0093788F" w:rsidRPr="00455FBD" w:rsidRDefault="0093788F" w:rsidP="00645867">
      <w:pPr>
        <w:pStyle w:val="NoSpacing"/>
        <w:numPr>
          <w:ilvl w:val="0"/>
          <w:numId w:val="33"/>
        </w:numPr>
        <w:ind w:left="900"/>
        <w:rPr>
          <w:rFonts w:ascii="Times New Roman" w:hAnsi="Times New Roman" w:cs="Times New Roman"/>
          <w:sz w:val="20"/>
        </w:rPr>
      </w:pPr>
      <w:r w:rsidRPr="00455FBD">
        <w:rPr>
          <w:rFonts w:ascii="Times New Roman" w:hAnsi="Times New Roman" w:cs="Times New Roman"/>
          <w:sz w:val="20"/>
        </w:rPr>
        <w:t>Avoid overuse of drugs or alcohol. You do not need to complicate your situation with a substance abuse problem.</w:t>
      </w:r>
    </w:p>
    <w:p w:rsidR="0093788F" w:rsidRPr="00455FBD" w:rsidRDefault="0093788F" w:rsidP="00645867">
      <w:pPr>
        <w:pStyle w:val="NoSpacing"/>
        <w:numPr>
          <w:ilvl w:val="0"/>
          <w:numId w:val="33"/>
        </w:numPr>
        <w:ind w:left="900"/>
        <w:rPr>
          <w:rFonts w:ascii="Times New Roman" w:hAnsi="Times New Roman" w:cs="Times New Roman"/>
          <w:sz w:val="20"/>
        </w:rPr>
      </w:pPr>
      <w:r w:rsidRPr="00455FBD">
        <w:rPr>
          <w:rFonts w:ascii="Times New Roman" w:hAnsi="Times New Roman" w:cs="Times New Roman"/>
          <w:sz w:val="20"/>
        </w:rPr>
        <w:t>Get plenty of rest and normal exercise. Eat well-balanced, regular meals.</w:t>
      </w:r>
    </w:p>
    <w:p w:rsidR="007E78B6" w:rsidRPr="00455FBD" w:rsidRDefault="00794D80" w:rsidP="00794D80">
      <w:pPr>
        <w:pStyle w:val="Heading1"/>
        <w:pBdr>
          <w:top w:val="single" w:sz="4" w:space="1" w:color="auto"/>
          <w:left w:val="single" w:sz="4" w:space="4" w:color="auto"/>
          <w:bottom w:val="single" w:sz="4" w:space="1" w:color="auto"/>
          <w:right w:val="single" w:sz="4" w:space="4" w:color="auto"/>
        </w:pBdr>
        <w:shd w:val="clear" w:color="auto" w:fill="F2F2F2" w:themeFill="background1" w:themeFillShade="F2"/>
        <w:rPr>
          <w:rFonts w:ascii="Times New Roman" w:hAnsi="Times New Roman" w:cs="Times New Roman"/>
          <w:b/>
          <w:color w:val="auto"/>
          <w:sz w:val="24"/>
        </w:rPr>
      </w:pPr>
      <w:bookmarkStart w:id="112" w:name="_Toc523402428"/>
      <w:r w:rsidRPr="00455FBD">
        <w:rPr>
          <w:rFonts w:ascii="Times New Roman" w:hAnsi="Times New Roman" w:cs="Times New Roman"/>
          <w:b/>
          <w:color w:val="auto"/>
          <w:sz w:val="24"/>
        </w:rPr>
        <w:t>Traffic Safety</w:t>
      </w:r>
      <w:bookmarkEnd w:id="112"/>
    </w:p>
    <w:p w:rsidR="007E78B6" w:rsidRPr="00455FBD" w:rsidRDefault="007E78B6" w:rsidP="008A5403">
      <w:pPr>
        <w:pStyle w:val="NoSpacing"/>
        <w:rPr>
          <w:rFonts w:ascii="Times New Roman" w:hAnsi="Times New Roman" w:cs="Times New Roman"/>
          <w:sz w:val="14"/>
          <w:szCs w:val="20"/>
        </w:rPr>
      </w:pPr>
    </w:p>
    <w:p w:rsidR="00794D80" w:rsidRPr="00455FBD" w:rsidRDefault="00794D80" w:rsidP="00645867">
      <w:pPr>
        <w:pStyle w:val="NoSpacing"/>
        <w:numPr>
          <w:ilvl w:val="0"/>
          <w:numId w:val="103"/>
        </w:numPr>
        <w:rPr>
          <w:rFonts w:ascii="Times New Roman" w:hAnsi="Times New Roman" w:cs="Times New Roman"/>
          <w:sz w:val="20"/>
          <w:szCs w:val="20"/>
        </w:rPr>
      </w:pPr>
      <w:r w:rsidRPr="00455FBD">
        <w:rPr>
          <w:rFonts w:ascii="Times New Roman" w:hAnsi="Times New Roman" w:cs="Times New Roman"/>
          <w:sz w:val="20"/>
          <w:szCs w:val="20"/>
        </w:rPr>
        <w:t>Watch for n</w:t>
      </w:r>
      <w:r w:rsidR="00BF5325" w:rsidRPr="00455FBD">
        <w:rPr>
          <w:rFonts w:ascii="Times New Roman" w:hAnsi="Times New Roman" w:cs="Times New Roman"/>
          <w:sz w:val="20"/>
          <w:szCs w:val="20"/>
        </w:rPr>
        <w:t xml:space="preserve">on-operating traffic control signals. </w:t>
      </w:r>
    </w:p>
    <w:p w:rsidR="00794D80" w:rsidRPr="00455FBD" w:rsidRDefault="00794D80" w:rsidP="00645867">
      <w:pPr>
        <w:pStyle w:val="NoSpacing"/>
        <w:numPr>
          <w:ilvl w:val="0"/>
          <w:numId w:val="103"/>
        </w:numPr>
        <w:rPr>
          <w:rFonts w:ascii="Times New Roman" w:hAnsi="Times New Roman" w:cs="Times New Roman"/>
          <w:sz w:val="20"/>
          <w:szCs w:val="20"/>
        </w:rPr>
      </w:pPr>
      <w:r w:rsidRPr="00455FBD">
        <w:rPr>
          <w:rFonts w:ascii="Times New Roman" w:hAnsi="Times New Roman" w:cs="Times New Roman"/>
          <w:sz w:val="20"/>
          <w:szCs w:val="20"/>
        </w:rPr>
        <w:t xml:space="preserve">Landmarks and street signs may be missing, so know where you are going before you go there. </w:t>
      </w:r>
    </w:p>
    <w:p w:rsidR="00794D80" w:rsidRPr="00455FBD" w:rsidRDefault="00794D80" w:rsidP="00645867">
      <w:pPr>
        <w:pStyle w:val="NoSpacing"/>
        <w:numPr>
          <w:ilvl w:val="0"/>
          <w:numId w:val="103"/>
        </w:numPr>
        <w:rPr>
          <w:rFonts w:ascii="Times New Roman" w:hAnsi="Times New Roman" w:cs="Times New Roman"/>
          <w:sz w:val="20"/>
          <w:szCs w:val="20"/>
        </w:rPr>
      </w:pPr>
      <w:r w:rsidRPr="00455FBD">
        <w:rPr>
          <w:rFonts w:ascii="Times New Roman" w:hAnsi="Times New Roman" w:cs="Times New Roman"/>
          <w:sz w:val="20"/>
          <w:szCs w:val="20"/>
        </w:rPr>
        <w:t xml:space="preserve">Water puddles may hide hazards; it takes very little water to cause hydroplaning and loss of control. </w:t>
      </w:r>
    </w:p>
    <w:p w:rsidR="00794D80" w:rsidRPr="00455FBD" w:rsidRDefault="00BF5325" w:rsidP="00645867">
      <w:pPr>
        <w:pStyle w:val="NoSpacing"/>
        <w:numPr>
          <w:ilvl w:val="0"/>
          <w:numId w:val="103"/>
        </w:numPr>
        <w:rPr>
          <w:rFonts w:ascii="Times New Roman" w:hAnsi="Times New Roman" w:cs="Times New Roman"/>
          <w:sz w:val="20"/>
          <w:szCs w:val="20"/>
        </w:rPr>
      </w:pPr>
      <w:r w:rsidRPr="00455FBD">
        <w:rPr>
          <w:rFonts w:ascii="Times New Roman" w:hAnsi="Times New Roman" w:cs="Times New Roman"/>
          <w:sz w:val="20"/>
          <w:szCs w:val="20"/>
        </w:rPr>
        <w:t xml:space="preserve">Be prepared for </w:t>
      </w:r>
      <w:r w:rsidR="005F6498">
        <w:rPr>
          <w:rFonts w:ascii="Times New Roman" w:hAnsi="Times New Roman" w:cs="Times New Roman"/>
          <w:sz w:val="20"/>
          <w:szCs w:val="20"/>
        </w:rPr>
        <w:t xml:space="preserve">extended </w:t>
      </w:r>
      <w:r w:rsidRPr="00455FBD">
        <w:rPr>
          <w:rFonts w:ascii="Times New Roman" w:hAnsi="Times New Roman" w:cs="Times New Roman"/>
          <w:sz w:val="20"/>
          <w:szCs w:val="20"/>
        </w:rPr>
        <w:t>delays</w:t>
      </w:r>
      <w:r w:rsidR="00794D80" w:rsidRPr="00455FBD">
        <w:rPr>
          <w:rFonts w:ascii="Times New Roman" w:hAnsi="Times New Roman" w:cs="Times New Roman"/>
          <w:sz w:val="20"/>
          <w:szCs w:val="20"/>
        </w:rPr>
        <w:t>.</w:t>
      </w:r>
    </w:p>
    <w:p w:rsidR="00794D80" w:rsidRPr="00455FBD" w:rsidRDefault="00794D80" w:rsidP="00645867">
      <w:pPr>
        <w:pStyle w:val="NoSpacing"/>
        <w:numPr>
          <w:ilvl w:val="0"/>
          <w:numId w:val="103"/>
        </w:numPr>
        <w:rPr>
          <w:rFonts w:ascii="Times New Roman" w:hAnsi="Times New Roman" w:cs="Times New Roman"/>
          <w:sz w:val="20"/>
          <w:szCs w:val="20"/>
        </w:rPr>
      </w:pPr>
      <w:r w:rsidRPr="00455FBD">
        <w:rPr>
          <w:rFonts w:ascii="Times New Roman" w:hAnsi="Times New Roman" w:cs="Times New Roman"/>
          <w:sz w:val="20"/>
          <w:szCs w:val="20"/>
        </w:rPr>
        <w:t>Watch for other drivers</w:t>
      </w:r>
    </w:p>
    <w:p w:rsidR="00BF5325" w:rsidRPr="00455FBD" w:rsidRDefault="00BF5325" w:rsidP="00645867">
      <w:pPr>
        <w:pStyle w:val="NoSpacing"/>
        <w:numPr>
          <w:ilvl w:val="0"/>
          <w:numId w:val="103"/>
        </w:numPr>
        <w:rPr>
          <w:rFonts w:ascii="Times New Roman" w:hAnsi="Times New Roman" w:cs="Times New Roman"/>
          <w:sz w:val="20"/>
          <w:szCs w:val="20"/>
        </w:rPr>
      </w:pPr>
      <w:r w:rsidRPr="00455FBD">
        <w:rPr>
          <w:rFonts w:ascii="Times New Roman" w:hAnsi="Times New Roman" w:cs="Times New Roman"/>
          <w:sz w:val="20"/>
          <w:szCs w:val="20"/>
        </w:rPr>
        <w:t>Flaggers may be hidden or obstructed by larger vehicles</w:t>
      </w:r>
    </w:p>
    <w:p w:rsidR="00794D80" w:rsidRPr="00455FBD" w:rsidRDefault="00794D80" w:rsidP="00925633">
      <w:pPr>
        <w:pStyle w:val="Heading2"/>
        <w:ind w:left="360"/>
        <w:rPr>
          <w:rFonts w:ascii="Times New Roman" w:hAnsi="Times New Roman" w:cs="Times New Roman"/>
          <w:b/>
          <w:color w:val="auto"/>
          <w:sz w:val="22"/>
        </w:rPr>
      </w:pPr>
      <w:bookmarkStart w:id="113" w:name="_Toc523402429"/>
      <w:r w:rsidRPr="00455FBD">
        <w:rPr>
          <w:rFonts w:ascii="Times New Roman" w:hAnsi="Times New Roman" w:cs="Times New Roman"/>
          <w:b/>
          <w:color w:val="auto"/>
          <w:sz w:val="22"/>
        </w:rPr>
        <w:t>Hazards</w:t>
      </w:r>
      <w:bookmarkEnd w:id="113"/>
    </w:p>
    <w:p w:rsidR="00794D80" w:rsidRPr="00455FBD" w:rsidRDefault="005F6498" w:rsidP="00645867">
      <w:pPr>
        <w:pStyle w:val="NoSpacing"/>
        <w:numPr>
          <w:ilvl w:val="0"/>
          <w:numId w:val="104"/>
        </w:numPr>
        <w:rPr>
          <w:rFonts w:ascii="Times New Roman" w:hAnsi="Times New Roman" w:cs="Times New Roman"/>
          <w:sz w:val="20"/>
          <w:szCs w:val="20"/>
        </w:rPr>
      </w:pPr>
      <w:r>
        <w:rPr>
          <w:rFonts w:ascii="Times New Roman" w:hAnsi="Times New Roman" w:cs="Times New Roman"/>
          <w:sz w:val="20"/>
          <w:szCs w:val="20"/>
        </w:rPr>
        <w:t>Traffic c</w:t>
      </w:r>
      <w:r w:rsidR="00794D80" w:rsidRPr="00455FBD">
        <w:rPr>
          <w:rFonts w:ascii="Times New Roman" w:hAnsi="Times New Roman" w:cs="Times New Roman"/>
          <w:sz w:val="20"/>
          <w:szCs w:val="20"/>
        </w:rPr>
        <w:t>ongestion</w:t>
      </w:r>
    </w:p>
    <w:p w:rsidR="00794D80" w:rsidRPr="00455FBD" w:rsidRDefault="005F6498" w:rsidP="00645867">
      <w:pPr>
        <w:pStyle w:val="NoSpacing"/>
        <w:numPr>
          <w:ilvl w:val="0"/>
          <w:numId w:val="104"/>
        </w:numPr>
        <w:rPr>
          <w:rFonts w:ascii="Times New Roman" w:hAnsi="Times New Roman" w:cs="Times New Roman"/>
          <w:sz w:val="20"/>
          <w:szCs w:val="20"/>
        </w:rPr>
      </w:pPr>
      <w:r>
        <w:rPr>
          <w:rFonts w:ascii="Times New Roman" w:hAnsi="Times New Roman" w:cs="Times New Roman"/>
          <w:sz w:val="20"/>
          <w:szCs w:val="20"/>
        </w:rPr>
        <w:lastRenderedPageBreak/>
        <w:t>Downed p</w:t>
      </w:r>
      <w:r w:rsidR="00794D80" w:rsidRPr="00455FBD">
        <w:rPr>
          <w:rFonts w:ascii="Times New Roman" w:hAnsi="Times New Roman" w:cs="Times New Roman"/>
          <w:sz w:val="20"/>
          <w:szCs w:val="20"/>
        </w:rPr>
        <w:t>ower lines</w:t>
      </w:r>
    </w:p>
    <w:p w:rsidR="00794D80" w:rsidRPr="00455FBD" w:rsidRDefault="00794D80" w:rsidP="00645867">
      <w:pPr>
        <w:pStyle w:val="NoSpacing"/>
        <w:numPr>
          <w:ilvl w:val="0"/>
          <w:numId w:val="104"/>
        </w:numPr>
        <w:rPr>
          <w:rFonts w:ascii="Times New Roman" w:hAnsi="Times New Roman" w:cs="Times New Roman"/>
          <w:sz w:val="20"/>
          <w:szCs w:val="20"/>
        </w:rPr>
      </w:pPr>
      <w:r w:rsidRPr="00455FBD">
        <w:rPr>
          <w:rFonts w:ascii="Times New Roman" w:hAnsi="Times New Roman" w:cs="Times New Roman"/>
          <w:sz w:val="20"/>
          <w:szCs w:val="20"/>
        </w:rPr>
        <w:t>Multiple entrances/exits to roadway</w:t>
      </w:r>
    </w:p>
    <w:p w:rsidR="00794D80" w:rsidRPr="00455FBD" w:rsidRDefault="00794D80" w:rsidP="00645867">
      <w:pPr>
        <w:pStyle w:val="NoSpacing"/>
        <w:numPr>
          <w:ilvl w:val="0"/>
          <w:numId w:val="104"/>
        </w:numPr>
        <w:rPr>
          <w:rFonts w:ascii="Times New Roman" w:hAnsi="Times New Roman" w:cs="Times New Roman"/>
          <w:sz w:val="20"/>
          <w:szCs w:val="20"/>
        </w:rPr>
      </w:pPr>
      <w:r w:rsidRPr="00455FBD">
        <w:rPr>
          <w:rFonts w:ascii="Times New Roman" w:hAnsi="Times New Roman" w:cs="Times New Roman"/>
          <w:sz w:val="20"/>
          <w:szCs w:val="20"/>
        </w:rPr>
        <w:t>2-way traffic</w:t>
      </w:r>
    </w:p>
    <w:p w:rsidR="00794D80" w:rsidRPr="00455FBD" w:rsidRDefault="005F6498" w:rsidP="00645867">
      <w:pPr>
        <w:pStyle w:val="NoSpacing"/>
        <w:numPr>
          <w:ilvl w:val="0"/>
          <w:numId w:val="104"/>
        </w:numPr>
        <w:rPr>
          <w:rFonts w:ascii="Times New Roman" w:hAnsi="Times New Roman" w:cs="Times New Roman"/>
          <w:sz w:val="20"/>
          <w:szCs w:val="20"/>
        </w:rPr>
      </w:pPr>
      <w:r>
        <w:rPr>
          <w:rFonts w:ascii="Times New Roman" w:hAnsi="Times New Roman" w:cs="Times New Roman"/>
          <w:sz w:val="20"/>
          <w:szCs w:val="20"/>
        </w:rPr>
        <w:t>No signage to indicate entering a work</w:t>
      </w:r>
      <w:r w:rsidR="00794D80" w:rsidRPr="00455FBD">
        <w:rPr>
          <w:rFonts w:ascii="Times New Roman" w:hAnsi="Times New Roman" w:cs="Times New Roman"/>
          <w:sz w:val="20"/>
          <w:szCs w:val="20"/>
        </w:rPr>
        <w:t xml:space="preserve"> zone</w:t>
      </w:r>
    </w:p>
    <w:p w:rsidR="00794D80" w:rsidRPr="00455FBD" w:rsidRDefault="00794D80" w:rsidP="00645867">
      <w:pPr>
        <w:pStyle w:val="NoSpacing"/>
        <w:numPr>
          <w:ilvl w:val="0"/>
          <w:numId w:val="104"/>
        </w:numPr>
        <w:rPr>
          <w:rFonts w:ascii="Times New Roman" w:hAnsi="Times New Roman" w:cs="Times New Roman"/>
          <w:sz w:val="20"/>
          <w:szCs w:val="20"/>
        </w:rPr>
      </w:pPr>
      <w:r w:rsidRPr="00455FBD">
        <w:rPr>
          <w:rFonts w:ascii="Times New Roman" w:hAnsi="Times New Roman" w:cs="Times New Roman"/>
          <w:sz w:val="20"/>
          <w:szCs w:val="20"/>
        </w:rPr>
        <w:t>Limited visibility for traffic</w:t>
      </w:r>
    </w:p>
    <w:p w:rsidR="00794D80" w:rsidRPr="00455FBD" w:rsidRDefault="00794D80" w:rsidP="00645867">
      <w:pPr>
        <w:pStyle w:val="NoSpacing"/>
        <w:numPr>
          <w:ilvl w:val="0"/>
          <w:numId w:val="104"/>
        </w:numPr>
        <w:rPr>
          <w:rFonts w:ascii="Times New Roman" w:hAnsi="Times New Roman" w:cs="Times New Roman"/>
          <w:sz w:val="20"/>
          <w:szCs w:val="20"/>
        </w:rPr>
      </w:pPr>
      <w:r w:rsidRPr="00455FBD">
        <w:rPr>
          <w:rFonts w:ascii="Times New Roman" w:hAnsi="Times New Roman" w:cs="Times New Roman"/>
          <w:sz w:val="20"/>
          <w:szCs w:val="20"/>
        </w:rPr>
        <w:t>Worker with multiple tasks – flagging &amp; truck loading</w:t>
      </w:r>
    </w:p>
    <w:p w:rsidR="00794D80" w:rsidRPr="00455FBD" w:rsidRDefault="00EE1176" w:rsidP="00925633">
      <w:pPr>
        <w:pStyle w:val="Heading2"/>
        <w:ind w:left="360"/>
        <w:rPr>
          <w:rFonts w:ascii="Times New Roman" w:hAnsi="Times New Roman" w:cs="Times New Roman"/>
          <w:b/>
          <w:color w:val="auto"/>
          <w:sz w:val="22"/>
        </w:rPr>
      </w:pPr>
      <w:bookmarkStart w:id="114" w:name="_Toc523402430"/>
      <w:r w:rsidRPr="00455FBD">
        <w:rPr>
          <w:rFonts w:ascii="Times New Roman" w:hAnsi="Times New Roman" w:cs="Times New Roman"/>
          <w:b/>
          <w:color w:val="auto"/>
          <w:sz w:val="22"/>
        </w:rPr>
        <w:t>Traffic S</w:t>
      </w:r>
      <w:r w:rsidR="00794D80" w:rsidRPr="00455FBD">
        <w:rPr>
          <w:rFonts w:ascii="Times New Roman" w:hAnsi="Times New Roman" w:cs="Times New Roman"/>
          <w:b/>
          <w:color w:val="auto"/>
          <w:sz w:val="22"/>
        </w:rPr>
        <w:t>igns</w:t>
      </w:r>
      <w:bookmarkEnd w:id="114"/>
    </w:p>
    <w:p w:rsidR="00794D80" w:rsidRPr="00455FBD" w:rsidRDefault="00794D80" w:rsidP="00645867">
      <w:pPr>
        <w:pStyle w:val="NoSpacing"/>
        <w:numPr>
          <w:ilvl w:val="0"/>
          <w:numId w:val="105"/>
        </w:numPr>
        <w:ind w:left="1080"/>
        <w:rPr>
          <w:rFonts w:ascii="Times New Roman" w:hAnsi="Times New Roman" w:cs="Times New Roman"/>
          <w:sz w:val="20"/>
          <w:szCs w:val="20"/>
        </w:rPr>
      </w:pPr>
      <w:r w:rsidRPr="00455FBD">
        <w:rPr>
          <w:rFonts w:ascii="Times New Roman" w:hAnsi="Times New Roman" w:cs="Times New Roman"/>
          <w:sz w:val="20"/>
          <w:szCs w:val="20"/>
        </w:rPr>
        <w:t xml:space="preserve">Construction areas shall be posted with legible traffic signs at points of hazard.  </w:t>
      </w:r>
    </w:p>
    <w:p w:rsidR="00794D80" w:rsidRPr="00455FBD" w:rsidRDefault="00794D80" w:rsidP="00645867">
      <w:pPr>
        <w:pStyle w:val="NoSpacing"/>
        <w:numPr>
          <w:ilvl w:val="0"/>
          <w:numId w:val="105"/>
        </w:numPr>
        <w:ind w:left="1080"/>
        <w:rPr>
          <w:rFonts w:ascii="Times New Roman" w:hAnsi="Times New Roman" w:cs="Times New Roman"/>
          <w:sz w:val="20"/>
          <w:szCs w:val="20"/>
        </w:rPr>
      </w:pPr>
      <w:r w:rsidRPr="00455FBD">
        <w:rPr>
          <w:rFonts w:ascii="Times New Roman" w:hAnsi="Times New Roman" w:cs="Times New Roman"/>
          <w:sz w:val="20"/>
          <w:szCs w:val="20"/>
        </w:rPr>
        <w:t xml:space="preserve">All traffic control signs or devices used for protection of construction workmen shall conform to American National Standards Institute D6.1-1971, </w:t>
      </w:r>
      <w:hyperlink r:id="rId22" w:history="1">
        <w:r w:rsidRPr="00455FBD">
          <w:rPr>
            <w:rStyle w:val="Hyperlink"/>
            <w:rFonts w:ascii="Times New Roman" w:hAnsi="Times New Roman" w:cs="Times New Roman"/>
            <w:sz w:val="20"/>
            <w:szCs w:val="20"/>
          </w:rPr>
          <w:t>Manual on Uniform Traffic Control Devices for Streets and Highways</w:t>
        </w:r>
      </w:hyperlink>
      <w:r w:rsidRPr="00455FBD">
        <w:rPr>
          <w:rFonts w:ascii="Times New Roman" w:hAnsi="Times New Roman" w:cs="Times New Roman"/>
          <w:sz w:val="20"/>
          <w:szCs w:val="20"/>
        </w:rPr>
        <w:t>.</w:t>
      </w:r>
    </w:p>
    <w:p w:rsidR="00794D80" w:rsidRPr="00455FBD" w:rsidRDefault="00794D80" w:rsidP="00925633">
      <w:pPr>
        <w:pStyle w:val="Heading2"/>
        <w:ind w:left="360"/>
        <w:rPr>
          <w:rFonts w:ascii="Times New Roman" w:hAnsi="Times New Roman" w:cs="Times New Roman"/>
          <w:b/>
          <w:color w:val="auto"/>
          <w:sz w:val="22"/>
        </w:rPr>
      </w:pPr>
      <w:bookmarkStart w:id="115" w:name="_Toc523402431"/>
      <w:r w:rsidRPr="00455FBD">
        <w:rPr>
          <w:rFonts w:ascii="Times New Roman" w:hAnsi="Times New Roman" w:cs="Times New Roman"/>
          <w:b/>
          <w:color w:val="auto"/>
          <w:sz w:val="22"/>
        </w:rPr>
        <w:t>Flagmen (persons)</w:t>
      </w:r>
      <w:bookmarkEnd w:id="115"/>
    </w:p>
    <w:p w:rsidR="00BF5325" w:rsidRPr="00455FBD" w:rsidRDefault="00BF5325" w:rsidP="00645867">
      <w:pPr>
        <w:pStyle w:val="NoSpacing"/>
        <w:numPr>
          <w:ilvl w:val="0"/>
          <w:numId w:val="106"/>
        </w:numPr>
        <w:ind w:left="1080"/>
        <w:rPr>
          <w:rFonts w:ascii="Times New Roman" w:hAnsi="Times New Roman" w:cs="Times New Roman"/>
          <w:sz w:val="20"/>
          <w:szCs w:val="20"/>
        </w:rPr>
      </w:pPr>
      <w:r w:rsidRPr="00455FBD">
        <w:rPr>
          <w:rFonts w:ascii="Times New Roman" w:hAnsi="Times New Roman" w:cs="Times New Roman"/>
          <w:sz w:val="20"/>
          <w:szCs w:val="20"/>
        </w:rPr>
        <w:t>Used when signs, signals, and barricades do not provide adequate protection to the worker</w:t>
      </w:r>
    </w:p>
    <w:p w:rsidR="00BF5325" w:rsidRPr="00455FBD" w:rsidRDefault="00BF5325" w:rsidP="00645867">
      <w:pPr>
        <w:pStyle w:val="NoSpacing"/>
        <w:numPr>
          <w:ilvl w:val="0"/>
          <w:numId w:val="106"/>
        </w:numPr>
        <w:ind w:left="1080"/>
        <w:rPr>
          <w:rFonts w:ascii="Times New Roman" w:hAnsi="Times New Roman" w:cs="Times New Roman"/>
          <w:sz w:val="20"/>
          <w:szCs w:val="20"/>
        </w:rPr>
      </w:pPr>
      <w:r w:rsidRPr="00455FBD">
        <w:rPr>
          <w:rFonts w:ascii="Times New Roman" w:hAnsi="Times New Roman" w:cs="Times New Roman"/>
          <w:sz w:val="20"/>
          <w:szCs w:val="20"/>
        </w:rPr>
        <w:t>Signaling directions must conform to ANSI D6.1-1971</w:t>
      </w:r>
      <w:r w:rsidR="00925633" w:rsidRPr="00455FBD">
        <w:rPr>
          <w:rFonts w:ascii="Times New Roman" w:hAnsi="Times New Roman" w:cs="Times New Roman"/>
          <w:sz w:val="20"/>
          <w:szCs w:val="20"/>
        </w:rPr>
        <w:t xml:space="preserve"> </w:t>
      </w:r>
    </w:p>
    <w:p w:rsidR="00925633" w:rsidRPr="00455FBD" w:rsidRDefault="00BF5325" w:rsidP="00645867">
      <w:pPr>
        <w:pStyle w:val="NoSpacing"/>
        <w:numPr>
          <w:ilvl w:val="0"/>
          <w:numId w:val="106"/>
        </w:numPr>
        <w:ind w:left="1080"/>
        <w:rPr>
          <w:rFonts w:ascii="Times New Roman" w:hAnsi="Times New Roman" w:cs="Times New Roman"/>
          <w:sz w:val="20"/>
          <w:szCs w:val="20"/>
        </w:rPr>
      </w:pPr>
      <w:r w:rsidRPr="00455FBD">
        <w:rPr>
          <w:rFonts w:ascii="Times New Roman" w:hAnsi="Times New Roman" w:cs="Times New Roman"/>
          <w:sz w:val="20"/>
          <w:szCs w:val="20"/>
        </w:rPr>
        <w:t xml:space="preserve">Flagman must wear </w:t>
      </w:r>
      <w:r w:rsidR="00925633" w:rsidRPr="00455FBD">
        <w:rPr>
          <w:rFonts w:ascii="Times New Roman" w:hAnsi="Times New Roman" w:cs="Times New Roman"/>
          <w:sz w:val="20"/>
          <w:szCs w:val="20"/>
        </w:rPr>
        <w:t>High visibility garments.</w:t>
      </w:r>
    </w:p>
    <w:p w:rsidR="00BF5325" w:rsidRPr="00455FBD" w:rsidRDefault="00925633" w:rsidP="00645867">
      <w:pPr>
        <w:pStyle w:val="NoSpacing"/>
        <w:numPr>
          <w:ilvl w:val="0"/>
          <w:numId w:val="107"/>
        </w:numPr>
        <w:rPr>
          <w:rFonts w:ascii="Times New Roman" w:hAnsi="Times New Roman" w:cs="Times New Roman"/>
          <w:sz w:val="20"/>
          <w:szCs w:val="20"/>
        </w:rPr>
      </w:pPr>
      <w:r w:rsidRPr="00455FBD">
        <w:rPr>
          <w:rFonts w:ascii="Times New Roman" w:hAnsi="Times New Roman" w:cs="Times New Roman"/>
          <w:sz w:val="20"/>
          <w:szCs w:val="20"/>
        </w:rPr>
        <w:t>While such garments may make a worker more conspicuous to approaching drivers, they do not offer any actual protection from traffic.  Such garments must be used in conjunction with other traffic safety means.</w:t>
      </w:r>
    </w:p>
    <w:p w:rsidR="00925633" w:rsidRPr="00455FBD" w:rsidRDefault="00925633" w:rsidP="00925633">
      <w:pPr>
        <w:pStyle w:val="Heading2"/>
        <w:ind w:left="360"/>
        <w:rPr>
          <w:rFonts w:ascii="Times New Roman" w:hAnsi="Times New Roman" w:cs="Times New Roman"/>
          <w:b/>
          <w:color w:val="auto"/>
          <w:sz w:val="22"/>
        </w:rPr>
      </w:pPr>
      <w:bookmarkStart w:id="116" w:name="_Toc523402432"/>
      <w:r w:rsidRPr="00455FBD">
        <w:rPr>
          <w:rFonts w:ascii="Times New Roman" w:hAnsi="Times New Roman" w:cs="Times New Roman"/>
          <w:b/>
          <w:color w:val="auto"/>
          <w:sz w:val="22"/>
        </w:rPr>
        <w:t>Signs, Signals, and Barricades</w:t>
      </w:r>
      <w:bookmarkEnd w:id="116"/>
    </w:p>
    <w:p w:rsidR="00925633" w:rsidRPr="00455FBD" w:rsidRDefault="00925633" w:rsidP="00925633">
      <w:pPr>
        <w:pStyle w:val="NoSpacing"/>
        <w:ind w:left="360"/>
        <w:rPr>
          <w:rFonts w:ascii="Times New Roman" w:hAnsi="Times New Roman" w:cs="Times New Roman"/>
          <w:bCs/>
          <w:sz w:val="20"/>
          <w:szCs w:val="20"/>
        </w:rPr>
      </w:pPr>
      <w:r w:rsidRPr="00455FBD">
        <w:rPr>
          <w:rFonts w:ascii="Times New Roman" w:hAnsi="Times New Roman" w:cs="Times New Roman"/>
          <w:bCs/>
          <w:i/>
          <w:iCs/>
          <w:sz w:val="20"/>
          <w:szCs w:val="20"/>
        </w:rPr>
        <w:t>Accident Prevention Signs and Tags</w:t>
      </w:r>
    </w:p>
    <w:p w:rsidR="00925633" w:rsidRPr="00455FBD" w:rsidRDefault="00BF5325" w:rsidP="00645867">
      <w:pPr>
        <w:pStyle w:val="NoSpacing"/>
        <w:numPr>
          <w:ilvl w:val="0"/>
          <w:numId w:val="108"/>
        </w:numPr>
        <w:ind w:left="990"/>
        <w:rPr>
          <w:rFonts w:ascii="Times New Roman" w:hAnsi="Times New Roman" w:cs="Times New Roman"/>
          <w:sz w:val="20"/>
          <w:szCs w:val="20"/>
        </w:rPr>
      </w:pPr>
      <w:r w:rsidRPr="00455FBD">
        <w:rPr>
          <w:rFonts w:ascii="Times New Roman" w:hAnsi="Times New Roman" w:cs="Times New Roman"/>
          <w:sz w:val="20"/>
          <w:szCs w:val="20"/>
        </w:rPr>
        <w:t>Before work begins in the vicinity of vehicular or pedestrian traffic that may endanger employees</w:t>
      </w:r>
      <w:r w:rsidR="006B37B1">
        <w:rPr>
          <w:rFonts w:ascii="Times New Roman" w:hAnsi="Times New Roman" w:cs="Times New Roman"/>
          <w:sz w:val="20"/>
          <w:szCs w:val="20"/>
        </w:rPr>
        <w:t>, ensure</w:t>
      </w:r>
      <w:r w:rsidR="005907FA">
        <w:rPr>
          <w:rFonts w:ascii="Times New Roman" w:hAnsi="Times New Roman" w:cs="Times New Roman"/>
          <w:sz w:val="20"/>
          <w:szCs w:val="20"/>
        </w:rPr>
        <w:t xml:space="preserve"> that</w:t>
      </w:r>
      <w:r w:rsidR="006B37B1">
        <w:rPr>
          <w:rFonts w:ascii="Times New Roman" w:hAnsi="Times New Roman" w:cs="Times New Roman"/>
          <w:sz w:val="20"/>
          <w:szCs w:val="20"/>
        </w:rPr>
        <w:t>…</w:t>
      </w:r>
    </w:p>
    <w:p w:rsidR="00925633" w:rsidRPr="00455FBD" w:rsidRDefault="00925633" w:rsidP="00645867">
      <w:pPr>
        <w:pStyle w:val="NoSpacing"/>
        <w:numPr>
          <w:ilvl w:val="1"/>
          <w:numId w:val="108"/>
        </w:numPr>
        <w:ind w:left="1350" w:hanging="270"/>
        <w:rPr>
          <w:rFonts w:ascii="Times New Roman" w:hAnsi="Times New Roman" w:cs="Times New Roman"/>
          <w:sz w:val="20"/>
          <w:szCs w:val="20"/>
        </w:rPr>
      </w:pPr>
      <w:r w:rsidRPr="00455FBD">
        <w:rPr>
          <w:rFonts w:ascii="Times New Roman" w:hAnsi="Times New Roman" w:cs="Times New Roman"/>
          <w:sz w:val="20"/>
          <w:szCs w:val="20"/>
        </w:rPr>
        <w:t>W</w:t>
      </w:r>
      <w:r w:rsidR="00BF5325" w:rsidRPr="00455FBD">
        <w:rPr>
          <w:rFonts w:ascii="Times New Roman" w:hAnsi="Times New Roman" w:cs="Times New Roman"/>
          <w:sz w:val="20"/>
          <w:szCs w:val="20"/>
        </w:rPr>
        <w:t xml:space="preserve">arning signs and/or flags or other traffic control devices </w:t>
      </w:r>
      <w:r w:rsidR="006B37B1">
        <w:rPr>
          <w:rFonts w:ascii="Times New Roman" w:hAnsi="Times New Roman" w:cs="Times New Roman"/>
          <w:sz w:val="20"/>
          <w:szCs w:val="20"/>
        </w:rPr>
        <w:t>are</w:t>
      </w:r>
      <w:r w:rsidR="00BF5325" w:rsidRPr="00455FBD">
        <w:rPr>
          <w:rFonts w:ascii="Times New Roman" w:hAnsi="Times New Roman" w:cs="Times New Roman"/>
          <w:sz w:val="20"/>
          <w:szCs w:val="20"/>
        </w:rPr>
        <w:t xml:space="preserve"> placed conspicuously to alert and channel approaching traffic. Where further protection is needed, barriers shall be utilized. At night, warning lights shall be prominently displayed, and excavated areas shall be enclosed with protective barricades.</w:t>
      </w:r>
    </w:p>
    <w:p w:rsidR="00BF5325" w:rsidRPr="005907FA" w:rsidRDefault="00925633" w:rsidP="00645867">
      <w:pPr>
        <w:pStyle w:val="NoSpacing"/>
        <w:numPr>
          <w:ilvl w:val="1"/>
          <w:numId w:val="108"/>
        </w:numPr>
        <w:ind w:left="1350" w:hanging="270"/>
        <w:rPr>
          <w:rFonts w:ascii="Times New Roman" w:hAnsi="Times New Roman" w:cs="Times New Roman"/>
          <w:sz w:val="20"/>
          <w:szCs w:val="20"/>
        </w:rPr>
      </w:pPr>
      <w:r w:rsidRPr="005907FA">
        <w:rPr>
          <w:rFonts w:ascii="Times New Roman" w:hAnsi="Times New Roman" w:cs="Times New Roman"/>
          <w:sz w:val="20"/>
          <w:szCs w:val="20"/>
        </w:rPr>
        <w:t xml:space="preserve">Any </w:t>
      </w:r>
      <w:r w:rsidR="00BF5325" w:rsidRPr="005907FA">
        <w:rPr>
          <w:rFonts w:ascii="Times New Roman" w:hAnsi="Times New Roman" w:cs="Times New Roman"/>
          <w:sz w:val="20"/>
          <w:szCs w:val="20"/>
        </w:rPr>
        <w:t xml:space="preserve">employee finding any crossed or fallen </w:t>
      </w:r>
      <w:r w:rsidRPr="005907FA">
        <w:rPr>
          <w:rFonts w:ascii="Times New Roman" w:hAnsi="Times New Roman" w:cs="Times New Roman"/>
          <w:sz w:val="20"/>
          <w:szCs w:val="20"/>
        </w:rPr>
        <w:t xml:space="preserve">electrical </w:t>
      </w:r>
      <w:r w:rsidR="00BF5325" w:rsidRPr="005907FA">
        <w:rPr>
          <w:rFonts w:ascii="Times New Roman" w:hAnsi="Times New Roman" w:cs="Times New Roman"/>
          <w:sz w:val="20"/>
          <w:szCs w:val="20"/>
        </w:rPr>
        <w:t>wires</w:t>
      </w:r>
      <w:r w:rsidRPr="005907FA">
        <w:rPr>
          <w:rFonts w:ascii="Times New Roman" w:hAnsi="Times New Roman" w:cs="Times New Roman"/>
          <w:sz w:val="20"/>
          <w:szCs w:val="20"/>
        </w:rPr>
        <w:t>,</w:t>
      </w:r>
      <w:r w:rsidR="00BF5325" w:rsidRPr="005907FA">
        <w:rPr>
          <w:rFonts w:ascii="Times New Roman" w:hAnsi="Times New Roman" w:cs="Times New Roman"/>
          <w:sz w:val="20"/>
          <w:szCs w:val="20"/>
        </w:rPr>
        <w:t xml:space="preserve"> which create or may create a hazardous situation at the work area</w:t>
      </w:r>
      <w:r w:rsidRPr="005907FA">
        <w:rPr>
          <w:rFonts w:ascii="Times New Roman" w:hAnsi="Times New Roman" w:cs="Times New Roman"/>
          <w:sz w:val="20"/>
          <w:szCs w:val="20"/>
        </w:rPr>
        <w:t>,</w:t>
      </w:r>
      <w:r w:rsidR="00BF5325" w:rsidRPr="005907FA">
        <w:rPr>
          <w:rFonts w:ascii="Times New Roman" w:hAnsi="Times New Roman" w:cs="Times New Roman"/>
          <w:sz w:val="20"/>
          <w:szCs w:val="20"/>
        </w:rPr>
        <w:t xml:space="preserve"> remains on guard or adopts other adequate means to warn other employees of the danger</w:t>
      </w:r>
      <w:r w:rsidR="005907FA">
        <w:rPr>
          <w:rFonts w:ascii="Times New Roman" w:hAnsi="Times New Roman" w:cs="Times New Roman"/>
          <w:sz w:val="20"/>
          <w:szCs w:val="20"/>
        </w:rPr>
        <w:t xml:space="preserve">. </w:t>
      </w:r>
      <w:r w:rsidRPr="005907FA">
        <w:rPr>
          <w:rFonts w:ascii="Times New Roman" w:hAnsi="Times New Roman" w:cs="Times New Roman"/>
          <w:sz w:val="20"/>
          <w:szCs w:val="20"/>
        </w:rPr>
        <w:t xml:space="preserve">Notify </w:t>
      </w:r>
      <w:r w:rsidR="00BF5325" w:rsidRPr="005907FA">
        <w:rPr>
          <w:rFonts w:ascii="Times New Roman" w:hAnsi="Times New Roman" w:cs="Times New Roman"/>
          <w:sz w:val="20"/>
          <w:szCs w:val="20"/>
        </w:rPr>
        <w:t>proper authority at the earliest practical moment.</w:t>
      </w:r>
    </w:p>
    <w:p w:rsidR="00BF5325" w:rsidRPr="00455FBD" w:rsidRDefault="00BF5325" w:rsidP="00645867">
      <w:pPr>
        <w:pStyle w:val="NoSpacing"/>
        <w:numPr>
          <w:ilvl w:val="0"/>
          <w:numId w:val="109"/>
        </w:numPr>
        <w:ind w:left="900" w:hanging="270"/>
        <w:rPr>
          <w:rFonts w:ascii="Times New Roman" w:hAnsi="Times New Roman" w:cs="Times New Roman"/>
          <w:sz w:val="20"/>
          <w:szCs w:val="20"/>
        </w:rPr>
      </w:pPr>
      <w:r w:rsidRPr="00455FBD">
        <w:rPr>
          <w:rFonts w:ascii="Times New Roman" w:hAnsi="Times New Roman" w:cs="Times New Roman"/>
          <w:sz w:val="20"/>
          <w:szCs w:val="20"/>
        </w:rPr>
        <w:t>Signs and symbols shall be visible at all times when work is being performed, and shall be removed or covered promptly when the hazards no longer exist.</w:t>
      </w:r>
    </w:p>
    <w:p w:rsidR="00BF5325" w:rsidRDefault="00BF5325" w:rsidP="00645867">
      <w:pPr>
        <w:pStyle w:val="NoSpacing"/>
        <w:numPr>
          <w:ilvl w:val="0"/>
          <w:numId w:val="109"/>
        </w:numPr>
        <w:ind w:left="990"/>
        <w:rPr>
          <w:rFonts w:ascii="Times New Roman" w:hAnsi="Times New Roman" w:cs="Times New Roman"/>
          <w:sz w:val="20"/>
          <w:szCs w:val="20"/>
        </w:rPr>
      </w:pPr>
      <w:r w:rsidRPr="00455FBD">
        <w:rPr>
          <w:rFonts w:ascii="Times New Roman" w:hAnsi="Times New Roman" w:cs="Times New Roman"/>
          <w:sz w:val="20"/>
          <w:szCs w:val="20"/>
        </w:rPr>
        <w:t>If work exposes energized or moving parts that are normally protected, danger signs shall be displayed and barricades erected, as necessary, to warn other personnel in the area.</w:t>
      </w:r>
    </w:p>
    <w:p w:rsidR="005907FA" w:rsidRPr="00455FBD" w:rsidRDefault="005907FA" w:rsidP="005907FA">
      <w:pPr>
        <w:pStyle w:val="NoSpacing"/>
        <w:ind w:left="990"/>
        <w:rPr>
          <w:rFonts w:ascii="Times New Roman" w:hAnsi="Times New Roman" w:cs="Times New Roman"/>
          <w:sz w:val="20"/>
          <w:szCs w:val="20"/>
        </w:rPr>
      </w:pPr>
    </w:p>
    <w:p w:rsidR="00C35A9D" w:rsidRPr="00455FBD" w:rsidRDefault="00C35A9D" w:rsidP="00794D80">
      <w:pPr>
        <w:pStyle w:val="Heading1"/>
        <w:pBdr>
          <w:top w:val="single" w:sz="4" w:space="1" w:color="auto"/>
          <w:left w:val="single" w:sz="4" w:space="4" w:color="auto"/>
          <w:bottom w:val="single" w:sz="4" w:space="1" w:color="auto"/>
          <w:right w:val="single" w:sz="4" w:space="4" w:color="auto"/>
        </w:pBdr>
        <w:shd w:val="clear" w:color="auto" w:fill="F2F2F2" w:themeFill="background1" w:themeFillShade="F2"/>
        <w:rPr>
          <w:rFonts w:ascii="Times New Roman" w:hAnsi="Times New Roman" w:cs="Times New Roman"/>
          <w:b/>
          <w:color w:val="000000" w:themeColor="text1"/>
          <w:sz w:val="24"/>
        </w:rPr>
      </w:pPr>
      <w:bookmarkStart w:id="117" w:name="_Toc523402433"/>
      <w:r w:rsidRPr="00455FBD">
        <w:rPr>
          <w:rFonts w:ascii="Times New Roman" w:hAnsi="Times New Roman" w:cs="Times New Roman"/>
          <w:b/>
          <w:color w:val="000000" w:themeColor="text1"/>
          <w:sz w:val="24"/>
        </w:rPr>
        <w:t>Search and Rescue Operations</w:t>
      </w:r>
      <w:bookmarkEnd w:id="117"/>
    </w:p>
    <w:p w:rsidR="00C35A9D" w:rsidRPr="00455FBD" w:rsidRDefault="00C35A9D" w:rsidP="00C35A9D">
      <w:pPr>
        <w:pStyle w:val="NoSpacing"/>
        <w:rPr>
          <w:rFonts w:ascii="Times New Roman" w:hAnsi="Times New Roman" w:cs="Times New Roman"/>
          <w:sz w:val="14"/>
          <w:szCs w:val="20"/>
        </w:rPr>
      </w:pPr>
    </w:p>
    <w:p w:rsidR="0024051E" w:rsidRPr="00455FBD" w:rsidRDefault="00C35A9D" w:rsidP="005F6498">
      <w:pPr>
        <w:pStyle w:val="NoSpacing"/>
        <w:rPr>
          <w:rFonts w:ascii="Times New Roman" w:hAnsi="Times New Roman" w:cs="Times New Roman"/>
          <w:sz w:val="20"/>
          <w:szCs w:val="20"/>
        </w:rPr>
      </w:pPr>
      <w:r w:rsidRPr="00455FBD">
        <w:rPr>
          <w:rFonts w:ascii="Times New Roman" w:hAnsi="Times New Roman" w:cs="Times New Roman"/>
          <w:sz w:val="20"/>
          <w:szCs w:val="20"/>
        </w:rPr>
        <w:t xml:space="preserve">Following a catastrophe, rescue </w:t>
      </w:r>
      <w:r w:rsidR="008016A7">
        <w:rPr>
          <w:rFonts w:ascii="Times New Roman" w:hAnsi="Times New Roman" w:cs="Times New Roman"/>
          <w:sz w:val="20"/>
          <w:szCs w:val="20"/>
        </w:rPr>
        <w:t>personnel</w:t>
      </w:r>
      <w:r w:rsidRPr="00455FBD">
        <w:rPr>
          <w:rFonts w:ascii="Times New Roman" w:hAnsi="Times New Roman" w:cs="Times New Roman"/>
          <w:sz w:val="20"/>
          <w:szCs w:val="20"/>
        </w:rPr>
        <w:t xml:space="preserve"> and emergency </w:t>
      </w:r>
      <w:r w:rsidR="002441F4">
        <w:rPr>
          <w:rFonts w:ascii="Times New Roman" w:hAnsi="Times New Roman" w:cs="Times New Roman"/>
          <w:sz w:val="20"/>
          <w:szCs w:val="20"/>
        </w:rPr>
        <w:t>personnel</w:t>
      </w:r>
      <w:r w:rsidRPr="00455FBD">
        <w:rPr>
          <w:rFonts w:ascii="Times New Roman" w:hAnsi="Times New Roman" w:cs="Times New Roman"/>
          <w:sz w:val="20"/>
          <w:szCs w:val="20"/>
        </w:rPr>
        <w:t xml:space="preserve"> are the first to arrive on the scene, often in unfamiliar surroundings and adverse weather conditions, ready to save lives and secure the environment to help protect the lives of those to follow. Rescue </w:t>
      </w:r>
      <w:r w:rsidR="008016A7">
        <w:rPr>
          <w:rFonts w:ascii="Times New Roman" w:hAnsi="Times New Roman" w:cs="Times New Roman"/>
          <w:sz w:val="20"/>
          <w:szCs w:val="20"/>
        </w:rPr>
        <w:t>personnel</w:t>
      </w:r>
      <w:r w:rsidRPr="00455FBD">
        <w:rPr>
          <w:rFonts w:ascii="Times New Roman" w:hAnsi="Times New Roman" w:cs="Times New Roman"/>
          <w:sz w:val="20"/>
          <w:szCs w:val="20"/>
        </w:rPr>
        <w:t xml:space="preserve"> and emergency </w:t>
      </w:r>
      <w:r w:rsidR="002441F4">
        <w:rPr>
          <w:rFonts w:ascii="Times New Roman" w:hAnsi="Times New Roman" w:cs="Times New Roman"/>
          <w:sz w:val="20"/>
          <w:szCs w:val="20"/>
        </w:rPr>
        <w:t>personnel</w:t>
      </w:r>
      <w:r w:rsidRPr="00455FBD">
        <w:rPr>
          <w:rFonts w:ascii="Times New Roman" w:hAnsi="Times New Roman" w:cs="Times New Roman"/>
          <w:sz w:val="20"/>
          <w:szCs w:val="20"/>
        </w:rPr>
        <w:t xml:space="preserve"> may be involved in emergency medical operations involving victim rescue or body recovery around piles of rubble and other debris, collapsed structures or near structural steel.</w:t>
      </w:r>
    </w:p>
    <w:p w:rsidR="00C35A9D" w:rsidRPr="00455FBD" w:rsidRDefault="00C35A9D" w:rsidP="00C35A9D">
      <w:pPr>
        <w:pStyle w:val="NoSpacing"/>
        <w:spacing w:before="240"/>
        <w:ind w:firstLine="360"/>
        <w:rPr>
          <w:rFonts w:ascii="Times New Roman" w:hAnsi="Times New Roman" w:cs="Times New Roman"/>
          <w:b/>
          <w:szCs w:val="20"/>
        </w:rPr>
      </w:pPr>
      <w:bookmarkStart w:id="118" w:name="_Toc523402434"/>
      <w:r w:rsidRPr="00455FBD">
        <w:rPr>
          <w:rStyle w:val="Heading2Char"/>
          <w:rFonts w:ascii="Times New Roman" w:hAnsi="Times New Roman" w:cs="Times New Roman"/>
          <w:b/>
          <w:color w:val="000000" w:themeColor="text1"/>
          <w:sz w:val="22"/>
        </w:rPr>
        <w:t>Potential Hazards</w:t>
      </w:r>
      <w:bookmarkEnd w:id="118"/>
      <w:r w:rsidRPr="00455FBD">
        <w:rPr>
          <w:rFonts w:ascii="Times New Roman" w:hAnsi="Times New Roman" w:cs="Times New Roman"/>
          <w:b/>
          <w:szCs w:val="20"/>
        </w:rPr>
        <w:t xml:space="preserve"> for Rescue and Emergency </w:t>
      </w:r>
      <w:r w:rsidR="002441F4">
        <w:rPr>
          <w:rFonts w:ascii="Times New Roman" w:hAnsi="Times New Roman" w:cs="Times New Roman"/>
          <w:b/>
          <w:szCs w:val="20"/>
        </w:rPr>
        <w:t>Personnel</w:t>
      </w:r>
      <w:r w:rsidRPr="00455FBD">
        <w:rPr>
          <w:rFonts w:ascii="Times New Roman" w:hAnsi="Times New Roman" w:cs="Times New Roman"/>
          <w:b/>
          <w:szCs w:val="20"/>
        </w:rPr>
        <w:t xml:space="preserve"> </w:t>
      </w:r>
    </w:p>
    <w:p w:rsidR="00C35A9D" w:rsidRPr="00455FBD" w:rsidRDefault="00C35A9D" w:rsidP="00645867">
      <w:pPr>
        <w:pStyle w:val="NoSpacing"/>
        <w:numPr>
          <w:ilvl w:val="0"/>
          <w:numId w:val="91"/>
        </w:numPr>
        <w:ind w:left="900"/>
        <w:rPr>
          <w:rFonts w:ascii="Times New Roman" w:hAnsi="Times New Roman" w:cs="Times New Roman"/>
          <w:sz w:val="20"/>
          <w:szCs w:val="20"/>
        </w:rPr>
      </w:pPr>
      <w:r w:rsidRPr="00455FBD">
        <w:rPr>
          <w:rFonts w:ascii="Times New Roman" w:hAnsi="Times New Roman" w:cs="Times New Roman"/>
          <w:sz w:val="20"/>
          <w:szCs w:val="20"/>
        </w:rPr>
        <w:t>Exposure to blood or body fluids, or pathogens from sewer system breaks.</w:t>
      </w:r>
    </w:p>
    <w:p w:rsidR="00C35A9D" w:rsidRPr="00455FBD" w:rsidRDefault="00C35A9D" w:rsidP="00645867">
      <w:pPr>
        <w:pStyle w:val="NoSpacing"/>
        <w:numPr>
          <w:ilvl w:val="0"/>
          <w:numId w:val="91"/>
        </w:numPr>
        <w:ind w:left="900"/>
        <w:rPr>
          <w:rFonts w:ascii="Times New Roman" w:hAnsi="Times New Roman" w:cs="Times New Roman"/>
          <w:sz w:val="20"/>
          <w:szCs w:val="20"/>
        </w:rPr>
      </w:pPr>
      <w:r w:rsidRPr="00455FBD">
        <w:rPr>
          <w:rFonts w:ascii="Times New Roman" w:hAnsi="Times New Roman" w:cs="Times New Roman"/>
          <w:sz w:val="20"/>
          <w:szCs w:val="20"/>
        </w:rPr>
        <w:t>Damaged utility services, including downed electrical cables, overhead power lines, broken gas lines, steam and water mains, or compressed gas cylinders.</w:t>
      </w:r>
    </w:p>
    <w:p w:rsidR="00C35A9D" w:rsidRPr="00455FBD" w:rsidRDefault="00C35A9D" w:rsidP="00645867">
      <w:pPr>
        <w:pStyle w:val="NoSpacing"/>
        <w:numPr>
          <w:ilvl w:val="0"/>
          <w:numId w:val="91"/>
        </w:numPr>
        <w:ind w:left="900"/>
        <w:rPr>
          <w:rFonts w:ascii="Times New Roman" w:hAnsi="Times New Roman" w:cs="Times New Roman"/>
          <w:sz w:val="20"/>
          <w:szCs w:val="20"/>
        </w:rPr>
      </w:pPr>
      <w:r w:rsidRPr="00455FBD">
        <w:rPr>
          <w:rFonts w:ascii="Times New Roman" w:hAnsi="Times New Roman" w:cs="Times New Roman"/>
          <w:sz w:val="20"/>
          <w:szCs w:val="20"/>
        </w:rPr>
        <w:t>Piles of construction and other types of debris, including over-hanging debris.</w:t>
      </w:r>
    </w:p>
    <w:p w:rsidR="00C35A9D" w:rsidRPr="00455FBD" w:rsidRDefault="00C35A9D" w:rsidP="00645867">
      <w:pPr>
        <w:pStyle w:val="NoSpacing"/>
        <w:numPr>
          <w:ilvl w:val="0"/>
          <w:numId w:val="91"/>
        </w:numPr>
        <w:ind w:left="900"/>
        <w:rPr>
          <w:rFonts w:ascii="Times New Roman" w:hAnsi="Times New Roman" w:cs="Times New Roman"/>
          <w:sz w:val="20"/>
          <w:szCs w:val="20"/>
        </w:rPr>
      </w:pPr>
      <w:r w:rsidRPr="00455FBD">
        <w:rPr>
          <w:rFonts w:ascii="Times New Roman" w:hAnsi="Times New Roman" w:cs="Times New Roman"/>
          <w:sz w:val="20"/>
          <w:szCs w:val="20"/>
        </w:rPr>
        <w:t>Airborne smoke and dust (asbestos, crystalline silica, etc.) and possible eye and skin injuries from dust and flying debris.</w:t>
      </w:r>
    </w:p>
    <w:p w:rsidR="00C35A9D" w:rsidRPr="00455FBD" w:rsidRDefault="00C35A9D" w:rsidP="00645867">
      <w:pPr>
        <w:pStyle w:val="NoSpacing"/>
        <w:numPr>
          <w:ilvl w:val="0"/>
          <w:numId w:val="91"/>
        </w:numPr>
        <w:ind w:left="900"/>
        <w:rPr>
          <w:rFonts w:ascii="Times New Roman" w:hAnsi="Times New Roman" w:cs="Times New Roman"/>
          <w:sz w:val="20"/>
          <w:szCs w:val="20"/>
        </w:rPr>
      </w:pPr>
      <w:r w:rsidRPr="00455FBD">
        <w:rPr>
          <w:rFonts w:ascii="Times New Roman" w:hAnsi="Times New Roman" w:cs="Times New Roman"/>
          <w:sz w:val="20"/>
          <w:szCs w:val="20"/>
        </w:rPr>
        <w:t>Confined spaces (limited openings from entry or exits), possible hazardous atmospheres, including possible flammable or toxic environments.</w:t>
      </w:r>
    </w:p>
    <w:p w:rsidR="00C35A9D" w:rsidRPr="00455FBD" w:rsidRDefault="00C35A9D" w:rsidP="00645867">
      <w:pPr>
        <w:pStyle w:val="NoSpacing"/>
        <w:numPr>
          <w:ilvl w:val="0"/>
          <w:numId w:val="91"/>
        </w:numPr>
        <w:ind w:left="900"/>
        <w:rPr>
          <w:rFonts w:ascii="Times New Roman" w:hAnsi="Times New Roman" w:cs="Times New Roman"/>
          <w:sz w:val="20"/>
          <w:szCs w:val="20"/>
        </w:rPr>
      </w:pPr>
      <w:r w:rsidRPr="00455FBD">
        <w:rPr>
          <w:rFonts w:ascii="Times New Roman" w:hAnsi="Times New Roman" w:cs="Times New Roman"/>
          <w:sz w:val="20"/>
          <w:szCs w:val="20"/>
        </w:rPr>
        <w:t>Slips, trips or fall hazards from holes, protruding rebar, etc.</w:t>
      </w:r>
    </w:p>
    <w:p w:rsidR="00C35A9D" w:rsidRPr="00455FBD" w:rsidRDefault="00C35A9D" w:rsidP="00645867">
      <w:pPr>
        <w:pStyle w:val="NoSpacing"/>
        <w:numPr>
          <w:ilvl w:val="0"/>
          <w:numId w:val="91"/>
        </w:numPr>
        <w:ind w:left="900"/>
        <w:rPr>
          <w:rFonts w:ascii="Times New Roman" w:hAnsi="Times New Roman" w:cs="Times New Roman"/>
          <w:sz w:val="20"/>
          <w:szCs w:val="20"/>
        </w:rPr>
      </w:pPr>
      <w:r w:rsidRPr="00455FBD">
        <w:rPr>
          <w:rFonts w:ascii="Times New Roman" w:hAnsi="Times New Roman" w:cs="Times New Roman"/>
          <w:sz w:val="20"/>
          <w:szCs w:val="20"/>
        </w:rPr>
        <w:t>Dangers due to proximity to heavy machinery, e.g., cranes, loaders, debris-hauling trucks, etc.</w:t>
      </w:r>
    </w:p>
    <w:p w:rsidR="00C35A9D" w:rsidRPr="00455FBD" w:rsidRDefault="00C35A9D" w:rsidP="00645867">
      <w:pPr>
        <w:pStyle w:val="NoSpacing"/>
        <w:numPr>
          <w:ilvl w:val="0"/>
          <w:numId w:val="91"/>
        </w:numPr>
        <w:ind w:left="900"/>
        <w:rPr>
          <w:rFonts w:ascii="Times New Roman" w:hAnsi="Times New Roman" w:cs="Times New Roman"/>
          <w:sz w:val="20"/>
          <w:szCs w:val="20"/>
        </w:rPr>
      </w:pPr>
      <w:r w:rsidRPr="00455FBD">
        <w:rPr>
          <w:rFonts w:ascii="Times New Roman" w:hAnsi="Times New Roman" w:cs="Times New Roman"/>
          <w:sz w:val="20"/>
          <w:szCs w:val="20"/>
        </w:rPr>
        <w:t>Handling a variety of sharp, jagged materials.</w:t>
      </w:r>
    </w:p>
    <w:p w:rsidR="00C35A9D" w:rsidRPr="00455FBD" w:rsidRDefault="00C35A9D" w:rsidP="00645867">
      <w:pPr>
        <w:pStyle w:val="NoSpacing"/>
        <w:numPr>
          <w:ilvl w:val="0"/>
          <w:numId w:val="91"/>
        </w:numPr>
        <w:ind w:left="900"/>
        <w:rPr>
          <w:rFonts w:ascii="Times New Roman" w:hAnsi="Times New Roman" w:cs="Times New Roman"/>
          <w:sz w:val="20"/>
          <w:szCs w:val="20"/>
        </w:rPr>
      </w:pPr>
      <w:r w:rsidRPr="00455FBD">
        <w:rPr>
          <w:rFonts w:ascii="Times New Roman" w:hAnsi="Times New Roman" w:cs="Times New Roman"/>
          <w:sz w:val="20"/>
          <w:szCs w:val="20"/>
        </w:rPr>
        <w:t>Potential for secondary collapse of unstable structures.</w:t>
      </w:r>
    </w:p>
    <w:p w:rsidR="00C35A9D" w:rsidRPr="00455FBD" w:rsidRDefault="00C35A9D" w:rsidP="00645867">
      <w:pPr>
        <w:pStyle w:val="NoSpacing"/>
        <w:numPr>
          <w:ilvl w:val="0"/>
          <w:numId w:val="91"/>
        </w:numPr>
        <w:ind w:left="900"/>
        <w:rPr>
          <w:rFonts w:ascii="Times New Roman" w:hAnsi="Times New Roman" w:cs="Times New Roman"/>
          <w:sz w:val="20"/>
          <w:szCs w:val="20"/>
        </w:rPr>
      </w:pPr>
      <w:r w:rsidRPr="00455FBD">
        <w:rPr>
          <w:rFonts w:ascii="Times New Roman" w:hAnsi="Times New Roman" w:cs="Times New Roman"/>
          <w:sz w:val="20"/>
          <w:szCs w:val="20"/>
        </w:rPr>
        <w:t>Excessive noise from rescue/ventilation or other heavy equipment, including generators</w:t>
      </w:r>
    </w:p>
    <w:p w:rsidR="00C35A9D" w:rsidRPr="00455FBD" w:rsidRDefault="005F6498" w:rsidP="007474D3">
      <w:pPr>
        <w:pStyle w:val="Heading2"/>
        <w:ind w:left="360"/>
        <w:rPr>
          <w:rFonts w:ascii="Times New Roman" w:hAnsi="Times New Roman" w:cs="Times New Roman"/>
          <w:b/>
          <w:sz w:val="28"/>
        </w:rPr>
      </w:pPr>
      <w:bookmarkStart w:id="119" w:name="_Toc523402435"/>
      <w:r>
        <w:rPr>
          <w:rFonts w:ascii="Times New Roman" w:hAnsi="Times New Roman" w:cs="Times New Roman"/>
          <w:b/>
          <w:color w:val="000000" w:themeColor="text1"/>
          <w:sz w:val="22"/>
        </w:rPr>
        <w:t xml:space="preserve">Safety </w:t>
      </w:r>
      <w:r w:rsidR="00C35A9D" w:rsidRPr="00455FBD">
        <w:rPr>
          <w:rFonts w:ascii="Times New Roman" w:hAnsi="Times New Roman" w:cs="Times New Roman"/>
          <w:b/>
          <w:color w:val="000000" w:themeColor="text1"/>
          <w:sz w:val="22"/>
        </w:rPr>
        <w:t>Precautions</w:t>
      </w:r>
      <w:bookmarkEnd w:id="119"/>
    </w:p>
    <w:p w:rsidR="00C35A9D" w:rsidRPr="00455FBD" w:rsidRDefault="00C35A9D" w:rsidP="007474D3">
      <w:pPr>
        <w:pStyle w:val="Heading3"/>
        <w:ind w:left="630"/>
        <w:rPr>
          <w:rFonts w:ascii="Times New Roman" w:hAnsi="Times New Roman" w:cs="Times New Roman"/>
          <w:b/>
        </w:rPr>
      </w:pPr>
      <w:bookmarkStart w:id="120" w:name="_Toc523402436"/>
      <w:r w:rsidRPr="00455FBD">
        <w:rPr>
          <w:rFonts w:ascii="Times New Roman" w:hAnsi="Times New Roman" w:cs="Times New Roman"/>
          <w:b/>
          <w:color w:val="006600"/>
          <w:sz w:val="20"/>
        </w:rPr>
        <w:t>P</w:t>
      </w:r>
      <w:r w:rsidR="00EE1176" w:rsidRPr="00455FBD">
        <w:rPr>
          <w:rFonts w:ascii="Times New Roman" w:hAnsi="Times New Roman" w:cs="Times New Roman"/>
          <w:b/>
          <w:color w:val="006600"/>
          <w:sz w:val="20"/>
        </w:rPr>
        <w:t>PE</w:t>
      </w:r>
      <w:bookmarkEnd w:id="120"/>
    </w:p>
    <w:p w:rsidR="007474D3" w:rsidRPr="00455FBD" w:rsidRDefault="00C35A9D" w:rsidP="00645867">
      <w:pPr>
        <w:pStyle w:val="NoSpacing"/>
        <w:numPr>
          <w:ilvl w:val="0"/>
          <w:numId w:val="92"/>
        </w:numPr>
        <w:ind w:left="1170" w:hanging="270"/>
        <w:rPr>
          <w:rFonts w:ascii="Times New Roman" w:hAnsi="Times New Roman" w:cs="Times New Roman"/>
          <w:sz w:val="20"/>
          <w:szCs w:val="20"/>
        </w:rPr>
      </w:pPr>
      <w:r w:rsidRPr="00455FBD">
        <w:rPr>
          <w:rStyle w:val="Heading4Char"/>
          <w:rFonts w:ascii="Times New Roman" w:hAnsi="Times New Roman" w:cs="Times New Roman"/>
          <w:b/>
          <w:i w:val="0"/>
          <w:color w:val="000000" w:themeColor="text1"/>
          <w:sz w:val="20"/>
        </w:rPr>
        <w:t>Hand Protection</w:t>
      </w:r>
      <w:r w:rsidRPr="00455FBD">
        <w:rPr>
          <w:rFonts w:ascii="Times New Roman" w:hAnsi="Times New Roman" w:cs="Times New Roman"/>
          <w:sz w:val="20"/>
          <w:szCs w:val="20"/>
        </w:rPr>
        <w:t>. When handling potentially infectious materials, use appropriate barrier protection including latex and nitrile gloves</w:t>
      </w:r>
      <w:r w:rsidR="007474D3" w:rsidRPr="00455FBD">
        <w:rPr>
          <w:rFonts w:ascii="Times New Roman" w:hAnsi="Times New Roman" w:cs="Times New Roman"/>
          <w:sz w:val="20"/>
          <w:szCs w:val="20"/>
        </w:rPr>
        <w:t xml:space="preserve"> </w:t>
      </w:r>
      <w:r w:rsidRPr="00455FBD">
        <w:rPr>
          <w:rFonts w:ascii="Times New Roman" w:hAnsi="Times New Roman" w:cs="Times New Roman"/>
          <w:sz w:val="20"/>
          <w:szCs w:val="20"/>
        </w:rPr>
        <w:t>(powder-free latex gloves with reduced latex</w:t>
      </w:r>
      <w:r w:rsidR="007474D3" w:rsidRPr="00455FBD">
        <w:rPr>
          <w:rFonts w:ascii="Times New Roman" w:hAnsi="Times New Roman" w:cs="Times New Roman"/>
          <w:sz w:val="20"/>
          <w:szCs w:val="20"/>
        </w:rPr>
        <w:t xml:space="preserve"> </w:t>
      </w:r>
      <w:r w:rsidRPr="00455FBD">
        <w:rPr>
          <w:rFonts w:ascii="Times New Roman" w:hAnsi="Times New Roman" w:cs="Times New Roman"/>
          <w:sz w:val="20"/>
          <w:szCs w:val="20"/>
        </w:rPr>
        <w:t>protein content can help avoid reaction to</w:t>
      </w:r>
      <w:r w:rsidR="007474D3" w:rsidRPr="00455FBD">
        <w:rPr>
          <w:rFonts w:ascii="Times New Roman" w:hAnsi="Times New Roman" w:cs="Times New Roman"/>
          <w:sz w:val="20"/>
          <w:szCs w:val="20"/>
        </w:rPr>
        <w:t xml:space="preserve"> </w:t>
      </w:r>
      <w:r w:rsidRPr="00455FBD">
        <w:rPr>
          <w:rFonts w:ascii="Times New Roman" w:hAnsi="Times New Roman" w:cs="Times New Roman"/>
          <w:sz w:val="20"/>
          <w:szCs w:val="20"/>
        </w:rPr>
        <w:t>latex allergies). These gloves can be worn</w:t>
      </w:r>
      <w:r w:rsidR="007474D3" w:rsidRPr="00455FBD">
        <w:rPr>
          <w:rFonts w:ascii="Times New Roman" w:hAnsi="Times New Roman" w:cs="Times New Roman"/>
          <w:sz w:val="20"/>
          <w:szCs w:val="20"/>
        </w:rPr>
        <w:t xml:space="preserve"> </w:t>
      </w:r>
      <w:r w:rsidRPr="00455FBD">
        <w:rPr>
          <w:rFonts w:ascii="Times New Roman" w:hAnsi="Times New Roman" w:cs="Times New Roman"/>
          <w:sz w:val="20"/>
          <w:szCs w:val="20"/>
        </w:rPr>
        <w:t>under heavy-duty gloves which will, in turn,</w:t>
      </w:r>
      <w:r w:rsidR="007474D3" w:rsidRPr="00455FBD">
        <w:rPr>
          <w:rFonts w:ascii="Times New Roman" w:hAnsi="Times New Roman" w:cs="Times New Roman"/>
          <w:sz w:val="20"/>
          <w:szCs w:val="20"/>
        </w:rPr>
        <w:t xml:space="preserve"> </w:t>
      </w:r>
      <w:r w:rsidRPr="00455FBD">
        <w:rPr>
          <w:rFonts w:ascii="Times New Roman" w:hAnsi="Times New Roman" w:cs="Times New Roman"/>
          <w:sz w:val="20"/>
          <w:szCs w:val="20"/>
        </w:rPr>
        <w:t>protect the wearer from cuts, puncture</w:t>
      </w:r>
      <w:r w:rsidR="007474D3" w:rsidRPr="00455FBD">
        <w:rPr>
          <w:rFonts w:ascii="Times New Roman" w:hAnsi="Times New Roman" w:cs="Times New Roman"/>
          <w:sz w:val="20"/>
          <w:szCs w:val="20"/>
        </w:rPr>
        <w:t xml:space="preserve"> </w:t>
      </w:r>
      <w:r w:rsidRPr="00455FBD">
        <w:rPr>
          <w:rFonts w:ascii="Times New Roman" w:hAnsi="Times New Roman" w:cs="Times New Roman"/>
          <w:sz w:val="20"/>
          <w:szCs w:val="20"/>
        </w:rPr>
        <w:t>wounds, or other injuries that break the skin</w:t>
      </w:r>
      <w:r w:rsidR="007474D3" w:rsidRPr="00455FBD">
        <w:rPr>
          <w:rFonts w:ascii="Times New Roman" w:hAnsi="Times New Roman" w:cs="Times New Roman"/>
          <w:sz w:val="20"/>
          <w:szCs w:val="20"/>
        </w:rPr>
        <w:t xml:space="preserve"> </w:t>
      </w:r>
      <w:r w:rsidRPr="00455FBD">
        <w:rPr>
          <w:rFonts w:ascii="Times New Roman" w:hAnsi="Times New Roman" w:cs="Times New Roman"/>
          <w:sz w:val="20"/>
          <w:szCs w:val="20"/>
        </w:rPr>
        <w:t>(caused by sharp environmental debris or</w:t>
      </w:r>
      <w:r w:rsidR="007474D3" w:rsidRPr="00455FBD">
        <w:rPr>
          <w:rFonts w:ascii="Times New Roman" w:hAnsi="Times New Roman" w:cs="Times New Roman"/>
          <w:sz w:val="20"/>
          <w:szCs w:val="20"/>
        </w:rPr>
        <w:t xml:space="preserve"> </w:t>
      </w:r>
      <w:r w:rsidRPr="00455FBD">
        <w:rPr>
          <w:rFonts w:ascii="Times New Roman" w:hAnsi="Times New Roman" w:cs="Times New Roman"/>
          <w:sz w:val="20"/>
          <w:szCs w:val="20"/>
        </w:rPr>
        <w:t>bone fragments). A combination of a cut-proof</w:t>
      </w:r>
      <w:r w:rsidR="007474D3" w:rsidRPr="00455FBD">
        <w:rPr>
          <w:rFonts w:ascii="Times New Roman" w:hAnsi="Times New Roman" w:cs="Times New Roman"/>
          <w:sz w:val="20"/>
          <w:szCs w:val="20"/>
        </w:rPr>
        <w:t xml:space="preserve"> </w:t>
      </w:r>
      <w:r w:rsidRPr="00455FBD">
        <w:rPr>
          <w:rFonts w:ascii="Times New Roman" w:hAnsi="Times New Roman" w:cs="Times New Roman"/>
          <w:sz w:val="20"/>
          <w:szCs w:val="20"/>
        </w:rPr>
        <w:t>inner layer glove and a latex or similar outer</w:t>
      </w:r>
      <w:r w:rsidR="007474D3" w:rsidRPr="00455FBD">
        <w:rPr>
          <w:rFonts w:ascii="Times New Roman" w:hAnsi="Times New Roman" w:cs="Times New Roman"/>
          <w:sz w:val="20"/>
          <w:szCs w:val="20"/>
        </w:rPr>
        <w:t xml:space="preserve"> </w:t>
      </w:r>
      <w:r w:rsidRPr="00455FBD">
        <w:rPr>
          <w:rFonts w:ascii="Times New Roman" w:hAnsi="Times New Roman" w:cs="Times New Roman"/>
          <w:sz w:val="20"/>
          <w:szCs w:val="20"/>
        </w:rPr>
        <w:t>layer is preferable.</w:t>
      </w:r>
    </w:p>
    <w:p w:rsidR="007474D3" w:rsidRPr="00455FBD" w:rsidRDefault="007474D3" w:rsidP="00645867">
      <w:pPr>
        <w:pStyle w:val="NoSpacing"/>
        <w:numPr>
          <w:ilvl w:val="0"/>
          <w:numId w:val="92"/>
        </w:numPr>
        <w:ind w:left="1170" w:hanging="270"/>
        <w:rPr>
          <w:rFonts w:ascii="Times New Roman" w:hAnsi="Times New Roman" w:cs="Times New Roman"/>
          <w:sz w:val="20"/>
          <w:szCs w:val="20"/>
        </w:rPr>
      </w:pPr>
      <w:r w:rsidRPr="00455FBD">
        <w:rPr>
          <w:rStyle w:val="Heading4Char"/>
          <w:rFonts w:ascii="Times New Roman" w:hAnsi="Times New Roman" w:cs="Times New Roman"/>
          <w:b/>
          <w:i w:val="0"/>
          <w:color w:val="000000" w:themeColor="text1"/>
          <w:sz w:val="20"/>
        </w:rPr>
        <w:lastRenderedPageBreak/>
        <w:t>Foot Protection</w:t>
      </w:r>
      <w:r w:rsidRPr="00455FBD">
        <w:rPr>
          <w:rFonts w:ascii="Times New Roman" w:hAnsi="Times New Roman" w:cs="Times New Roman"/>
          <w:sz w:val="20"/>
          <w:szCs w:val="20"/>
        </w:rPr>
        <w:t>. Footwear should similarly protect against sharp debris.</w:t>
      </w:r>
    </w:p>
    <w:p w:rsidR="007474D3" w:rsidRPr="00455FBD" w:rsidRDefault="007474D3" w:rsidP="00645867">
      <w:pPr>
        <w:pStyle w:val="NoSpacing"/>
        <w:numPr>
          <w:ilvl w:val="0"/>
          <w:numId w:val="92"/>
        </w:numPr>
        <w:ind w:left="1170" w:hanging="270"/>
        <w:rPr>
          <w:rFonts w:ascii="Times New Roman" w:hAnsi="Times New Roman" w:cs="Times New Roman"/>
          <w:sz w:val="20"/>
          <w:szCs w:val="20"/>
        </w:rPr>
      </w:pPr>
      <w:r w:rsidRPr="00455FBD">
        <w:rPr>
          <w:rStyle w:val="Heading4Char"/>
          <w:rFonts w:ascii="Times New Roman" w:hAnsi="Times New Roman" w:cs="Times New Roman"/>
          <w:b/>
          <w:i w:val="0"/>
          <w:color w:val="000000" w:themeColor="text1"/>
          <w:sz w:val="20"/>
        </w:rPr>
        <w:t>Respiratory Protection</w:t>
      </w:r>
      <w:r w:rsidRPr="00455FBD">
        <w:rPr>
          <w:rFonts w:ascii="Times New Roman" w:hAnsi="Times New Roman" w:cs="Times New Roman"/>
          <w:sz w:val="20"/>
          <w:szCs w:val="20"/>
        </w:rPr>
        <w:t xml:space="preserve">. Use respiratory protection to combat effects from breathing dust and hazardous atmospheres which might contain some, or all, of the following: </w:t>
      </w:r>
      <w:r w:rsidR="005D1382" w:rsidRPr="00455FBD">
        <w:rPr>
          <w:rFonts w:ascii="Times New Roman" w:hAnsi="Times New Roman" w:cs="Times New Roman"/>
          <w:sz w:val="20"/>
          <w:szCs w:val="20"/>
        </w:rPr>
        <w:t>Freon</w:t>
      </w:r>
      <w:r w:rsidRPr="00455FBD">
        <w:rPr>
          <w:rFonts w:ascii="Times New Roman" w:hAnsi="Times New Roman" w:cs="Times New Roman"/>
          <w:sz w:val="20"/>
          <w:szCs w:val="20"/>
        </w:rPr>
        <w:t>, carbon monoxide, hydrogen sulfide, asbestos, carbon dioxide, ammonia, and welding gases.</w:t>
      </w:r>
    </w:p>
    <w:p w:rsidR="007474D3" w:rsidRPr="00455FBD" w:rsidRDefault="007474D3" w:rsidP="00645867">
      <w:pPr>
        <w:pStyle w:val="NoSpacing"/>
        <w:numPr>
          <w:ilvl w:val="0"/>
          <w:numId w:val="92"/>
        </w:numPr>
        <w:ind w:left="1170" w:hanging="270"/>
        <w:rPr>
          <w:rFonts w:ascii="Times New Roman" w:hAnsi="Times New Roman" w:cs="Times New Roman"/>
          <w:sz w:val="20"/>
          <w:szCs w:val="20"/>
        </w:rPr>
      </w:pPr>
      <w:r w:rsidRPr="00455FBD">
        <w:rPr>
          <w:rStyle w:val="Heading4Char"/>
          <w:rFonts w:ascii="Times New Roman" w:hAnsi="Times New Roman" w:cs="Times New Roman"/>
          <w:b/>
          <w:i w:val="0"/>
          <w:color w:val="000000" w:themeColor="text1"/>
          <w:sz w:val="20"/>
        </w:rPr>
        <w:t>Hearing Protection</w:t>
      </w:r>
      <w:r w:rsidRPr="00455FBD">
        <w:rPr>
          <w:rFonts w:ascii="Times New Roman" w:hAnsi="Times New Roman" w:cs="Times New Roman"/>
          <w:sz w:val="20"/>
          <w:szCs w:val="20"/>
        </w:rPr>
        <w:t>. Hearing protection is extremely important, particularly around saws, earth-moving equipment and hydraulic tools.</w:t>
      </w:r>
    </w:p>
    <w:p w:rsidR="007474D3" w:rsidRPr="00455FBD" w:rsidRDefault="007474D3" w:rsidP="00645867">
      <w:pPr>
        <w:pStyle w:val="NoSpacing"/>
        <w:numPr>
          <w:ilvl w:val="0"/>
          <w:numId w:val="92"/>
        </w:numPr>
        <w:ind w:left="1170" w:hanging="270"/>
        <w:rPr>
          <w:rFonts w:ascii="Times New Roman" w:hAnsi="Times New Roman" w:cs="Times New Roman"/>
          <w:sz w:val="20"/>
          <w:szCs w:val="20"/>
        </w:rPr>
      </w:pPr>
      <w:r w:rsidRPr="00455FBD">
        <w:rPr>
          <w:rStyle w:val="Heading4Char"/>
          <w:rFonts w:ascii="Times New Roman" w:hAnsi="Times New Roman" w:cs="Times New Roman"/>
          <w:b/>
          <w:i w:val="0"/>
          <w:color w:val="000000" w:themeColor="text1"/>
          <w:sz w:val="20"/>
        </w:rPr>
        <w:t>Eye Protection</w:t>
      </w:r>
      <w:r w:rsidRPr="00455FBD">
        <w:rPr>
          <w:rFonts w:ascii="Times New Roman" w:hAnsi="Times New Roman" w:cs="Times New Roman"/>
          <w:sz w:val="20"/>
          <w:szCs w:val="20"/>
        </w:rPr>
        <w:t>. Protective eyewear (safety glasses with side shields, at a minimum), is necessary personal protective equipment.</w:t>
      </w:r>
    </w:p>
    <w:p w:rsidR="007474D3" w:rsidRPr="00455FBD" w:rsidRDefault="007474D3" w:rsidP="00645867">
      <w:pPr>
        <w:pStyle w:val="NoSpacing"/>
        <w:numPr>
          <w:ilvl w:val="0"/>
          <w:numId w:val="92"/>
        </w:numPr>
        <w:ind w:left="1170" w:hanging="270"/>
        <w:rPr>
          <w:rFonts w:ascii="Times New Roman" w:hAnsi="Times New Roman" w:cs="Times New Roman"/>
          <w:sz w:val="20"/>
          <w:szCs w:val="20"/>
        </w:rPr>
      </w:pPr>
      <w:r w:rsidRPr="00455FBD">
        <w:rPr>
          <w:rStyle w:val="Heading4Char"/>
          <w:rFonts w:ascii="Times New Roman" w:hAnsi="Times New Roman" w:cs="Times New Roman"/>
          <w:b/>
          <w:i w:val="0"/>
          <w:color w:val="000000" w:themeColor="text1"/>
          <w:sz w:val="20"/>
        </w:rPr>
        <w:t>Fall Protection Equipment</w:t>
      </w:r>
      <w:r w:rsidRPr="00455FBD">
        <w:rPr>
          <w:rFonts w:ascii="Times New Roman" w:hAnsi="Times New Roman" w:cs="Times New Roman"/>
          <w:sz w:val="20"/>
          <w:szCs w:val="20"/>
        </w:rPr>
        <w:t>. Use fall protection equipment, with lifelines tied off to suitable anchorage points (e.g., bucket trucks), whenever possible.</w:t>
      </w:r>
    </w:p>
    <w:p w:rsidR="007474D3" w:rsidRPr="005907FA" w:rsidRDefault="005F6498" w:rsidP="005907FA">
      <w:pPr>
        <w:pStyle w:val="Heading3"/>
        <w:ind w:left="630"/>
        <w:rPr>
          <w:rFonts w:ascii="Times New Roman" w:hAnsi="Times New Roman" w:cs="Times New Roman"/>
          <w:b/>
          <w:color w:val="006600"/>
          <w:sz w:val="20"/>
        </w:rPr>
      </w:pPr>
      <w:bookmarkStart w:id="121" w:name="_Toc523402437"/>
      <w:r w:rsidRPr="005907FA">
        <w:rPr>
          <w:rFonts w:ascii="Times New Roman" w:hAnsi="Times New Roman" w:cs="Times New Roman"/>
          <w:b/>
          <w:color w:val="006600"/>
          <w:sz w:val="20"/>
        </w:rPr>
        <w:t>Safe work practices</w:t>
      </w:r>
      <w:bookmarkEnd w:id="121"/>
    </w:p>
    <w:p w:rsidR="007474D3" w:rsidRPr="00455FBD" w:rsidRDefault="007474D3" w:rsidP="00645867">
      <w:pPr>
        <w:pStyle w:val="NoSpacing"/>
        <w:numPr>
          <w:ilvl w:val="0"/>
          <w:numId w:val="93"/>
        </w:numPr>
        <w:ind w:left="1350"/>
        <w:rPr>
          <w:rFonts w:ascii="Times New Roman" w:hAnsi="Times New Roman" w:cs="Times New Roman"/>
          <w:sz w:val="20"/>
          <w:szCs w:val="20"/>
        </w:rPr>
      </w:pPr>
      <w:r w:rsidRPr="00455FBD">
        <w:rPr>
          <w:rFonts w:ascii="Times New Roman" w:hAnsi="Times New Roman" w:cs="Times New Roman"/>
          <w:sz w:val="20"/>
          <w:szCs w:val="20"/>
        </w:rPr>
        <w:t xml:space="preserve">Monitor for signs of heat/cold stress, such as altered vital signs, confusion, excessive sweating, and fatigue. Adjust work schedules, rotate personnel, and add additional </w:t>
      </w:r>
      <w:r w:rsidR="008016A7">
        <w:rPr>
          <w:rFonts w:ascii="Times New Roman" w:hAnsi="Times New Roman" w:cs="Times New Roman"/>
          <w:sz w:val="20"/>
          <w:szCs w:val="20"/>
        </w:rPr>
        <w:t>personnel</w:t>
      </w:r>
      <w:r w:rsidRPr="00455FBD">
        <w:rPr>
          <w:rFonts w:ascii="Times New Roman" w:hAnsi="Times New Roman" w:cs="Times New Roman"/>
          <w:sz w:val="20"/>
          <w:szCs w:val="20"/>
        </w:rPr>
        <w:t xml:space="preserve"> to work teams. Refrain from food and beverages in areas exposed to toxic materials.</w:t>
      </w:r>
    </w:p>
    <w:p w:rsidR="007474D3" w:rsidRPr="00455FBD" w:rsidRDefault="005F6498" w:rsidP="00645867">
      <w:pPr>
        <w:pStyle w:val="NoSpacing"/>
        <w:numPr>
          <w:ilvl w:val="0"/>
          <w:numId w:val="93"/>
        </w:numPr>
        <w:ind w:left="1350"/>
        <w:rPr>
          <w:rFonts w:ascii="Times New Roman" w:hAnsi="Times New Roman" w:cs="Times New Roman"/>
          <w:sz w:val="20"/>
          <w:szCs w:val="20"/>
        </w:rPr>
      </w:pPr>
      <w:r>
        <w:rPr>
          <w:rFonts w:ascii="Times New Roman" w:hAnsi="Times New Roman" w:cs="Times New Roman"/>
          <w:sz w:val="20"/>
          <w:szCs w:val="20"/>
        </w:rPr>
        <w:t xml:space="preserve">Use an </w:t>
      </w:r>
      <w:r w:rsidR="007474D3" w:rsidRPr="00455FBD">
        <w:rPr>
          <w:rFonts w:ascii="Times New Roman" w:hAnsi="Times New Roman" w:cs="Times New Roman"/>
          <w:sz w:val="20"/>
          <w:szCs w:val="20"/>
        </w:rPr>
        <w:t xml:space="preserve">N-95 or greater respiratory protection for most activities with dust exposure, including silica and cement dust. Use full face respirators with P-100 organic vapor/acid gas combination </w:t>
      </w:r>
      <w:r w:rsidR="00AB4E07" w:rsidRPr="00455FBD">
        <w:rPr>
          <w:rFonts w:ascii="Times New Roman" w:hAnsi="Times New Roman" w:cs="Times New Roman"/>
          <w:sz w:val="20"/>
          <w:szCs w:val="20"/>
        </w:rPr>
        <w:t>cartridges</w:t>
      </w:r>
      <w:r w:rsidR="007474D3" w:rsidRPr="00455FBD">
        <w:rPr>
          <w:rFonts w:ascii="Times New Roman" w:hAnsi="Times New Roman" w:cs="Times New Roman"/>
          <w:sz w:val="20"/>
          <w:szCs w:val="20"/>
        </w:rPr>
        <w:t xml:space="preserve"> if airborne contaminants are causing eye irritation.</w:t>
      </w:r>
    </w:p>
    <w:p w:rsidR="007474D3" w:rsidRDefault="007474D3" w:rsidP="00645867">
      <w:pPr>
        <w:pStyle w:val="NoSpacing"/>
        <w:numPr>
          <w:ilvl w:val="0"/>
          <w:numId w:val="93"/>
        </w:numPr>
        <w:ind w:left="1350"/>
        <w:rPr>
          <w:rFonts w:ascii="Times New Roman" w:hAnsi="Times New Roman" w:cs="Times New Roman"/>
          <w:sz w:val="20"/>
          <w:szCs w:val="20"/>
        </w:rPr>
      </w:pPr>
      <w:r w:rsidRPr="00455FBD">
        <w:rPr>
          <w:rFonts w:ascii="Times New Roman" w:hAnsi="Times New Roman" w:cs="Times New Roman"/>
          <w:sz w:val="20"/>
          <w:szCs w:val="20"/>
        </w:rPr>
        <w:t xml:space="preserve">Emergency </w:t>
      </w:r>
      <w:r w:rsidR="002441F4">
        <w:rPr>
          <w:rFonts w:ascii="Times New Roman" w:hAnsi="Times New Roman" w:cs="Times New Roman"/>
          <w:sz w:val="20"/>
          <w:szCs w:val="20"/>
        </w:rPr>
        <w:t>personnel</w:t>
      </w:r>
      <w:r w:rsidRPr="00455FBD">
        <w:rPr>
          <w:rFonts w:ascii="Times New Roman" w:hAnsi="Times New Roman" w:cs="Times New Roman"/>
          <w:sz w:val="20"/>
          <w:szCs w:val="20"/>
        </w:rPr>
        <w:t xml:space="preserve"> should wear high-visibility and/or retro-reflective garments or vests to assure that they are readily identifiable by other rescue and support </w:t>
      </w:r>
      <w:r w:rsidR="008016A7">
        <w:rPr>
          <w:rFonts w:ascii="Times New Roman" w:hAnsi="Times New Roman" w:cs="Times New Roman"/>
          <w:sz w:val="20"/>
          <w:szCs w:val="20"/>
        </w:rPr>
        <w:t>personnel</w:t>
      </w:r>
      <w:r w:rsidRPr="00455FBD">
        <w:rPr>
          <w:rFonts w:ascii="Times New Roman" w:hAnsi="Times New Roman" w:cs="Times New Roman"/>
          <w:sz w:val="20"/>
          <w:szCs w:val="20"/>
        </w:rPr>
        <w:t>.</w:t>
      </w:r>
    </w:p>
    <w:p w:rsidR="005F6498" w:rsidRPr="00455FBD" w:rsidRDefault="005F6498" w:rsidP="00645867">
      <w:pPr>
        <w:pStyle w:val="NoSpacing"/>
        <w:numPr>
          <w:ilvl w:val="0"/>
          <w:numId w:val="93"/>
        </w:numPr>
        <w:ind w:left="1350"/>
        <w:rPr>
          <w:rFonts w:ascii="Times New Roman" w:hAnsi="Times New Roman" w:cs="Times New Roman"/>
          <w:sz w:val="20"/>
          <w:szCs w:val="20"/>
        </w:rPr>
      </w:pPr>
      <w:r w:rsidRPr="00455FBD">
        <w:rPr>
          <w:rFonts w:ascii="Times New Roman" w:hAnsi="Times New Roman" w:cs="Times New Roman"/>
          <w:sz w:val="20"/>
          <w:szCs w:val="20"/>
        </w:rPr>
        <w:t xml:space="preserve">Watch for heavy equipment operation, including the swing radius for cranes and other equipment with arms. Each piece of heavy equipment should have a spotter when operating near emergency </w:t>
      </w:r>
      <w:r>
        <w:rPr>
          <w:rFonts w:ascii="Times New Roman" w:hAnsi="Times New Roman" w:cs="Times New Roman"/>
          <w:sz w:val="20"/>
          <w:szCs w:val="20"/>
        </w:rPr>
        <w:t>personnel</w:t>
      </w:r>
      <w:r w:rsidRPr="00455FBD">
        <w:rPr>
          <w:rFonts w:ascii="Times New Roman" w:hAnsi="Times New Roman" w:cs="Times New Roman"/>
          <w:sz w:val="20"/>
          <w:szCs w:val="20"/>
        </w:rPr>
        <w:t xml:space="preserve"> and skilled support </w:t>
      </w:r>
      <w:r>
        <w:rPr>
          <w:rFonts w:ascii="Times New Roman" w:hAnsi="Times New Roman" w:cs="Times New Roman"/>
          <w:sz w:val="20"/>
          <w:szCs w:val="20"/>
        </w:rPr>
        <w:t>personnel</w:t>
      </w:r>
      <w:r w:rsidRPr="00455FBD">
        <w:rPr>
          <w:rFonts w:ascii="Times New Roman" w:hAnsi="Times New Roman" w:cs="Times New Roman"/>
          <w:sz w:val="20"/>
          <w:szCs w:val="20"/>
        </w:rPr>
        <w:t>.</w:t>
      </w:r>
    </w:p>
    <w:p w:rsidR="005F6498" w:rsidRPr="00455FBD" w:rsidRDefault="005F6498" w:rsidP="00645867">
      <w:pPr>
        <w:pStyle w:val="NoSpacing"/>
        <w:numPr>
          <w:ilvl w:val="0"/>
          <w:numId w:val="93"/>
        </w:numPr>
        <w:ind w:left="1350"/>
        <w:rPr>
          <w:rFonts w:ascii="Times New Roman" w:hAnsi="Times New Roman" w:cs="Times New Roman"/>
          <w:sz w:val="20"/>
          <w:szCs w:val="20"/>
        </w:rPr>
      </w:pPr>
      <w:r w:rsidRPr="00455FBD">
        <w:rPr>
          <w:rFonts w:ascii="Times New Roman" w:hAnsi="Times New Roman" w:cs="Times New Roman"/>
          <w:sz w:val="20"/>
          <w:szCs w:val="20"/>
        </w:rPr>
        <w:t>Be aware of electrical and gas hazards, e.g., downed wires and cables or broken gas lines. Incident commanders should be notified before continuing.</w:t>
      </w:r>
    </w:p>
    <w:p w:rsidR="005F6498" w:rsidRPr="00455FBD" w:rsidRDefault="005F6498" w:rsidP="00645867">
      <w:pPr>
        <w:pStyle w:val="NoSpacing"/>
        <w:numPr>
          <w:ilvl w:val="0"/>
          <w:numId w:val="93"/>
        </w:numPr>
        <w:ind w:left="1350"/>
        <w:rPr>
          <w:rFonts w:ascii="Times New Roman" w:hAnsi="Times New Roman" w:cs="Times New Roman"/>
          <w:sz w:val="20"/>
          <w:szCs w:val="20"/>
        </w:rPr>
      </w:pPr>
      <w:r w:rsidRPr="00455FBD">
        <w:rPr>
          <w:rFonts w:ascii="Times New Roman" w:hAnsi="Times New Roman" w:cs="Times New Roman"/>
          <w:sz w:val="20"/>
          <w:szCs w:val="20"/>
        </w:rPr>
        <w:t>If working in confined spaces, ensure that at least one person remains outside the space to monitor operations and assist in an evacuation, if necessary. Reliable communications and rescue equipment, along with functioning alarm systems, are imperative</w:t>
      </w:r>
    </w:p>
    <w:p w:rsidR="007474D3" w:rsidRDefault="007474D3" w:rsidP="00645867">
      <w:pPr>
        <w:pStyle w:val="NoSpacing"/>
        <w:numPr>
          <w:ilvl w:val="0"/>
          <w:numId w:val="93"/>
        </w:numPr>
        <w:ind w:left="1350"/>
        <w:rPr>
          <w:rFonts w:ascii="Times New Roman" w:hAnsi="Times New Roman" w:cs="Times New Roman"/>
          <w:sz w:val="20"/>
          <w:szCs w:val="20"/>
        </w:rPr>
      </w:pPr>
      <w:r w:rsidRPr="00455FBD">
        <w:rPr>
          <w:rFonts w:ascii="Times New Roman" w:hAnsi="Times New Roman" w:cs="Times New Roman"/>
          <w:sz w:val="20"/>
          <w:szCs w:val="20"/>
        </w:rPr>
        <w:t xml:space="preserve">Decontamination of </w:t>
      </w:r>
      <w:r w:rsidR="008016A7">
        <w:rPr>
          <w:rFonts w:ascii="Times New Roman" w:hAnsi="Times New Roman" w:cs="Times New Roman"/>
          <w:sz w:val="20"/>
          <w:szCs w:val="20"/>
        </w:rPr>
        <w:t>personnel</w:t>
      </w:r>
      <w:r w:rsidRPr="00455FBD">
        <w:rPr>
          <w:rFonts w:ascii="Times New Roman" w:hAnsi="Times New Roman" w:cs="Times New Roman"/>
          <w:sz w:val="20"/>
          <w:szCs w:val="20"/>
        </w:rPr>
        <w:t xml:space="preserve"> and equipment before leaving the site is important to prevent adverse health effects, contain any hazards to the site, and prevent secondary contamination of off-site facilities (e.g., fire stations or worker’s homes) or additional equipment (e.g., ambulances).</w:t>
      </w:r>
    </w:p>
    <w:sectPr w:rsidR="007474D3" w:rsidSect="00BF5325">
      <w:footerReference w:type="default" r:id="rId23"/>
      <w:pgSz w:w="12240" w:h="15840"/>
      <w:pgMar w:top="432" w:right="720" w:bottom="432" w:left="72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E777E" w:rsidRDefault="000E777E" w:rsidP="00CE40B1">
      <w:pPr>
        <w:spacing w:after="0" w:line="240" w:lineRule="auto"/>
      </w:pPr>
      <w:r>
        <w:separator/>
      </w:r>
    </w:p>
  </w:endnote>
  <w:endnote w:type="continuationSeparator" w:id="0">
    <w:p w:rsidR="000E777E" w:rsidRDefault="000E777E" w:rsidP="00CE40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Univers 45 Light">
    <w:altName w:val="Calibri"/>
    <w:panose1 w:val="00000000000000000000"/>
    <w:charset w:val="00"/>
    <w:family w:val="swiss"/>
    <w:notTrueType/>
    <w:pitch w:val="default"/>
    <w:sig w:usb0="00000003" w:usb1="00000000" w:usb2="00000000" w:usb3="00000000" w:csb0="00000001" w:csb1="00000000"/>
  </w:font>
  <w:font w:name="Algerian">
    <w:panose1 w:val="04020705040A020607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26754810"/>
      <w:docPartObj>
        <w:docPartGallery w:val="Page Numbers (Bottom of Page)"/>
        <w:docPartUnique/>
      </w:docPartObj>
    </w:sdtPr>
    <w:sdtEndPr>
      <w:rPr>
        <w:noProof/>
      </w:rPr>
    </w:sdtEndPr>
    <w:sdtContent>
      <w:p w:rsidR="00BA66E0" w:rsidRDefault="00BA66E0">
        <w:pPr>
          <w:pStyle w:val="Footer"/>
          <w:jc w:val="center"/>
        </w:pPr>
        <w:r>
          <w:rPr>
            <w:noProof/>
          </w:rPr>
          <mc:AlternateContent>
            <mc:Choice Requires="wps">
              <w:drawing>
                <wp:inline distT="0" distB="0" distL="0" distR="0" wp14:anchorId="0D834EAA" wp14:editId="016D97C5">
                  <wp:extent cx="5467350" cy="54610"/>
                  <wp:effectExtent l="9525" t="19050" r="9525" b="12065"/>
                  <wp:docPr id="465" name="Flowchart: Decision 4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10"/>
                          </a:xfrm>
                          <a:prstGeom prst="flowChartDecision">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inline>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A33FF64" id="_x0000_t110" coordsize="21600,21600" o:spt="110" path="m10800,l,10800,10800,21600,21600,10800xe">
                  <v:stroke joinstyle="miter"/>
                  <v:path gradientshapeok="t" o:connecttype="rect" textboxrect="5400,5400,16200,16200"/>
                </v:shapetype>
                <v:shape id="Flowchart: Decision 465" o:spid="_x0000_s1026" type="#_x0000_t110" style="width:430.5pt;height: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" fillcolor="black">
                  <w10:anchorlock/>
                </v:shape>
              </w:pict>
            </mc:Fallback>
          </mc:AlternateContent>
        </w:r>
      </w:p>
      <w:p w:rsidR="00BA66E0" w:rsidRDefault="00BA66E0">
        <w:pPr>
          <w:pStyle w:val="Footer"/>
          <w:jc w:val="center"/>
        </w:pPr>
        <w:r>
          <w:fldChar w:fldCharType="begin"/>
        </w:r>
        <w:r>
          <w:instrText xml:space="preserve"> PAGE    \* MERGEFORMAT </w:instrText>
        </w:r>
        <w:r>
          <w:fldChar w:fldCharType="separate"/>
        </w:r>
        <w:r w:rsidR="001F6861">
          <w:rPr>
            <w:noProof/>
          </w:rPr>
          <w:t>26</w:t>
        </w:r>
        <w:r>
          <w:rPr>
            <w:noProof/>
          </w:rPr>
          <w:fldChar w:fldCharType="end"/>
        </w:r>
      </w:p>
    </w:sdtContent>
  </w:sdt>
  <w:p w:rsidR="00BA66E0" w:rsidRDefault="00BA66E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E777E" w:rsidRDefault="000E777E" w:rsidP="00CE40B1">
      <w:pPr>
        <w:spacing w:after="0" w:line="240" w:lineRule="auto"/>
      </w:pPr>
      <w:r>
        <w:separator/>
      </w:r>
    </w:p>
  </w:footnote>
  <w:footnote w:type="continuationSeparator" w:id="0">
    <w:p w:rsidR="000E777E" w:rsidRDefault="000E777E" w:rsidP="00CE40B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3BF2"/>
      </v:shape>
    </w:pict>
  </w:numPicBullet>
  <w:abstractNum w:abstractNumId="0">
    <w:nsid w:val="01053EC3"/>
    <w:multiLevelType w:val="hybridMultilevel"/>
    <w:tmpl w:val="DF06896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24E16C5"/>
    <w:multiLevelType w:val="hybridMultilevel"/>
    <w:tmpl w:val="6BA639A6"/>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04821DEF"/>
    <w:multiLevelType w:val="hybridMultilevel"/>
    <w:tmpl w:val="36560866"/>
    <w:lvl w:ilvl="0" w:tplc="04090005">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
    <w:nsid w:val="0721251C"/>
    <w:multiLevelType w:val="hybridMultilevel"/>
    <w:tmpl w:val="85EAF15C"/>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7416828"/>
    <w:multiLevelType w:val="hybridMultilevel"/>
    <w:tmpl w:val="05EEDEE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09F647B5"/>
    <w:multiLevelType w:val="hybridMultilevel"/>
    <w:tmpl w:val="B2AE72BC"/>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A5640BF"/>
    <w:multiLevelType w:val="hybridMultilevel"/>
    <w:tmpl w:val="4DC62B1E"/>
    <w:lvl w:ilvl="0" w:tplc="04090005">
      <w:start w:val="1"/>
      <w:numFmt w:val="bullet"/>
      <w:lvlText w:val=""/>
      <w:lvlJc w:val="left"/>
      <w:pPr>
        <w:ind w:left="990" w:hanging="360"/>
      </w:pPr>
      <w:rPr>
        <w:rFonts w:ascii="Wingdings" w:hAnsi="Wingdings"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7">
    <w:nsid w:val="0C234044"/>
    <w:multiLevelType w:val="hybridMultilevel"/>
    <w:tmpl w:val="593CA84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F9B5B18"/>
    <w:multiLevelType w:val="hybridMultilevel"/>
    <w:tmpl w:val="04EC1AE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14955B4"/>
    <w:multiLevelType w:val="hybridMultilevel"/>
    <w:tmpl w:val="4796AF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3236AE5"/>
    <w:multiLevelType w:val="hybridMultilevel"/>
    <w:tmpl w:val="510CCFD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3265CA4"/>
    <w:multiLevelType w:val="hybridMultilevel"/>
    <w:tmpl w:val="CE6CC2FC"/>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80641C2"/>
    <w:multiLevelType w:val="hybridMultilevel"/>
    <w:tmpl w:val="E7C65F1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3">
    <w:nsid w:val="1BAA77A8"/>
    <w:multiLevelType w:val="multilevel"/>
    <w:tmpl w:val="FFFFFFFF"/>
    <w:lvl w:ilvl="0">
      <w:start w:val="1"/>
      <w:numFmt w:val="bullet"/>
      <w:lvlText w:val=""/>
      <w:lvlJc w:val="left"/>
      <w:pPr>
        <w:tabs>
          <w:tab w:val="num" w:pos="1080"/>
        </w:tabs>
        <w:ind w:left="1080" w:hanging="360"/>
      </w:pPr>
      <w:rPr>
        <w:rFonts w:ascii="Symbol" w:hAnsi="Symbol" w:hint="default"/>
        <w:sz w:val="20"/>
      </w:rPr>
    </w:lvl>
    <w:lvl w:ilvl="1">
      <w:start w:val="1"/>
      <w:numFmt w:val="bullet"/>
      <w:lvlText w:val="o"/>
      <w:lvlJc w:val="left"/>
      <w:pPr>
        <w:tabs>
          <w:tab w:val="num" w:pos="1800"/>
        </w:tabs>
        <w:ind w:left="1800" w:hanging="360"/>
      </w:pPr>
      <w:rPr>
        <w:rFonts w:ascii="Courier New" w:hAnsi="Courier New" w:cs="Times New Roman" w:hint="default"/>
        <w:sz w:val="20"/>
      </w:rPr>
    </w:lvl>
    <w:lvl w:ilvl="2">
      <w:start w:val="1"/>
      <w:numFmt w:val="bullet"/>
      <w:lvlText w:val=""/>
      <w:lvlJc w:val="left"/>
      <w:pPr>
        <w:tabs>
          <w:tab w:val="num" w:pos="2520"/>
        </w:tabs>
        <w:ind w:left="2520" w:hanging="360"/>
      </w:pPr>
      <w:rPr>
        <w:rFonts w:ascii="Wingdings" w:hAnsi="Wingdings" w:hint="default"/>
        <w:sz w:val="20"/>
      </w:rPr>
    </w:lvl>
    <w:lvl w:ilvl="3">
      <w:start w:val="1"/>
      <w:numFmt w:val="bullet"/>
      <w:lvlText w:val=""/>
      <w:lvlJc w:val="left"/>
      <w:pPr>
        <w:tabs>
          <w:tab w:val="num" w:pos="3240"/>
        </w:tabs>
        <w:ind w:left="3240" w:hanging="360"/>
      </w:pPr>
      <w:rPr>
        <w:rFonts w:ascii="Wingdings" w:hAnsi="Wingdings" w:hint="default"/>
        <w:sz w:val="20"/>
      </w:rPr>
    </w:lvl>
    <w:lvl w:ilvl="4">
      <w:start w:val="1"/>
      <w:numFmt w:val="bullet"/>
      <w:lvlText w:val=""/>
      <w:lvlJc w:val="left"/>
      <w:pPr>
        <w:tabs>
          <w:tab w:val="num" w:pos="3960"/>
        </w:tabs>
        <w:ind w:left="3960" w:hanging="360"/>
      </w:pPr>
      <w:rPr>
        <w:rFonts w:ascii="Wingdings" w:hAnsi="Wingdings" w:hint="default"/>
        <w:sz w:val="20"/>
      </w:rPr>
    </w:lvl>
    <w:lvl w:ilvl="5">
      <w:start w:val="1"/>
      <w:numFmt w:val="bullet"/>
      <w:lvlText w:val=""/>
      <w:lvlJc w:val="left"/>
      <w:pPr>
        <w:tabs>
          <w:tab w:val="num" w:pos="4680"/>
        </w:tabs>
        <w:ind w:left="4680" w:hanging="360"/>
      </w:pPr>
      <w:rPr>
        <w:rFonts w:ascii="Wingdings" w:hAnsi="Wingdings" w:hint="default"/>
        <w:sz w:val="20"/>
      </w:rPr>
    </w:lvl>
    <w:lvl w:ilvl="6">
      <w:start w:val="1"/>
      <w:numFmt w:val="bullet"/>
      <w:lvlText w:val=""/>
      <w:lvlJc w:val="left"/>
      <w:pPr>
        <w:tabs>
          <w:tab w:val="num" w:pos="5400"/>
        </w:tabs>
        <w:ind w:left="5400" w:hanging="360"/>
      </w:pPr>
      <w:rPr>
        <w:rFonts w:ascii="Wingdings" w:hAnsi="Wingdings" w:hint="default"/>
        <w:sz w:val="20"/>
      </w:rPr>
    </w:lvl>
    <w:lvl w:ilvl="7">
      <w:start w:val="1"/>
      <w:numFmt w:val="bullet"/>
      <w:lvlText w:val=""/>
      <w:lvlJc w:val="left"/>
      <w:pPr>
        <w:tabs>
          <w:tab w:val="num" w:pos="6120"/>
        </w:tabs>
        <w:ind w:left="6120" w:hanging="360"/>
      </w:pPr>
      <w:rPr>
        <w:rFonts w:ascii="Wingdings" w:hAnsi="Wingdings" w:hint="default"/>
        <w:sz w:val="20"/>
      </w:rPr>
    </w:lvl>
    <w:lvl w:ilvl="8">
      <w:start w:val="1"/>
      <w:numFmt w:val="bullet"/>
      <w:lvlText w:val=""/>
      <w:lvlJc w:val="left"/>
      <w:pPr>
        <w:tabs>
          <w:tab w:val="num" w:pos="6840"/>
        </w:tabs>
        <w:ind w:left="6840" w:hanging="360"/>
      </w:pPr>
      <w:rPr>
        <w:rFonts w:ascii="Wingdings" w:hAnsi="Wingdings" w:hint="default"/>
        <w:sz w:val="20"/>
      </w:rPr>
    </w:lvl>
  </w:abstractNum>
  <w:abstractNum w:abstractNumId="14">
    <w:nsid w:val="1E3F1E1F"/>
    <w:multiLevelType w:val="hybridMultilevel"/>
    <w:tmpl w:val="5A80730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F3A2967"/>
    <w:multiLevelType w:val="hybridMultilevel"/>
    <w:tmpl w:val="204671F4"/>
    <w:lvl w:ilvl="0" w:tplc="04090005">
      <w:start w:val="1"/>
      <w:numFmt w:val="bullet"/>
      <w:lvlText w:val=""/>
      <w:lvlJc w:val="left"/>
      <w:pPr>
        <w:ind w:left="1350" w:hanging="360"/>
      </w:pPr>
      <w:rPr>
        <w:rFonts w:ascii="Wingdings" w:hAnsi="Wingdings" w:hint="default"/>
      </w:rPr>
    </w:lvl>
    <w:lvl w:ilvl="1" w:tplc="04090003">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6">
    <w:nsid w:val="1F971C49"/>
    <w:multiLevelType w:val="hybridMultilevel"/>
    <w:tmpl w:val="84E8213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0202CA5"/>
    <w:multiLevelType w:val="hybridMultilevel"/>
    <w:tmpl w:val="DF72B2AE"/>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nsid w:val="20B859F0"/>
    <w:multiLevelType w:val="hybridMultilevel"/>
    <w:tmpl w:val="377AA05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23B6D73"/>
    <w:multiLevelType w:val="hybridMultilevel"/>
    <w:tmpl w:val="3CCA6B6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2E309CA"/>
    <w:multiLevelType w:val="hybridMultilevel"/>
    <w:tmpl w:val="6D92F03E"/>
    <w:lvl w:ilvl="0" w:tplc="04090005">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3A366FE"/>
    <w:multiLevelType w:val="multilevel"/>
    <w:tmpl w:val="A274CC38"/>
    <w:lvl w:ilvl="0">
      <w:start w:val="1"/>
      <w:numFmt w:val="bullet"/>
      <w:lvlText w:val=""/>
      <w:lvlJc w:val="left"/>
      <w:pPr>
        <w:tabs>
          <w:tab w:val="num" w:pos="1080"/>
        </w:tabs>
        <w:ind w:left="1080" w:hanging="360"/>
      </w:pPr>
      <w:rPr>
        <w:rFonts w:ascii="Symbol" w:hAnsi="Symbol" w:hint="default"/>
        <w:sz w:val="20"/>
      </w:rPr>
    </w:lvl>
    <w:lvl w:ilvl="1">
      <w:start w:val="29"/>
      <w:numFmt w:val="decimal"/>
      <w:lvlText w:val="%2"/>
      <w:lvlJc w:val="left"/>
      <w:pPr>
        <w:ind w:left="1800" w:hanging="360"/>
      </w:pPr>
      <w:rPr>
        <w:rFonts w:hint="default"/>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22">
    <w:nsid w:val="257A658D"/>
    <w:multiLevelType w:val="hybridMultilevel"/>
    <w:tmpl w:val="72628B24"/>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288A69C5"/>
    <w:multiLevelType w:val="multilevel"/>
    <w:tmpl w:val="062C0B86"/>
    <w:lvl w:ilvl="0">
      <w:start w:val="1"/>
      <w:numFmt w:val="bullet"/>
      <w:lvlText w:val=""/>
      <w:lvlPicBulletId w:val="0"/>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291F4D15"/>
    <w:multiLevelType w:val="hybridMultilevel"/>
    <w:tmpl w:val="7FAA37E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9B37531"/>
    <w:multiLevelType w:val="hybridMultilevel"/>
    <w:tmpl w:val="349CABEC"/>
    <w:lvl w:ilvl="0" w:tplc="04090005">
      <w:start w:val="1"/>
      <w:numFmt w:val="bullet"/>
      <w:lvlText w:val=""/>
      <w:lvlJc w:val="left"/>
      <w:pPr>
        <w:ind w:left="990" w:hanging="360"/>
      </w:pPr>
      <w:rPr>
        <w:rFonts w:ascii="Wingdings" w:hAnsi="Wingdings"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26">
    <w:nsid w:val="2A3278E5"/>
    <w:multiLevelType w:val="hybridMultilevel"/>
    <w:tmpl w:val="A4002A64"/>
    <w:lvl w:ilvl="0" w:tplc="04090005">
      <w:start w:val="1"/>
      <w:numFmt w:val="bullet"/>
      <w:lvlText w:val=""/>
      <w:lvlJc w:val="left"/>
      <w:pPr>
        <w:ind w:left="1080" w:hanging="360"/>
      </w:pPr>
      <w:rPr>
        <w:rFonts w:ascii="Wingdings" w:hAnsi="Wingdings" w:hint="default"/>
      </w:rPr>
    </w:lvl>
    <w:lvl w:ilvl="1" w:tplc="04090001">
      <w:start w:val="1"/>
      <w:numFmt w:val="bullet"/>
      <w:lvlText w:val=""/>
      <w:lvlJc w:val="left"/>
      <w:pPr>
        <w:ind w:left="180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nsid w:val="2CEA549D"/>
    <w:multiLevelType w:val="hybridMultilevel"/>
    <w:tmpl w:val="8DE0519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nsid w:val="2DF13663"/>
    <w:multiLevelType w:val="hybridMultilevel"/>
    <w:tmpl w:val="4DBA58DA"/>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nsid w:val="2E6D3555"/>
    <w:multiLevelType w:val="hybridMultilevel"/>
    <w:tmpl w:val="75D27C1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2E40D18"/>
    <w:multiLevelType w:val="hybridMultilevel"/>
    <w:tmpl w:val="133E8BB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52A53BA"/>
    <w:multiLevelType w:val="hybridMultilevel"/>
    <w:tmpl w:val="B6042FC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35AA7224"/>
    <w:multiLevelType w:val="hybridMultilevel"/>
    <w:tmpl w:val="54AA99E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36C14E8E"/>
    <w:multiLevelType w:val="hybridMultilevel"/>
    <w:tmpl w:val="46DAA69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nsid w:val="388D43B0"/>
    <w:multiLevelType w:val="hybridMultilevel"/>
    <w:tmpl w:val="03A2AD40"/>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nsid w:val="3A4355C1"/>
    <w:multiLevelType w:val="hybridMultilevel"/>
    <w:tmpl w:val="3C306564"/>
    <w:lvl w:ilvl="0" w:tplc="04090005">
      <w:start w:val="1"/>
      <w:numFmt w:val="bullet"/>
      <w:lvlText w:val=""/>
      <w:lvlJc w:val="left"/>
      <w:pPr>
        <w:ind w:left="990" w:hanging="360"/>
      </w:pPr>
      <w:rPr>
        <w:rFonts w:ascii="Wingdings" w:hAnsi="Wingdings"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36">
    <w:nsid w:val="3B85296C"/>
    <w:multiLevelType w:val="hybridMultilevel"/>
    <w:tmpl w:val="C38A14C8"/>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nsid w:val="3BEC06FE"/>
    <w:multiLevelType w:val="multilevel"/>
    <w:tmpl w:val="DCA4377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3C497A81"/>
    <w:multiLevelType w:val="hybridMultilevel"/>
    <w:tmpl w:val="896EBBD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3DA46BBD"/>
    <w:multiLevelType w:val="hybridMultilevel"/>
    <w:tmpl w:val="A498E8D6"/>
    <w:lvl w:ilvl="0" w:tplc="04090005">
      <w:start w:val="1"/>
      <w:numFmt w:val="bullet"/>
      <w:lvlText w:val=""/>
      <w:lvlJc w:val="left"/>
      <w:pPr>
        <w:ind w:left="735" w:hanging="360"/>
      </w:pPr>
      <w:rPr>
        <w:rFonts w:ascii="Wingdings" w:hAnsi="Wingdings" w:hint="default"/>
      </w:rPr>
    </w:lvl>
    <w:lvl w:ilvl="1" w:tplc="04090003">
      <w:start w:val="1"/>
      <w:numFmt w:val="bullet"/>
      <w:lvlText w:val="o"/>
      <w:lvlJc w:val="left"/>
      <w:pPr>
        <w:ind w:left="1455" w:hanging="360"/>
      </w:pPr>
      <w:rPr>
        <w:rFonts w:ascii="Courier New" w:hAnsi="Courier New" w:cs="Courier New" w:hint="default"/>
      </w:rPr>
    </w:lvl>
    <w:lvl w:ilvl="2" w:tplc="04090005" w:tentative="1">
      <w:start w:val="1"/>
      <w:numFmt w:val="bullet"/>
      <w:lvlText w:val=""/>
      <w:lvlJc w:val="left"/>
      <w:pPr>
        <w:ind w:left="2175" w:hanging="360"/>
      </w:pPr>
      <w:rPr>
        <w:rFonts w:ascii="Wingdings" w:hAnsi="Wingdings" w:hint="default"/>
      </w:rPr>
    </w:lvl>
    <w:lvl w:ilvl="3" w:tplc="04090001" w:tentative="1">
      <w:start w:val="1"/>
      <w:numFmt w:val="bullet"/>
      <w:lvlText w:val=""/>
      <w:lvlJc w:val="left"/>
      <w:pPr>
        <w:ind w:left="2895" w:hanging="360"/>
      </w:pPr>
      <w:rPr>
        <w:rFonts w:ascii="Symbol" w:hAnsi="Symbol" w:hint="default"/>
      </w:rPr>
    </w:lvl>
    <w:lvl w:ilvl="4" w:tplc="04090003" w:tentative="1">
      <w:start w:val="1"/>
      <w:numFmt w:val="bullet"/>
      <w:lvlText w:val="o"/>
      <w:lvlJc w:val="left"/>
      <w:pPr>
        <w:ind w:left="3615" w:hanging="360"/>
      </w:pPr>
      <w:rPr>
        <w:rFonts w:ascii="Courier New" w:hAnsi="Courier New" w:cs="Courier New" w:hint="default"/>
      </w:rPr>
    </w:lvl>
    <w:lvl w:ilvl="5" w:tplc="04090005" w:tentative="1">
      <w:start w:val="1"/>
      <w:numFmt w:val="bullet"/>
      <w:lvlText w:val=""/>
      <w:lvlJc w:val="left"/>
      <w:pPr>
        <w:ind w:left="4335" w:hanging="360"/>
      </w:pPr>
      <w:rPr>
        <w:rFonts w:ascii="Wingdings" w:hAnsi="Wingdings" w:hint="default"/>
      </w:rPr>
    </w:lvl>
    <w:lvl w:ilvl="6" w:tplc="04090001" w:tentative="1">
      <w:start w:val="1"/>
      <w:numFmt w:val="bullet"/>
      <w:lvlText w:val=""/>
      <w:lvlJc w:val="left"/>
      <w:pPr>
        <w:ind w:left="5055" w:hanging="360"/>
      </w:pPr>
      <w:rPr>
        <w:rFonts w:ascii="Symbol" w:hAnsi="Symbol" w:hint="default"/>
      </w:rPr>
    </w:lvl>
    <w:lvl w:ilvl="7" w:tplc="04090003" w:tentative="1">
      <w:start w:val="1"/>
      <w:numFmt w:val="bullet"/>
      <w:lvlText w:val="o"/>
      <w:lvlJc w:val="left"/>
      <w:pPr>
        <w:ind w:left="5775" w:hanging="360"/>
      </w:pPr>
      <w:rPr>
        <w:rFonts w:ascii="Courier New" w:hAnsi="Courier New" w:cs="Courier New" w:hint="default"/>
      </w:rPr>
    </w:lvl>
    <w:lvl w:ilvl="8" w:tplc="04090005" w:tentative="1">
      <w:start w:val="1"/>
      <w:numFmt w:val="bullet"/>
      <w:lvlText w:val=""/>
      <w:lvlJc w:val="left"/>
      <w:pPr>
        <w:ind w:left="6495" w:hanging="360"/>
      </w:pPr>
      <w:rPr>
        <w:rFonts w:ascii="Wingdings" w:hAnsi="Wingdings" w:hint="default"/>
      </w:rPr>
    </w:lvl>
  </w:abstractNum>
  <w:abstractNum w:abstractNumId="40">
    <w:nsid w:val="3DCD2822"/>
    <w:multiLevelType w:val="hybridMultilevel"/>
    <w:tmpl w:val="1F0EAD72"/>
    <w:lvl w:ilvl="0" w:tplc="04090005">
      <w:start w:val="1"/>
      <w:numFmt w:val="bullet"/>
      <w:lvlText w:val=""/>
      <w:lvlJc w:val="left"/>
      <w:pPr>
        <w:ind w:left="990" w:hanging="360"/>
      </w:pPr>
      <w:rPr>
        <w:rFonts w:ascii="Wingdings" w:hAnsi="Wingdings" w:hint="default"/>
      </w:rPr>
    </w:lvl>
    <w:lvl w:ilvl="1" w:tplc="04090005">
      <w:start w:val="1"/>
      <w:numFmt w:val="bullet"/>
      <w:lvlText w:val=""/>
      <w:lvlJc w:val="left"/>
      <w:pPr>
        <w:ind w:left="1710" w:hanging="360"/>
      </w:pPr>
      <w:rPr>
        <w:rFonts w:ascii="Wingdings" w:hAnsi="Wingdings"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41">
    <w:nsid w:val="3F211FB6"/>
    <w:multiLevelType w:val="hybridMultilevel"/>
    <w:tmpl w:val="A4C24EA4"/>
    <w:lvl w:ilvl="0" w:tplc="04090005">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2">
    <w:nsid w:val="3F432284"/>
    <w:multiLevelType w:val="hybridMultilevel"/>
    <w:tmpl w:val="55D651C2"/>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02C19A9"/>
    <w:multiLevelType w:val="hybridMultilevel"/>
    <w:tmpl w:val="3214A276"/>
    <w:lvl w:ilvl="0" w:tplc="04090005">
      <w:start w:val="1"/>
      <w:numFmt w:val="bullet"/>
      <w:lvlText w:val=""/>
      <w:lvlJc w:val="left"/>
      <w:pPr>
        <w:ind w:left="990" w:hanging="360"/>
      </w:pPr>
      <w:rPr>
        <w:rFonts w:ascii="Wingdings" w:hAnsi="Wingdings"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44">
    <w:nsid w:val="40664AD3"/>
    <w:multiLevelType w:val="hybridMultilevel"/>
    <w:tmpl w:val="E9366AC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40AA0DB2"/>
    <w:multiLevelType w:val="hybridMultilevel"/>
    <w:tmpl w:val="2A22D5AC"/>
    <w:lvl w:ilvl="0" w:tplc="04090005">
      <w:start w:val="1"/>
      <w:numFmt w:val="bullet"/>
      <w:lvlText w:val=""/>
      <w:lvlJc w:val="left"/>
      <w:pPr>
        <w:ind w:left="990" w:hanging="360"/>
      </w:pPr>
      <w:rPr>
        <w:rFonts w:ascii="Wingdings" w:hAnsi="Wingdings"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46">
    <w:nsid w:val="40FD63AC"/>
    <w:multiLevelType w:val="hybridMultilevel"/>
    <w:tmpl w:val="16D2E504"/>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41180A88"/>
    <w:multiLevelType w:val="hybridMultilevel"/>
    <w:tmpl w:val="E05CE98E"/>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419F22A0"/>
    <w:multiLevelType w:val="hybridMultilevel"/>
    <w:tmpl w:val="C8FE3438"/>
    <w:lvl w:ilvl="0" w:tplc="04090005">
      <w:start w:val="1"/>
      <w:numFmt w:val="bullet"/>
      <w:lvlText w:val=""/>
      <w:lvlJc w:val="left"/>
      <w:pPr>
        <w:ind w:left="990" w:hanging="360"/>
      </w:pPr>
      <w:rPr>
        <w:rFonts w:ascii="Wingdings" w:hAnsi="Wingdings" w:hint="default"/>
      </w:rPr>
    </w:lvl>
    <w:lvl w:ilvl="1" w:tplc="04090001">
      <w:start w:val="1"/>
      <w:numFmt w:val="bullet"/>
      <w:lvlText w:val=""/>
      <w:lvlJc w:val="left"/>
      <w:pPr>
        <w:ind w:left="1710" w:hanging="360"/>
      </w:pPr>
      <w:rPr>
        <w:rFonts w:ascii="Symbol" w:hAnsi="Symbol"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49">
    <w:nsid w:val="41B27CE0"/>
    <w:multiLevelType w:val="hybridMultilevel"/>
    <w:tmpl w:val="E5B28340"/>
    <w:lvl w:ilvl="0" w:tplc="04090005">
      <w:start w:val="1"/>
      <w:numFmt w:val="bullet"/>
      <w:lvlText w:val=""/>
      <w:lvlJc w:val="left"/>
      <w:pPr>
        <w:ind w:left="1350" w:hanging="360"/>
      </w:pPr>
      <w:rPr>
        <w:rFonts w:ascii="Wingdings" w:hAnsi="Wingdings" w:hint="default"/>
      </w:rPr>
    </w:lvl>
    <w:lvl w:ilvl="1" w:tplc="04090001">
      <w:start w:val="1"/>
      <w:numFmt w:val="bullet"/>
      <w:lvlText w:val=""/>
      <w:lvlJc w:val="left"/>
      <w:pPr>
        <w:ind w:left="2070" w:hanging="360"/>
      </w:pPr>
      <w:rPr>
        <w:rFonts w:ascii="Symbol" w:hAnsi="Symbol"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50">
    <w:nsid w:val="43653B4C"/>
    <w:multiLevelType w:val="hybridMultilevel"/>
    <w:tmpl w:val="20664DF6"/>
    <w:lvl w:ilvl="0" w:tplc="04090005">
      <w:start w:val="1"/>
      <w:numFmt w:val="bullet"/>
      <w:lvlText w:val=""/>
      <w:lvlJc w:val="left"/>
      <w:pPr>
        <w:ind w:left="990" w:hanging="360"/>
      </w:pPr>
      <w:rPr>
        <w:rFonts w:ascii="Wingdings" w:hAnsi="Wingdings"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51">
    <w:nsid w:val="441177A7"/>
    <w:multiLevelType w:val="hybridMultilevel"/>
    <w:tmpl w:val="31EA3760"/>
    <w:lvl w:ilvl="0" w:tplc="04090005">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2">
    <w:nsid w:val="44424C05"/>
    <w:multiLevelType w:val="hybridMultilevel"/>
    <w:tmpl w:val="37ECA40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3">
    <w:nsid w:val="449C5602"/>
    <w:multiLevelType w:val="hybridMultilevel"/>
    <w:tmpl w:val="64B25760"/>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46E74CCB"/>
    <w:multiLevelType w:val="hybridMultilevel"/>
    <w:tmpl w:val="7AEE9A2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481C1F33"/>
    <w:multiLevelType w:val="hybridMultilevel"/>
    <w:tmpl w:val="8E34DCC6"/>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484B1CB3"/>
    <w:multiLevelType w:val="hybridMultilevel"/>
    <w:tmpl w:val="5002D7D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4A601156"/>
    <w:multiLevelType w:val="hybridMultilevel"/>
    <w:tmpl w:val="827A192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nsid w:val="4AA55590"/>
    <w:multiLevelType w:val="hybridMultilevel"/>
    <w:tmpl w:val="A2C27854"/>
    <w:lvl w:ilvl="0" w:tplc="04090005">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4AF31281"/>
    <w:multiLevelType w:val="hybridMultilevel"/>
    <w:tmpl w:val="02B6779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4B843B3C"/>
    <w:multiLevelType w:val="multilevel"/>
    <w:tmpl w:val="FFFFFFFF"/>
    <w:lvl w:ilvl="0">
      <w:start w:val="1"/>
      <w:numFmt w:val="bullet"/>
      <w:lvlText w:val=""/>
      <w:lvlJc w:val="left"/>
      <w:pPr>
        <w:tabs>
          <w:tab w:val="num" w:pos="1080"/>
        </w:tabs>
        <w:ind w:left="1080" w:hanging="360"/>
      </w:pPr>
      <w:rPr>
        <w:rFonts w:ascii="Symbol" w:hAnsi="Symbol" w:hint="default"/>
        <w:sz w:val="20"/>
      </w:rPr>
    </w:lvl>
    <w:lvl w:ilvl="1">
      <w:start w:val="1"/>
      <w:numFmt w:val="bullet"/>
      <w:lvlText w:val="o"/>
      <w:lvlJc w:val="left"/>
      <w:pPr>
        <w:tabs>
          <w:tab w:val="num" w:pos="1800"/>
        </w:tabs>
        <w:ind w:left="1800" w:hanging="360"/>
      </w:pPr>
      <w:rPr>
        <w:rFonts w:ascii="Courier New" w:hAnsi="Courier New" w:cs="Times New Roman" w:hint="default"/>
        <w:sz w:val="20"/>
      </w:rPr>
    </w:lvl>
    <w:lvl w:ilvl="2">
      <w:start w:val="1"/>
      <w:numFmt w:val="bullet"/>
      <w:lvlText w:val=""/>
      <w:lvlJc w:val="left"/>
      <w:pPr>
        <w:tabs>
          <w:tab w:val="num" w:pos="2520"/>
        </w:tabs>
        <w:ind w:left="2520" w:hanging="360"/>
      </w:pPr>
      <w:rPr>
        <w:rFonts w:ascii="Wingdings" w:hAnsi="Wingdings" w:hint="default"/>
        <w:sz w:val="20"/>
      </w:rPr>
    </w:lvl>
    <w:lvl w:ilvl="3">
      <w:start w:val="1"/>
      <w:numFmt w:val="bullet"/>
      <w:lvlText w:val=""/>
      <w:lvlJc w:val="left"/>
      <w:pPr>
        <w:tabs>
          <w:tab w:val="num" w:pos="3240"/>
        </w:tabs>
        <w:ind w:left="3240" w:hanging="360"/>
      </w:pPr>
      <w:rPr>
        <w:rFonts w:ascii="Wingdings" w:hAnsi="Wingdings" w:hint="default"/>
        <w:sz w:val="20"/>
      </w:rPr>
    </w:lvl>
    <w:lvl w:ilvl="4">
      <w:start w:val="1"/>
      <w:numFmt w:val="bullet"/>
      <w:lvlText w:val=""/>
      <w:lvlJc w:val="left"/>
      <w:pPr>
        <w:tabs>
          <w:tab w:val="num" w:pos="3960"/>
        </w:tabs>
        <w:ind w:left="3960" w:hanging="360"/>
      </w:pPr>
      <w:rPr>
        <w:rFonts w:ascii="Wingdings" w:hAnsi="Wingdings" w:hint="default"/>
        <w:sz w:val="20"/>
      </w:rPr>
    </w:lvl>
    <w:lvl w:ilvl="5">
      <w:start w:val="1"/>
      <w:numFmt w:val="bullet"/>
      <w:lvlText w:val=""/>
      <w:lvlJc w:val="left"/>
      <w:pPr>
        <w:tabs>
          <w:tab w:val="num" w:pos="4680"/>
        </w:tabs>
        <w:ind w:left="4680" w:hanging="360"/>
      </w:pPr>
      <w:rPr>
        <w:rFonts w:ascii="Wingdings" w:hAnsi="Wingdings" w:hint="default"/>
        <w:sz w:val="20"/>
      </w:rPr>
    </w:lvl>
    <w:lvl w:ilvl="6">
      <w:start w:val="1"/>
      <w:numFmt w:val="bullet"/>
      <w:lvlText w:val=""/>
      <w:lvlJc w:val="left"/>
      <w:pPr>
        <w:tabs>
          <w:tab w:val="num" w:pos="5400"/>
        </w:tabs>
        <w:ind w:left="5400" w:hanging="360"/>
      </w:pPr>
      <w:rPr>
        <w:rFonts w:ascii="Wingdings" w:hAnsi="Wingdings" w:hint="default"/>
        <w:sz w:val="20"/>
      </w:rPr>
    </w:lvl>
    <w:lvl w:ilvl="7">
      <w:start w:val="1"/>
      <w:numFmt w:val="bullet"/>
      <w:lvlText w:val=""/>
      <w:lvlJc w:val="left"/>
      <w:pPr>
        <w:tabs>
          <w:tab w:val="num" w:pos="6120"/>
        </w:tabs>
        <w:ind w:left="6120" w:hanging="360"/>
      </w:pPr>
      <w:rPr>
        <w:rFonts w:ascii="Wingdings" w:hAnsi="Wingdings" w:hint="default"/>
        <w:sz w:val="20"/>
      </w:rPr>
    </w:lvl>
    <w:lvl w:ilvl="8">
      <w:start w:val="1"/>
      <w:numFmt w:val="bullet"/>
      <w:lvlText w:val=""/>
      <w:lvlJc w:val="left"/>
      <w:pPr>
        <w:tabs>
          <w:tab w:val="num" w:pos="6840"/>
        </w:tabs>
        <w:ind w:left="6840" w:hanging="360"/>
      </w:pPr>
      <w:rPr>
        <w:rFonts w:ascii="Wingdings" w:hAnsi="Wingdings" w:hint="default"/>
        <w:sz w:val="20"/>
      </w:rPr>
    </w:lvl>
  </w:abstractNum>
  <w:abstractNum w:abstractNumId="61">
    <w:nsid w:val="4CBD32FA"/>
    <w:multiLevelType w:val="hybridMultilevel"/>
    <w:tmpl w:val="C8807696"/>
    <w:lvl w:ilvl="0" w:tplc="04090005">
      <w:start w:val="1"/>
      <w:numFmt w:val="bullet"/>
      <w:lvlText w:val=""/>
      <w:lvlJc w:val="left"/>
      <w:pPr>
        <w:ind w:left="990" w:hanging="360"/>
      </w:pPr>
      <w:rPr>
        <w:rFonts w:ascii="Wingdings" w:hAnsi="Wingdings"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62">
    <w:nsid w:val="4D962913"/>
    <w:multiLevelType w:val="hybridMultilevel"/>
    <w:tmpl w:val="D7B49084"/>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4DE05664"/>
    <w:multiLevelType w:val="hybridMultilevel"/>
    <w:tmpl w:val="F692CFB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552251E0"/>
    <w:multiLevelType w:val="hybridMultilevel"/>
    <w:tmpl w:val="73342BDE"/>
    <w:lvl w:ilvl="0" w:tplc="04090005">
      <w:start w:val="1"/>
      <w:numFmt w:val="bullet"/>
      <w:lvlText w:val=""/>
      <w:lvlJc w:val="left"/>
      <w:pPr>
        <w:ind w:left="990" w:hanging="360"/>
      </w:pPr>
      <w:rPr>
        <w:rFonts w:ascii="Wingdings" w:hAnsi="Wingdings"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65">
    <w:nsid w:val="55597CA9"/>
    <w:multiLevelType w:val="hybridMultilevel"/>
    <w:tmpl w:val="767CF5E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56B11226"/>
    <w:multiLevelType w:val="hybridMultilevel"/>
    <w:tmpl w:val="053878F6"/>
    <w:lvl w:ilvl="0" w:tplc="04090005">
      <w:start w:val="1"/>
      <w:numFmt w:val="bullet"/>
      <w:lvlText w:val=""/>
      <w:lvlJc w:val="left"/>
      <w:pPr>
        <w:ind w:left="990" w:hanging="360"/>
      </w:pPr>
      <w:rPr>
        <w:rFonts w:ascii="Wingdings" w:hAnsi="Wingdings"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67">
    <w:nsid w:val="56DA3BBB"/>
    <w:multiLevelType w:val="multilevel"/>
    <w:tmpl w:val="6BCE49D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nsid w:val="56EE2FB9"/>
    <w:multiLevelType w:val="hybridMultilevel"/>
    <w:tmpl w:val="12C8CCD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9">
    <w:nsid w:val="59F131CA"/>
    <w:multiLevelType w:val="hybridMultilevel"/>
    <w:tmpl w:val="384666D2"/>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5B395E99"/>
    <w:multiLevelType w:val="hybridMultilevel"/>
    <w:tmpl w:val="BC767AA6"/>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1">
    <w:nsid w:val="5CDE75B9"/>
    <w:multiLevelType w:val="hybridMultilevel"/>
    <w:tmpl w:val="3B50F66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nsid w:val="5E46776D"/>
    <w:multiLevelType w:val="hybridMultilevel"/>
    <w:tmpl w:val="C136C59C"/>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5E74598B"/>
    <w:multiLevelType w:val="hybridMultilevel"/>
    <w:tmpl w:val="E20C71D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5F0C16D0"/>
    <w:multiLevelType w:val="hybridMultilevel"/>
    <w:tmpl w:val="D402FD1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5">
    <w:nsid w:val="5F1C03EC"/>
    <w:multiLevelType w:val="hybridMultilevel"/>
    <w:tmpl w:val="47EC913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5FAF177B"/>
    <w:multiLevelType w:val="hybridMultilevel"/>
    <w:tmpl w:val="EF065C6A"/>
    <w:lvl w:ilvl="0" w:tplc="04090005">
      <w:start w:val="1"/>
      <w:numFmt w:val="bullet"/>
      <w:lvlText w:val=""/>
      <w:lvlJc w:val="left"/>
      <w:pPr>
        <w:tabs>
          <w:tab w:val="num" w:pos="720"/>
        </w:tabs>
        <w:ind w:left="720" w:hanging="360"/>
      </w:pPr>
      <w:rPr>
        <w:rFonts w:ascii="Wingdings" w:hAnsi="Wingdings" w:hint="default"/>
      </w:rPr>
    </w:lvl>
    <w:lvl w:ilvl="1" w:tplc="CBCE4956" w:tentative="1">
      <w:start w:val="1"/>
      <w:numFmt w:val="bullet"/>
      <w:lvlText w:val="•"/>
      <w:lvlJc w:val="left"/>
      <w:pPr>
        <w:tabs>
          <w:tab w:val="num" w:pos="1440"/>
        </w:tabs>
        <w:ind w:left="1440" w:hanging="360"/>
      </w:pPr>
      <w:rPr>
        <w:rFonts w:ascii="Times New Roman" w:hAnsi="Times New Roman" w:hint="default"/>
      </w:rPr>
    </w:lvl>
    <w:lvl w:ilvl="2" w:tplc="B880AF1E" w:tentative="1">
      <w:start w:val="1"/>
      <w:numFmt w:val="bullet"/>
      <w:lvlText w:val="•"/>
      <w:lvlJc w:val="left"/>
      <w:pPr>
        <w:tabs>
          <w:tab w:val="num" w:pos="2160"/>
        </w:tabs>
        <w:ind w:left="2160" w:hanging="360"/>
      </w:pPr>
      <w:rPr>
        <w:rFonts w:ascii="Times New Roman" w:hAnsi="Times New Roman" w:hint="default"/>
      </w:rPr>
    </w:lvl>
    <w:lvl w:ilvl="3" w:tplc="96F826D8" w:tentative="1">
      <w:start w:val="1"/>
      <w:numFmt w:val="bullet"/>
      <w:lvlText w:val="•"/>
      <w:lvlJc w:val="left"/>
      <w:pPr>
        <w:tabs>
          <w:tab w:val="num" w:pos="2880"/>
        </w:tabs>
        <w:ind w:left="2880" w:hanging="360"/>
      </w:pPr>
      <w:rPr>
        <w:rFonts w:ascii="Times New Roman" w:hAnsi="Times New Roman" w:hint="default"/>
      </w:rPr>
    </w:lvl>
    <w:lvl w:ilvl="4" w:tplc="AEBC016C" w:tentative="1">
      <w:start w:val="1"/>
      <w:numFmt w:val="bullet"/>
      <w:lvlText w:val="•"/>
      <w:lvlJc w:val="left"/>
      <w:pPr>
        <w:tabs>
          <w:tab w:val="num" w:pos="3600"/>
        </w:tabs>
        <w:ind w:left="3600" w:hanging="360"/>
      </w:pPr>
      <w:rPr>
        <w:rFonts w:ascii="Times New Roman" w:hAnsi="Times New Roman" w:hint="default"/>
      </w:rPr>
    </w:lvl>
    <w:lvl w:ilvl="5" w:tplc="F3F6B5DE" w:tentative="1">
      <w:start w:val="1"/>
      <w:numFmt w:val="bullet"/>
      <w:lvlText w:val="•"/>
      <w:lvlJc w:val="left"/>
      <w:pPr>
        <w:tabs>
          <w:tab w:val="num" w:pos="4320"/>
        </w:tabs>
        <w:ind w:left="4320" w:hanging="360"/>
      </w:pPr>
      <w:rPr>
        <w:rFonts w:ascii="Times New Roman" w:hAnsi="Times New Roman" w:hint="default"/>
      </w:rPr>
    </w:lvl>
    <w:lvl w:ilvl="6" w:tplc="81865B22" w:tentative="1">
      <w:start w:val="1"/>
      <w:numFmt w:val="bullet"/>
      <w:lvlText w:val="•"/>
      <w:lvlJc w:val="left"/>
      <w:pPr>
        <w:tabs>
          <w:tab w:val="num" w:pos="5040"/>
        </w:tabs>
        <w:ind w:left="5040" w:hanging="360"/>
      </w:pPr>
      <w:rPr>
        <w:rFonts w:ascii="Times New Roman" w:hAnsi="Times New Roman" w:hint="default"/>
      </w:rPr>
    </w:lvl>
    <w:lvl w:ilvl="7" w:tplc="9E28EC56" w:tentative="1">
      <w:start w:val="1"/>
      <w:numFmt w:val="bullet"/>
      <w:lvlText w:val="•"/>
      <w:lvlJc w:val="left"/>
      <w:pPr>
        <w:tabs>
          <w:tab w:val="num" w:pos="5760"/>
        </w:tabs>
        <w:ind w:left="5760" w:hanging="360"/>
      </w:pPr>
      <w:rPr>
        <w:rFonts w:ascii="Times New Roman" w:hAnsi="Times New Roman" w:hint="default"/>
      </w:rPr>
    </w:lvl>
    <w:lvl w:ilvl="8" w:tplc="28524DDE" w:tentative="1">
      <w:start w:val="1"/>
      <w:numFmt w:val="bullet"/>
      <w:lvlText w:val="•"/>
      <w:lvlJc w:val="left"/>
      <w:pPr>
        <w:tabs>
          <w:tab w:val="num" w:pos="6480"/>
        </w:tabs>
        <w:ind w:left="6480" w:hanging="360"/>
      </w:pPr>
      <w:rPr>
        <w:rFonts w:ascii="Times New Roman" w:hAnsi="Times New Roman" w:hint="default"/>
      </w:rPr>
    </w:lvl>
  </w:abstractNum>
  <w:abstractNum w:abstractNumId="77">
    <w:nsid w:val="60795DB2"/>
    <w:multiLevelType w:val="hybridMultilevel"/>
    <w:tmpl w:val="0010B5AC"/>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62DE1B7B"/>
    <w:multiLevelType w:val="hybridMultilevel"/>
    <w:tmpl w:val="C5BC534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635162DA"/>
    <w:multiLevelType w:val="hybridMultilevel"/>
    <w:tmpl w:val="316C783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63824197"/>
    <w:multiLevelType w:val="multilevel"/>
    <w:tmpl w:val="EDEC27D4"/>
    <w:lvl w:ilvl="0">
      <w:start w:val="1"/>
      <w:numFmt w:val="bullet"/>
      <w:lvlText w:val=""/>
      <w:lvlPicBulletId w:val="0"/>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nsid w:val="64DA3E1E"/>
    <w:multiLevelType w:val="hybridMultilevel"/>
    <w:tmpl w:val="A5961F0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651E70DB"/>
    <w:multiLevelType w:val="hybridMultilevel"/>
    <w:tmpl w:val="EDF8E9BA"/>
    <w:lvl w:ilvl="0" w:tplc="04090005">
      <w:start w:val="1"/>
      <w:numFmt w:val="bullet"/>
      <w:lvlText w:val=""/>
      <w:lvlJc w:val="left"/>
      <w:pPr>
        <w:ind w:left="1080" w:hanging="360"/>
      </w:pPr>
      <w:rPr>
        <w:rFonts w:ascii="Wingdings" w:hAnsi="Wingdings" w:hint="default"/>
      </w:rPr>
    </w:lvl>
    <w:lvl w:ilvl="1" w:tplc="04090001">
      <w:start w:val="1"/>
      <w:numFmt w:val="bullet"/>
      <w:lvlText w:val=""/>
      <w:lvlJc w:val="left"/>
      <w:pPr>
        <w:ind w:left="180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3">
    <w:nsid w:val="65801A8C"/>
    <w:multiLevelType w:val="hybridMultilevel"/>
    <w:tmpl w:val="29D41C6E"/>
    <w:lvl w:ilvl="0" w:tplc="04090005">
      <w:start w:val="1"/>
      <w:numFmt w:val="bullet"/>
      <w:lvlText w:val=""/>
      <w:lvlJc w:val="left"/>
      <w:pPr>
        <w:ind w:left="1080" w:hanging="360"/>
      </w:pPr>
      <w:rPr>
        <w:rFonts w:ascii="Wingdings" w:hAnsi="Wingdings" w:hint="default"/>
      </w:rPr>
    </w:lvl>
    <w:lvl w:ilvl="1" w:tplc="04090001">
      <w:start w:val="1"/>
      <w:numFmt w:val="bullet"/>
      <w:lvlText w:val=""/>
      <w:lvlJc w:val="left"/>
      <w:pPr>
        <w:ind w:left="1800" w:hanging="360"/>
      </w:pPr>
      <w:rPr>
        <w:rFonts w:ascii="Symbol" w:hAnsi="Symbol"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4">
    <w:nsid w:val="67EE5E86"/>
    <w:multiLevelType w:val="hybridMultilevel"/>
    <w:tmpl w:val="EF80944E"/>
    <w:lvl w:ilvl="0" w:tplc="04090005">
      <w:start w:val="1"/>
      <w:numFmt w:val="bullet"/>
      <w:lvlText w:val=""/>
      <w:lvlJc w:val="left"/>
      <w:pPr>
        <w:ind w:left="990" w:hanging="360"/>
      </w:pPr>
      <w:rPr>
        <w:rFonts w:ascii="Wingdings" w:hAnsi="Wingdings"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85">
    <w:nsid w:val="68BB13A4"/>
    <w:multiLevelType w:val="hybridMultilevel"/>
    <w:tmpl w:val="7F4E4AE6"/>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86">
    <w:nsid w:val="69274F74"/>
    <w:multiLevelType w:val="hybridMultilevel"/>
    <w:tmpl w:val="A67A3C9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69A644C3"/>
    <w:multiLevelType w:val="hybridMultilevel"/>
    <w:tmpl w:val="55C85D6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nsid w:val="6B9C0752"/>
    <w:multiLevelType w:val="hybridMultilevel"/>
    <w:tmpl w:val="F6CA3BA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nsid w:val="6BB36F03"/>
    <w:multiLevelType w:val="hybridMultilevel"/>
    <w:tmpl w:val="476ED504"/>
    <w:lvl w:ilvl="0" w:tplc="04090005">
      <w:start w:val="1"/>
      <w:numFmt w:val="bullet"/>
      <w:lvlText w:val=""/>
      <w:lvlJc w:val="left"/>
      <w:pPr>
        <w:ind w:left="720" w:hanging="360"/>
      </w:pPr>
      <w:rPr>
        <w:rFonts w:ascii="Wingdings" w:hAnsi="Wingdings"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nsid w:val="6BD4049B"/>
    <w:multiLevelType w:val="hybridMultilevel"/>
    <w:tmpl w:val="B288920A"/>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nsid w:val="6C526546"/>
    <w:multiLevelType w:val="hybridMultilevel"/>
    <w:tmpl w:val="E0300DA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nsid w:val="6D151B4E"/>
    <w:multiLevelType w:val="hybridMultilevel"/>
    <w:tmpl w:val="4BA6858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6D4A002B"/>
    <w:multiLevelType w:val="hybridMultilevel"/>
    <w:tmpl w:val="607609F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nsid w:val="6E853656"/>
    <w:multiLevelType w:val="hybridMultilevel"/>
    <w:tmpl w:val="97E0F9C8"/>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5">
    <w:nsid w:val="6F211193"/>
    <w:multiLevelType w:val="hybridMultilevel"/>
    <w:tmpl w:val="DCA06934"/>
    <w:lvl w:ilvl="0" w:tplc="04090005">
      <w:start w:val="1"/>
      <w:numFmt w:val="bullet"/>
      <w:lvlText w:val=""/>
      <w:lvlJc w:val="left"/>
      <w:pPr>
        <w:ind w:left="990" w:hanging="360"/>
      </w:pPr>
      <w:rPr>
        <w:rFonts w:ascii="Wingdings" w:hAnsi="Wingdings"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96">
    <w:nsid w:val="706106C9"/>
    <w:multiLevelType w:val="hybridMultilevel"/>
    <w:tmpl w:val="75FA8F4C"/>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nsid w:val="70A41952"/>
    <w:multiLevelType w:val="hybridMultilevel"/>
    <w:tmpl w:val="09622E2E"/>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8">
    <w:nsid w:val="71C31FDE"/>
    <w:multiLevelType w:val="hybridMultilevel"/>
    <w:tmpl w:val="7818AF82"/>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9">
    <w:nsid w:val="758F4B8D"/>
    <w:multiLevelType w:val="hybridMultilevel"/>
    <w:tmpl w:val="AEF4779A"/>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nsid w:val="75BC6EDB"/>
    <w:multiLevelType w:val="hybridMultilevel"/>
    <w:tmpl w:val="F02A0190"/>
    <w:lvl w:ilvl="0" w:tplc="04090005">
      <w:start w:val="1"/>
      <w:numFmt w:val="bullet"/>
      <w:lvlText w:val=""/>
      <w:lvlJc w:val="left"/>
      <w:pPr>
        <w:ind w:left="720" w:hanging="360"/>
      </w:pPr>
      <w:rPr>
        <w:rFonts w:ascii="Wingdings" w:hAnsi="Wingding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nsid w:val="762B20D8"/>
    <w:multiLevelType w:val="hybridMultilevel"/>
    <w:tmpl w:val="8054A48A"/>
    <w:lvl w:ilvl="0" w:tplc="04090005">
      <w:start w:val="1"/>
      <w:numFmt w:val="bullet"/>
      <w:lvlText w:val=""/>
      <w:lvlJc w:val="left"/>
      <w:pPr>
        <w:ind w:left="1170" w:hanging="360"/>
      </w:pPr>
      <w:rPr>
        <w:rFonts w:ascii="Wingdings" w:hAnsi="Wingdings"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102">
    <w:nsid w:val="77862E2C"/>
    <w:multiLevelType w:val="hybridMultilevel"/>
    <w:tmpl w:val="B826033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nsid w:val="77B53E07"/>
    <w:multiLevelType w:val="hybridMultilevel"/>
    <w:tmpl w:val="C1508AB4"/>
    <w:lvl w:ilvl="0" w:tplc="04090005">
      <w:start w:val="1"/>
      <w:numFmt w:val="bullet"/>
      <w:lvlText w:val=""/>
      <w:lvlJc w:val="left"/>
      <w:pPr>
        <w:ind w:left="990" w:hanging="360"/>
      </w:pPr>
      <w:rPr>
        <w:rFonts w:ascii="Wingdings" w:hAnsi="Wingdings"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04">
    <w:nsid w:val="78006F05"/>
    <w:multiLevelType w:val="hybridMultilevel"/>
    <w:tmpl w:val="DAF21728"/>
    <w:lvl w:ilvl="0" w:tplc="04090005">
      <w:start w:val="1"/>
      <w:numFmt w:val="bullet"/>
      <w:lvlText w:val=""/>
      <w:lvlJc w:val="left"/>
      <w:pPr>
        <w:ind w:left="990" w:hanging="360"/>
      </w:pPr>
      <w:rPr>
        <w:rFonts w:ascii="Wingdings" w:hAnsi="Wingdings" w:hint="default"/>
      </w:rPr>
    </w:lvl>
    <w:lvl w:ilvl="1" w:tplc="04090003">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05">
    <w:nsid w:val="78231799"/>
    <w:multiLevelType w:val="hybridMultilevel"/>
    <w:tmpl w:val="508EAEE8"/>
    <w:lvl w:ilvl="0" w:tplc="04090005">
      <w:start w:val="1"/>
      <w:numFmt w:val="bullet"/>
      <w:lvlText w:val=""/>
      <w:lvlJc w:val="left"/>
      <w:pPr>
        <w:ind w:left="990" w:hanging="360"/>
      </w:pPr>
      <w:rPr>
        <w:rFonts w:ascii="Wingdings" w:hAnsi="Wingdings"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06">
    <w:nsid w:val="785B7C3F"/>
    <w:multiLevelType w:val="hybridMultilevel"/>
    <w:tmpl w:val="B86A5264"/>
    <w:lvl w:ilvl="0" w:tplc="04090005">
      <w:start w:val="1"/>
      <w:numFmt w:val="bullet"/>
      <w:lvlText w:val=""/>
      <w:lvlJc w:val="left"/>
      <w:pPr>
        <w:ind w:left="990" w:hanging="360"/>
      </w:pPr>
      <w:rPr>
        <w:rFonts w:ascii="Wingdings" w:hAnsi="Wingdings"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07">
    <w:nsid w:val="78657AB7"/>
    <w:multiLevelType w:val="hybridMultilevel"/>
    <w:tmpl w:val="74903CF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nsid w:val="78D13EEE"/>
    <w:multiLevelType w:val="hybridMultilevel"/>
    <w:tmpl w:val="BE8A2C08"/>
    <w:lvl w:ilvl="0" w:tplc="04090005">
      <w:start w:val="1"/>
      <w:numFmt w:val="bullet"/>
      <w:lvlText w:val=""/>
      <w:lvlJc w:val="left"/>
      <w:pPr>
        <w:ind w:left="990" w:hanging="360"/>
      </w:pPr>
      <w:rPr>
        <w:rFonts w:ascii="Wingdings" w:hAnsi="Wingdings"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09">
    <w:nsid w:val="7AAF6663"/>
    <w:multiLevelType w:val="hybridMultilevel"/>
    <w:tmpl w:val="C4241008"/>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nsid w:val="7B361894"/>
    <w:multiLevelType w:val="hybridMultilevel"/>
    <w:tmpl w:val="344A60D6"/>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1">
    <w:nsid w:val="7BEB30CF"/>
    <w:multiLevelType w:val="hybridMultilevel"/>
    <w:tmpl w:val="7D546D4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nsid w:val="7BEE1CE8"/>
    <w:multiLevelType w:val="hybridMultilevel"/>
    <w:tmpl w:val="047A1E9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nsid w:val="7C6628CF"/>
    <w:multiLevelType w:val="hybridMultilevel"/>
    <w:tmpl w:val="938CFC36"/>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4">
    <w:nsid w:val="7CA05DEA"/>
    <w:multiLevelType w:val="hybridMultilevel"/>
    <w:tmpl w:val="5330AB32"/>
    <w:lvl w:ilvl="0" w:tplc="04090005">
      <w:start w:val="1"/>
      <w:numFmt w:val="bullet"/>
      <w:lvlText w:val=""/>
      <w:lvlJc w:val="left"/>
      <w:pPr>
        <w:ind w:left="990" w:hanging="360"/>
      </w:pPr>
      <w:rPr>
        <w:rFonts w:ascii="Wingdings" w:hAnsi="Wingdings"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15">
    <w:nsid w:val="7E746DFB"/>
    <w:multiLevelType w:val="hybridMultilevel"/>
    <w:tmpl w:val="D81064A4"/>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nsid w:val="7EC1168C"/>
    <w:multiLevelType w:val="hybridMultilevel"/>
    <w:tmpl w:val="CF5EEB88"/>
    <w:lvl w:ilvl="0" w:tplc="04090005">
      <w:start w:val="1"/>
      <w:numFmt w:val="bullet"/>
      <w:lvlText w:val=""/>
      <w:lvlJc w:val="left"/>
      <w:pPr>
        <w:ind w:left="720" w:hanging="360"/>
      </w:pPr>
      <w:rPr>
        <w:rFonts w:ascii="Wingdings" w:hAnsi="Wingdings"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nsid w:val="7EE149F2"/>
    <w:multiLevelType w:val="hybridMultilevel"/>
    <w:tmpl w:val="06089F06"/>
    <w:lvl w:ilvl="0" w:tplc="04090005">
      <w:start w:val="1"/>
      <w:numFmt w:val="bullet"/>
      <w:lvlText w:val=""/>
      <w:lvlJc w:val="left"/>
      <w:pPr>
        <w:ind w:left="990" w:hanging="360"/>
      </w:pPr>
      <w:rPr>
        <w:rFonts w:ascii="Wingdings" w:hAnsi="Wingdings" w:hint="default"/>
      </w:rPr>
    </w:lvl>
    <w:lvl w:ilvl="1" w:tplc="04090001">
      <w:start w:val="1"/>
      <w:numFmt w:val="bullet"/>
      <w:lvlText w:val=""/>
      <w:lvlJc w:val="left"/>
      <w:pPr>
        <w:ind w:left="1710" w:hanging="360"/>
      </w:pPr>
      <w:rPr>
        <w:rFonts w:ascii="Symbol" w:hAnsi="Symbol"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18">
    <w:nsid w:val="7F675719"/>
    <w:multiLevelType w:val="hybridMultilevel"/>
    <w:tmpl w:val="389055CA"/>
    <w:lvl w:ilvl="0" w:tplc="04090005">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num w:numId="1">
    <w:abstractNumId w:val="39"/>
  </w:num>
  <w:num w:numId="2">
    <w:abstractNumId w:val="23"/>
  </w:num>
  <w:num w:numId="3">
    <w:abstractNumId w:val="80"/>
  </w:num>
  <w:num w:numId="4">
    <w:abstractNumId w:val="62"/>
  </w:num>
  <w:num w:numId="5">
    <w:abstractNumId w:val="109"/>
  </w:num>
  <w:num w:numId="6">
    <w:abstractNumId w:val="99"/>
  </w:num>
  <w:num w:numId="7">
    <w:abstractNumId w:val="90"/>
  </w:num>
  <w:num w:numId="8">
    <w:abstractNumId w:val="3"/>
  </w:num>
  <w:num w:numId="9">
    <w:abstractNumId w:val="45"/>
  </w:num>
  <w:num w:numId="10">
    <w:abstractNumId w:val="103"/>
  </w:num>
  <w:num w:numId="11">
    <w:abstractNumId w:val="91"/>
  </w:num>
  <w:num w:numId="12">
    <w:abstractNumId w:val="65"/>
  </w:num>
  <w:num w:numId="13">
    <w:abstractNumId w:val="10"/>
  </w:num>
  <w:num w:numId="14">
    <w:abstractNumId w:val="108"/>
  </w:num>
  <w:num w:numId="15">
    <w:abstractNumId w:val="15"/>
  </w:num>
  <w:num w:numId="16">
    <w:abstractNumId w:val="58"/>
  </w:num>
  <w:num w:numId="17">
    <w:abstractNumId w:val="114"/>
  </w:num>
  <w:num w:numId="18">
    <w:abstractNumId w:val="105"/>
  </w:num>
  <w:num w:numId="19">
    <w:abstractNumId w:val="43"/>
  </w:num>
  <w:num w:numId="20">
    <w:abstractNumId w:val="31"/>
  </w:num>
  <w:num w:numId="21">
    <w:abstractNumId w:val="50"/>
  </w:num>
  <w:num w:numId="22">
    <w:abstractNumId w:val="64"/>
  </w:num>
  <w:num w:numId="23">
    <w:abstractNumId w:val="102"/>
  </w:num>
  <w:num w:numId="24">
    <w:abstractNumId w:val="104"/>
  </w:num>
  <w:num w:numId="25">
    <w:abstractNumId w:val="118"/>
  </w:num>
  <w:num w:numId="26">
    <w:abstractNumId w:val="55"/>
  </w:num>
  <w:num w:numId="27">
    <w:abstractNumId w:val="78"/>
  </w:num>
  <w:num w:numId="28">
    <w:abstractNumId w:val="2"/>
  </w:num>
  <w:num w:numId="29">
    <w:abstractNumId w:val="14"/>
  </w:num>
  <w:num w:numId="30">
    <w:abstractNumId w:val="8"/>
  </w:num>
  <w:num w:numId="31">
    <w:abstractNumId w:val="25"/>
  </w:num>
  <w:num w:numId="32">
    <w:abstractNumId w:val="16"/>
  </w:num>
  <w:num w:numId="33">
    <w:abstractNumId w:val="35"/>
  </w:num>
  <w:num w:numId="34">
    <w:abstractNumId w:val="29"/>
  </w:num>
  <w:num w:numId="35">
    <w:abstractNumId w:val="115"/>
  </w:num>
  <w:num w:numId="36">
    <w:abstractNumId w:val="59"/>
  </w:num>
  <w:num w:numId="37">
    <w:abstractNumId w:val="116"/>
  </w:num>
  <w:num w:numId="38">
    <w:abstractNumId w:val="42"/>
  </w:num>
  <w:num w:numId="39">
    <w:abstractNumId w:val="53"/>
  </w:num>
  <w:num w:numId="40">
    <w:abstractNumId w:val="86"/>
  </w:num>
  <w:num w:numId="41">
    <w:abstractNumId w:val="30"/>
  </w:num>
  <w:num w:numId="42">
    <w:abstractNumId w:val="88"/>
  </w:num>
  <w:num w:numId="43">
    <w:abstractNumId w:val="69"/>
  </w:num>
  <w:num w:numId="44">
    <w:abstractNumId w:val="18"/>
  </w:num>
  <w:num w:numId="45">
    <w:abstractNumId w:val="9"/>
  </w:num>
  <w:num w:numId="46">
    <w:abstractNumId w:val="113"/>
  </w:num>
  <w:num w:numId="47">
    <w:abstractNumId w:val="52"/>
  </w:num>
  <w:num w:numId="48">
    <w:abstractNumId w:val="46"/>
  </w:num>
  <w:num w:numId="49">
    <w:abstractNumId w:val="51"/>
  </w:num>
  <w:num w:numId="50">
    <w:abstractNumId w:val="94"/>
  </w:num>
  <w:num w:numId="51">
    <w:abstractNumId w:val="101"/>
  </w:num>
  <w:num w:numId="52">
    <w:abstractNumId w:val="26"/>
  </w:num>
  <w:num w:numId="53">
    <w:abstractNumId w:val="4"/>
  </w:num>
  <w:num w:numId="54">
    <w:abstractNumId w:val="83"/>
  </w:num>
  <w:num w:numId="55">
    <w:abstractNumId w:val="98"/>
  </w:num>
  <w:num w:numId="56">
    <w:abstractNumId w:val="34"/>
  </w:num>
  <w:num w:numId="57">
    <w:abstractNumId w:val="41"/>
  </w:num>
  <w:num w:numId="58">
    <w:abstractNumId w:val="85"/>
  </w:num>
  <w:num w:numId="59">
    <w:abstractNumId w:val="7"/>
  </w:num>
  <w:num w:numId="60">
    <w:abstractNumId w:val="0"/>
  </w:num>
  <w:num w:numId="61">
    <w:abstractNumId w:val="17"/>
  </w:num>
  <w:num w:numId="62">
    <w:abstractNumId w:val="82"/>
  </w:num>
  <w:num w:numId="63">
    <w:abstractNumId w:val="1"/>
  </w:num>
  <w:num w:numId="64">
    <w:abstractNumId w:val="112"/>
  </w:num>
  <w:num w:numId="65">
    <w:abstractNumId w:val="33"/>
  </w:num>
  <w:num w:numId="66">
    <w:abstractNumId w:val="56"/>
  </w:num>
  <w:num w:numId="67">
    <w:abstractNumId w:val="97"/>
  </w:num>
  <w:num w:numId="68">
    <w:abstractNumId w:val="22"/>
  </w:num>
  <w:num w:numId="69">
    <w:abstractNumId w:val="28"/>
  </w:num>
  <w:num w:numId="70">
    <w:abstractNumId w:val="5"/>
  </w:num>
  <w:num w:numId="71">
    <w:abstractNumId w:val="66"/>
  </w:num>
  <w:num w:numId="72">
    <w:abstractNumId w:val="40"/>
  </w:num>
  <w:num w:numId="73">
    <w:abstractNumId w:val="61"/>
  </w:num>
  <w:num w:numId="74">
    <w:abstractNumId w:val="84"/>
  </w:num>
  <w:num w:numId="75">
    <w:abstractNumId w:val="117"/>
  </w:num>
  <w:num w:numId="76">
    <w:abstractNumId w:val="106"/>
  </w:num>
  <w:num w:numId="77">
    <w:abstractNumId w:val="6"/>
  </w:num>
  <w:num w:numId="78">
    <w:abstractNumId w:val="48"/>
  </w:num>
  <w:num w:numId="79">
    <w:abstractNumId w:val="96"/>
  </w:num>
  <w:num w:numId="80">
    <w:abstractNumId w:val="12"/>
  </w:num>
  <w:num w:numId="81">
    <w:abstractNumId w:val="27"/>
  </w:num>
  <w:num w:numId="82">
    <w:abstractNumId w:val="74"/>
  </w:num>
  <w:num w:numId="83">
    <w:abstractNumId w:val="72"/>
  </w:num>
  <w:num w:numId="84">
    <w:abstractNumId w:val="11"/>
  </w:num>
  <w:num w:numId="85">
    <w:abstractNumId w:val="111"/>
  </w:num>
  <w:num w:numId="86">
    <w:abstractNumId w:val="87"/>
  </w:num>
  <w:num w:numId="87">
    <w:abstractNumId w:val="63"/>
  </w:num>
  <w:num w:numId="88">
    <w:abstractNumId w:val="81"/>
  </w:num>
  <w:num w:numId="89">
    <w:abstractNumId w:val="73"/>
  </w:num>
  <w:num w:numId="90">
    <w:abstractNumId w:val="93"/>
  </w:num>
  <w:num w:numId="91">
    <w:abstractNumId w:val="75"/>
  </w:num>
  <w:num w:numId="92">
    <w:abstractNumId w:val="71"/>
  </w:num>
  <w:num w:numId="93">
    <w:abstractNumId w:val="36"/>
  </w:num>
  <w:num w:numId="94">
    <w:abstractNumId w:val="92"/>
  </w:num>
  <w:num w:numId="95">
    <w:abstractNumId w:val="57"/>
  </w:num>
  <w:num w:numId="96">
    <w:abstractNumId w:val="54"/>
  </w:num>
  <w:num w:numId="97">
    <w:abstractNumId w:val="49"/>
  </w:num>
  <w:num w:numId="98">
    <w:abstractNumId w:val="21"/>
  </w:num>
  <w:num w:numId="99">
    <w:abstractNumId w:val="95"/>
  </w:num>
  <w:num w:numId="100">
    <w:abstractNumId w:val="107"/>
  </w:num>
  <w:num w:numId="101">
    <w:abstractNumId w:val="77"/>
  </w:num>
  <w:num w:numId="102">
    <w:abstractNumId w:val="24"/>
  </w:num>
  <w:num w:numId="103">
    <w:abstractNumId w:val="19"/>
  </w:num>
  <w:num w:numId="104">
    <w:abstractNumId w:val="70"/>
  </w:num>
  <w:num w:numId="105">
    <w:abstractNumId w:val="79"/>
  </w:num>
  <w:num w:numId="106">
    <w:abstractNumId w:val="100"/>
  </w:num>
  <w:num w:numId="107">
    <w:abstractNumId w:val="68"/>
  </w:num>
  <w:num w:numId="108">
    <w:abstractNumId w:val="47"/>
  </w:num>
  <w:num w:numId="109">
    <w:abstractNumId w:val="44"/>
  </w:num>
  <w:num w:numId="110">
    <w:abstractNumId w:val="110"/>
  </w:num>
  <w:num w:numId="111">
    <w:abstractNumId w:val="76"/>
  </w:num>
  <w:num w:numId="112">
    <w:abstractNumId w:val="60"/>
  </w:num>
  <w:num w:numId="113">
    <w:abstractNumId w:val="13"/>
  </w:num>
  <w:num w:numId="114">
    <w:abstractNumId w:val="38"/>
  </w:num>
  <w:num w:numId="115">
    <w:abstractNumId w:val="32"/>
  </w:num>
  <w:num w:numId="116">
    <w:abstractNumId w:val="20"/>
  </w:num>
  <w:num w:numId="117">
    <w:abstractNumId w:val="37"/>
  </w:num>
  <w:num w:numId="118">
    <w:abstractNumId w:val="67"/>
  </w:num>
  <w:num w:numId="119">
    <w:abstractNumId w:val="89"/>
  </w:num>
  <w:numIdMacAtCleanup w:val="1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1511"/>
    <w:rsid w:val="000041E0"/>
    <w:rsid w:val="000101BB"/>
    <w:rsid w:val="00011548"/>
    <w:rsid w:val="00026976"/>
    <w:rsid w:val="00046E6A"/>
    <w:rsid w:val="00056E72"/>
    <w:rsid w:val="00066071"/>
    <w:rsid w:val="000779BA"/>
    <w:rsid w:val="0008734F"/>
    <w:rsid w:val="00090646"/>
    <w:rsid w:val="000B7C1F"/>
    <w:rsid w:val="000C1745"/>
    <w:rsid w:val="000E4F7D"/>
    <w:rsid w:val="000E777E"/>
    <w:rsid w:val="000F6004"/>
    <w:rsid w:val="00126590"/>
    <w:rsid w:val="00136FF3"/>
    <w:rsid w:val="001415F6"/>
    <w:rsid w:val="0014794D"/>
    <w:rsid w:val="001511D0"/>
    <w:rsid w:val="0016493B"/>
    <w:rsid w:val="00170A2D"/>
    <w:rsid w:val="00176EB7"/>
    <w:rsid w:val="001A62F6"/>
    <w:rsid w:val="001B1511"/>
    <w:rsid w:val="001C5282"/>
    <w:rsid w:val="001E2BD3"/>
    <w:rsid w:val="001F295C"/>
    <w:rsid w:val="001F6861"/>
    <w:rsid w:val="00200379"/>
    <w:rsid w:val="00213CB6"/>
    <w:rsid w:val="002219C6"/>
    <w:rsid w:val="0024051E"/>
    <w:rsid w:val="002441F4"/>
    <w:rsid w:val="00244AB5"/>
    <w:rsid w:val="002510C9"/>
    <w:rsid w:val="0025245C"/>
    <w:rsid w:val="00252861"/>
    <w:rsid w:val="00262CF4"/>
    <w:rsid w:val="00271FA8"/>
    <w:rsid w:val="00274019"/>
    <w:rsid w:val="002851B1"/>
    <w:rsid w:val="00294B9E"/>
    <w:rsid w:val="0029582E"/>
    <w:rsid w:val="002A19CB"/>
    <w:rsid w:val="002A3783"/>
    <w:rsid w:val="002A45C4"/>
    <w:rsid w:val="002E3750"/>
    <w:rsid w:val="003013CE"/>
    <w:rsid w:val="00323A0D"/>
    <w:rsid w:val="0032536D"/>
    <w:rsid w:val="00326FC2"/>
    <w:rsid w:val="00353D63"/>
    <w:rsid w:val="00361F6D"/>
    <w:rsid w:val="00370301"/>
    <w:rsid w:val="003735C7"/>
    <w:rsid w:val="00373AB2"/>
    <w:rsid w:val="00380947"/>
    <w:rsid w:val="003856C3"/>
    <w:rsid w:val="00391CF7"/>
    <w:rsid w:val="003975E0"/>
    <w:rsid w:val="003A3BFC"/>
    <w:rsid w:val="003F0E8B"/>
    <w:rsid w:val="004167A3"/>
    <w:rsid w:val="0042347A"/>
    <w:rsid w:val="00431A2F"/>
    <w:rsid w:val="004369B7"/>
    <w:rsid w:val="004410E8"/>
    <w:rsid w:val="00444D19"/>
    <w:rsid w:val="00455FBD"/>
    <w:rsid w:val="00471A7B"/>
    <w:rsid w:val="00472F20"/>
    <w:rsid w:val="00474A81"/>
    <w:rsid w:val="00475CCE"/>
    <w:rsid w:val="0049327C"/>
    <w:rsid w:val="00494E61"/>
    <w:rsid w:val="004A3A7E"/>
    <w:rsid w:val="004B3D4E"/>
    <w:rsid w:val="004B63F6"/>
    <w:rsid w:val="004C44B9"/>
    <w:rsid w:val="004C4F69"/>
    <w:rsid w:val="004C6A12"/>
    <w:rsid w:val="004D1B8D"/>
    <w:rsid w:val="004D4488"/>
    <w:rsid w:val="004E73C4"/>
    <w:rsid w:val="004F025A"/>
    <w:rsid w:val="004F1707"/>
    <w:rsid w:val="00542B8C"/>
    <w:rsid w:val="00547F1D"/>
    <w:rsid w:val="00554A0D"/>
    <w:rsid w:val="00563B65"/>
    <w:rsid w:val="00570EEF"/>
    <w:rsid w:val="00571AFC"/>
    <w:rsid w:val="00574321"/>
    <w:rsid w:val="0058112E"/>
    <w:rsid w:val="00582FC0"/>
    <w:rsid w:val="00583E58"/>
    <w:rsid w:val="005907FA"/>
    <w:rsid w:val="005C10AB"/>
    <w:rsid w:val="005D1382"/>
    <w:rsid w:val="005D3040"/>
    <w:rsid w:val="005D3CFB"/>
    <w:rsid w:val="005D3E1A"/>
    <w:rsid w:val="005E1031"/>
    <w:rsid w:val="005F3112"/>
    <w:rsid w:val="005F6498"/>
    <w:rsid w:val="006030CD"/>
    <w:rsid w:val="006051C3"/>
    <w:rsid w:val="00632B68"/>
    <w:rsid w:val="006443E9"/>
    <w:rsid w:val="00645867"/>
    <w:rsid w:val="006522B6"/>
    <w:rsid w:val="00666EAE"/>
    <w:rsid w:val="00670FFD"/>
    <w:rsid w:val="006748EF"/>
    <w:rsid w:val="006756EA"/>
    <w:rsid w:val="006917C5"/>
    <w:rsid w:val="00695184"/>
    <w:rsid w:val="00695854"/>
    <w:rsid w:val="006A2FBD"/>
    <w:rsid w:val="006B37B1"/>
    <w:rsid w:val="007437CB"/>
    <w:rsid w:val="007441C8"/>
    <w:rsid w:val="007474D3"/>
    <w:rsid w:val="0076094A"/>
    <w:rsid w:val="0076111C"/>
    <w:rsid w:val="00770683"/>
    <w:rsid w:val="00775A73"/>
    <w:rsid w:val="00782422"/>
    <w:rsid w:val="007907E8"/>
    <w:rsid w:val="00794D80"/>
    <w:rsid w:val="00796995"/>
    <w:rsid w:val="007B1D01"/>
    <w:rsid w:val="007B747B"/>
    <w:rsid w:val="007C2498"/>
    <w:rsid w:val="007C4D7D"/>
    <w:rsid w:val="007C72F1"/>
    <w:rsid w:val="007D007C"/>
    <w:rsid w:val="007D2C34"/>
    <w:rsid w:val="007E78B6"/>
    <w:rsid w:val="008016A7"/>
    <w:rsid w:val="0083351F"/>
    <w:rsid w:val="00842638"/>
    <w:rsid w:val="00844644"/>
    <w:rsid w:val="008458C0"/>
    <w:rsid w:val="00845BEB"/>
    <w:rsid w:val="00862004"/>
    <w:rsid w:val="00867904"/>
    <w:rsid w:val="00877D9D"/>
    <w:rsid w:val="00895EC0"/>
    <w:rsid w:val="00896F9E"/>
    <w:rsid w:val="00897D38"/>
    <w:rsid w:val="008A20CB"/>
    <w:rsid w:val="008A5403"/>
    <w:rsid w:val="008A5C75"/>
    <w:rsid w:val="008C1662"/>
    <w:rsid w:val="0091423D"/>
    <w:rsid w:val="009200FC"/>
    <w:rsid w:val="00925633"/>
    <w:rsid w:val="00927DE1"/>
    <w:rsid w:val="009374A6"/>
    <w:rsid w:val="0093788F"/>
    <w:rsid w:val="00937981"/>
    <w:rsid w:val="00937C63"/>
    <w:rsid w:val="00954355"/>
    <w:rsid w:val="00955975"/>
    <w:rsid w:val="00960A91"/>
    <w:rsid w:val="00962C8E"/>
    <w:rsid w:val="00972EB7"/>
    <w:rsid w:val="00980360"/>
    <w:rsid w:val="00986ED1"/>
    <w:rsid w:val="009901B3"/>
    <w:rsid w:val="0099314E"/>
    <w:rsid w:val="009B2BF1"/>
    <w:rsid w:val="009D33F1"/>
    <w:rsid w:val="009E0383"/>
    <w:rsid w:val="009E4113"/>
    <w:rsid w:val="009E7A9C"/>
    <w:rsid w:val="009F0279"/>
    <w:rsid w:val="00A00F52"/>
    <w:rsid w:val="00A1010F"/>
    <w:rsid w:val="00A3314F"/>
    <w:rsid w:val="00A37B00"/>
    <w:rsid w:val="00A4481F"/>
    <w:rsid w:val="00A46233"/>
    <w:rsid w:val="00A53B8E"/>
    <w:rsid w:val="00A54BA4"/>
    <w:rsid w:val="00A817AD"/>
    <w:rsid w:val="00A854C5"/>
    <w:rsid w:val="00AA23BF"/>
    <w:rsid w:val="00AA2414"/>
    <w:rsid w:val="00AB1C73"/>
    <w:rsid w:val="00AB4E07"/>
    <w:rsid w:val="00AD46EC"/>
    <w:rsid w:val="00AD5635"/>
    <w:rsid w:val="00AD6A82"/>
    <w:rsid w:val="00AD6F1F"/>
    <w:rsid w:val="00AF408B"/>
    <w:rsid w:val="00AF6D0C"/>
    <w:rsid w:val="00B00809"/>
    <w:rsid w:val="00B1344E"/>
    <w:rsid w:val="00B156CB"/>
    <w:rsid w:val="00B2524C"/>
    <w:rsid w:val="00B75120"/>
    <w:rsid w:val="00BA2DA7"/>
    <w:rsid w:val="00BA51DA"/>
    <w:rsid w:val="00BA64CB"/>
    <w:rsid w:val="00BA66E0"/>
    <w:rsid w:val="00BA70BE"/>
    <w:rsid w:val="00BB23B3"/>
    <w:rsid w:val="00BB537A"/>
    <w:rsid w:val="00BB5E8D"/>
    <w:rsid w:val="00BD0047"/>
    <w:rsid w:val="00BD142F"/>
    <w:rsid w:val="00BD5E74"/>
    <w:rsid w:val="00BE4173"/>
    <w:rsid w:val="00BF5325"/>
    <w:rsid w:val="00BF7E91"/>
    <w:rsid w:val="00C03417"/>
    <w:rsid w:val="00C13B10"/>
    <w:rsid w:val="00C21A2E"/>
    <w:rsid w:val="00C235F4"/>
    <w:rsid w:val="00C2545B"/>
    <w:rsid w:val="00C35A9D"/>
    <w:rsid w:val="00C54AEA"/>
    <w:rsid w:val="00C57022"/>
    <w:rsid w:val="00C65BEC"/>
    <w:rsid w:val="00C722D6"/>
    <w:rsid w:val="00CB7E95"/>
    <w:rsid w:val="00CC00BA"/>
    <w:rsid w:val="00CD30CD"/>
    <w:rsid w:val="00CD6857"/>
    <w:rsid w:val="00CD76DD"/>
    <w:rsid w:val="00CE1B96"/>
    <w:rsid w:val="00CE40B1"/>
    <w:rsid w:val="00CE6F5E"/>
    <w:rsid w:val="00CF506C"/>
    <w:rsid w:val="00D003D3"/>
    <w:rsid w:val="00D1434E"/>
    <w:rsid w:val="00D26E9B"/>
    <w:rsid w:val="00D56C8D"/>
    <w:rsid w:val="00D63B42"/>
    <w:rsid w:val="00D64E61"/>
    <w:rsid w:val="00D718B6"/>
    <w:rsid w:val="00D86500"/>
    <w:rsid w:val="00D916F9"/>
    <w:rsid w:val="00DA1863"/>
    <w:rsid w:val="00DA307B"/>
    <w:rsid w:val="00DA3616"/>
    <w:rsid w:val="00DC59E8"/>
    <w:rsid w:val="00DC7B4C"/>
    <w:rsid w:val="00DD217C"/>
    <w:rsid w:val="00DD2E65"/>
    <w:rsid w:val="00DE2A07"/>
    <w:rsid w:val="00DE4428"/>
    <w:rsid w:val="00E00C39"/>
    <w:rsid w:val="00E0364B"/>
    <w:rsid w:val="00E07A98"/>
    <w:rsid w:val="00E1597E"/>
    <w:rsid w:val="00E17B5D"/>
    <w:rsid w:val="00E27C3D"/>
    <w:rsid w:val="00E31CE7"/>
    <w:rsid w:val="00E339AC"/>
    <w:rsid w:val="00E40272"/>
    <w:rsid w:val="00E47C55"/>
    <w:rsid w:val="00E622BD"/>
    <w:rsid w:val="00E652FF"/>
    <w:rsid w:val="00E83121"/>
    <w:rsid w:val="00E90E51"/>
    <w:rsid w:val="00E96275"/>
    <w:rsid w:val="00EA1324"/>
    <w:rsid w:val="00EB476F"/>
    <w:rsid w:val="00EC386A"/>
    <w:rsid w:val="00EC5A97"/>
    <w:rsid w:val="00ED627B"/>
    <w:rsid w:val="00EE0E56"/>
    <w:rsid w:val="00EE1176"/>
    <w:rsid w:val="00EE6670"/>
    <w:rsid w:val="00EF43C3"/>
    <w:rsid w:val="00F12E90"/>
    <w:rsid w:val="00F2266F"/>
    <w:rsid w:val="00F234A9"/>
    <w:rsid w:val="00F3613C"/>
    <w:rsid w:val="00F56981"/>
    <w:rsid w:val="00F61AC9"/>
    <w:rsid w:val="00F830BF"/>
    <w:rsid w:val="00F8356B"/>
    <w:rsid w:val="00F90854"/>
    <w:rsid w:val="00F92332"/>
    <w:rsid w:val="00FA46B9"/>
    <w:rsid w:val="00FB3CB6"/>
    <w:rsid w:val="00FB7B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4B12D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BB5E8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BB5E8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200379"/>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BA2DA7"/>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BA2DA7"/>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B5E8D"/>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BB5E8D"/>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200379"/>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BA2DA7"/>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rsid w:val="00BA2DA7"/>
    <w:rPr>
      <w:rFonts w:asciiTheme="majorHAnsi" w:eastAsiaTheme="majorEastAsia" w:hAnsiTheme="majorHAnsi" w:cstheme="majorBidi"/>
      <w:color w:val="2E74B5" w:themeColor="accent1" w:themeShade="BF"/>
    </w:rPr>
  </w:style>
  <w:style w:type="paragraph" w:styleId="ListParagraph">
    <w:name w:val="List Paragraph"/>
    <w:basedOn w:val="Normal"/>
    <w:uiPriority w:val="34"/>
    <w:qFormat/>
    <w:rsid w:val="00AF408B"/>
    <w:pPr>
      <w:ind w:left="720"/>
      <w:contextualSpacing/>
    </w:pPr>
  </w:style>
  <w:style w:type="character" w:styleId="CommentReference">
    <w:name w:val="annotation reference"/>
    <w:basedOn w:val="DefaultParagraphFont"/>
    <w:uiPriority w:val="99"/>
    <w:semiHidden/>
    <w:unhideWhenUsed/>
    <w:rsid w:val="00AF408B"/>
    <w:rPr>
      <w:sz w:val="16"/>
      <w:szCs w:val="16"/>
    </w:rPr>
  </w:style>
  <w:style w:type="paragraph" w:styleId="CommentText">
    <w:name w:val="annotation text"/>
    <w:basedOn w:val="Normal"/>
    <w:link w:val="CommentTextChar"/>
    <w:uiPriority w:val="99"/>
    <w:semiHidden/>
    <w:unhideWhenUsed/>
    <w:rsid w:val="00AF408B"/>
    <w:pPr>
      <w:spacing w:line="240" w:lineRule="auto"/>
    </w:pPr>
    <w:rPr>
      <w:sz w:val="20"/>
      <w:szCs w:val="20"/>
    </w:rPr>
  </w:style>
  <w:style w:type="character" w:customStyle="1" w:styleId="CommentTextChar">
    <w:name w:val="Comment Text Char"/>
    <w:basedOn w:val="DefaultParagraphFont"/>
    <w:link w:val="CommentText"/>
    <w:uiPriority w:val="99"/>
    <w:semiHidden/>
    <w:rsid w:val="00AF408B"/>
    <w:rPr>
      <w:sz w:val="20"/>
      <w:szCs w:val="20"/>
    </w:rPr>
  </w:style>
  <w:style w:type="paragraph" w:styleId="CommentSubject">
    <w:name w:val="annotation subject"/>
    <w:basedOn w:val="CommentText"/>
    <w:next w:val="CommentText"/>
    <w:link w:val="CommentSubjectChar"/>
    <w:uiPriority w:val="99"/>
    <w:semiHidden/>
    <w:unhideWhenUsed/>
    <w:rsid w:val="00AF408B"/>
    <w:rPr>
      <w:b/>
      <w:bCs/>
    </w:rPr>
  </w:style>
  <w:style w:type="character" w:customStyle="1" w:styleId="CommentSubjectChar">
    <w:name w:val="Comment Subject Char"/>
    <w:basedOn w:val="CommentTextChar"/>
    <w:link w:val="CommentSubject"/>
    <w:uiPriority w:val="99"/>
    <w:semiHidden/>
    <w:rsid w:val="00AF408B"/>
    <w:rPr>
      <w:b/>
      <w:bCs/>
      <w:sz w:val="20"/>
      <w:szCs w:val="20"/>
    </w:rPr>
  </w:style>
  <w:style w:type="paragraph" w:styleId="BalloonText">
    <w:name w:val="Balloon Text"/>
    <w:basedOn w:val="Normal"/>
    <w:link w:val="BalloonTextChar"/>
    <w:uiPriority w:val="99"/>
    <w:semiHidden/>
    <w:unhideWhenUsed/>
    <w:rsid w:val="00AF408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F408B"/>
    <w:rPr>
      <w:rFonts w:ascii="Segoe UI" w:hAnsi="Segoe UI" w:cs="Segoe UI"/>
      <w:sz w:val="18"/>
      <w:szCs w:val="18"/>
    </w:rPr>
  </w:style>
  <w:style w:type="table" w:styleId="TableGrid">
    <w:name w:val="Table Grid"/>
    <w:basedOn w:val="TableNormal"/>
    <w:uiPriority w:val="39"/>
    <w:rsid w:val="00A331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1E2BD3"/>
    <w:pPr>
      <w:spacing w:after="0" w:line="240" w:lineRule="auto"/>
    </w:pPr>
  </w:style>
  <w:style w:type="character" w:customStyle="1" w:styleId="NoSpacingChar">
    <w:name w:val="No Spacing Char"/>
    <w:basedOn w:val="DefaultParagraphFont"/>
    <w:link w:val="NoSpacing"/>
    <w:uiPriority w:val="1"/>
    <w:rsid w:val="00CE40B1"/>
  </w:style>
  <w:style w:type="character" w:styleId="Hyperlink">
    <w:name w:val="Hyperlink"/>
    <w:basedOn w:val="DefaultParagraphFont"/>
    <w:uiPriority w:val="99"/>
    <w:unhideWhenUsed/>
    <w:rsid w:val="00BD0047"/>
    <w:rPr>
      <w:color w:val="0563C1" w:themeColor="hyperlink"/>
      <w:u w:val="single"/>
    </w:rPr>
  </w:style>
  <w:style w:type="paragraph" w:customStyle="1" w:styleId="Default">
    <w:name w:val="Default"/>
    <w:rsid w:val="00666EAE"/>
    <w:pPr>
      <w:autoSpaceDE w:val="0"/>
      <w:autoSpaceDN w:val="0"/>
      <w:adjustRightInd w:val="0"/>
      <w:spacing w:after="0" w:line="240" w:lineRule="auto"/>
    </w:pPr>
    <w:rPr>
      <w:rFonts w:ascii="Univers 45 Light" w:hAnsi="Univers 45 Light" w:cs="Univers 45 Light"/>
      <w:color w:val="000000"/>
      <w:sz w:val="24"/>
      <w:szCs w:val="24"/>
    </w:rPr>
  </w:style>
  <w:style w:type="paragraph" w:customStyle="1" w:styleId="Pa3">
    <w:name w:val="Pa3"/>
    <w:basedOn w:val="Default"/>
    <w:next w:val="Default"/>
    <w:uiPriority w:val="99"/>
    <w:rsid w:val="00666EAE"/>
    <w:pPr>
      <w:spacing w:line="201" w:lineRule="atLeast"/>
    </w:pPr>
    <w:rPr>
      <w:rFonts w:cstheme="minorBidi"/>
      <w:color w:val="auto"/>
    </w:rPr>
  </w:style>
  <w:style w:type="character" w:customStyle="1" w:styleId="A2">
    <w:name w:val="A2"/>
    <w:uiPriority w:val="99"/>
    <w:rsid w:val="00666EAE"/>
    <w:rPr>
      <w:rFonts w:cs="Univers 45 Light"/>
      <w:b/>
      <w:bCs/>
      <w:i/>
      <w:iCs/>
      <w:color w:val="000000"/>
      <w:sz w:val="21"/>
      <w:szCs w:val="21"/>
    </w:rPr>
  </w:style>
  <w:style w:type="paragraph" w:styleId="TOCHeading">
    <w:name w:val="TOC Heading"/>
    <w:basedOn w:val="Heading1"/>
    <w:next w:val="Normal"/>
    <w:uiPriority w:val="39"/>
    <w:unhideWhenUsed/>
    <w:qFormat/>
    <w:rsid w:val="00CD76DD"/>
    <w:pPr>
      <w:outlineLvl w:val="9"/>
    </w:pPr>
  </w:style>
  <w:style w:type="paragraph" w:styleId="TOC1">
    <w:name w:val="toc 1"/>
    <w:basedOn w:val="Normal"/>
    <w:next w:val="Normal"/>
    <w:autoRedefine/>
    <w:uiPriority w:val="39"/>
    <w:unhideWhenUsed/>
    <w:rsid w:val="00455FBD"/>
    <w:pPr>
      <w:tabs>
        <w:tab w:val="right" w:leader="dot" w:pos="10790"/>
      </w:tabs>
      <w:spacing w:after="100"/>
    </w:pPr>
    <w:rPr>
      <w:rFonts w:ascii="Times New Roman" w:eastAsia="Times New Roman" w:hAnsi="Times New Roman" w:cs="Times New Roman"/>
      <w:b/>
      <w:noProof/>
    </w:rPr>
  </w:style>
  <w:style w:type="paragraph" w:styleId="TOC2">
    <w:name w:val="toc 2"/>
    <w:basedOn w:val="Normal"/>
    <w:next w:val="Normal"/>
    <w:autoRedefine/>
    <w:uiPriority w:val="39"/>
    <w:unhideWhenUsed/>
    <w:rsid w:val="00CD76DD"/>
    <w:pPr>
      <w:spacing w:after="100"/>
      <w:ind w:left="220"/>
    </w:pPr>
  </w:style>
  <w:style w:type="paragraph" w:styleId="TOC3">
    <w:name w:val="toc 3"/>
    <w:basedOn w:val="Normal"/>
    <w:next w:val="Normal"/>
    <w:autoRedefine/>
    <w:uiPriority w:val="39"/>
    <w:unhideWhenUsed/>
    <w:rsid w:val="00CD76DD"/>
    <w:pPr>
      <w:spacing w:after="100"/>
      <w:ind w:left="440"/>
    </w:pPr>
  </w:style>
  <w:style w:type="paragraph" w:styleId="TOC4">
    <w:name w:val="toc 4"/>
    <w:basedOn w:val="Normal"/>
    <w:next w:val="Normal"/>
    <w:autoRedefine/>
    <w:uiPriority w:val="39"/>
    <w:unhideWhenUsed/>
    <w:rsid w:val="00CD76DD"/>
    <w:pPr>
      <w:spacing w:after="100"/>
      <w:ind w:left="660"/>
    </w:pPr>
    <w:rPr>
      <w:rFonts w:eastAsiaTheme="minorEastAsia"/>
    </w:rPr>
  </w:style>
  <w:style w:type="paragraph" w:styleId="TOC5">
    <w:name w:val="toc 5"/>
    <w:basedOn w:val="Normal"/>
    <w:next w:val="Normal"/>
    <w:autoRedefine/>
    <w:uiPriority w:val="39"/>
    <w:unhideWhenUsed/>
    <w:rsid w:val="00CD76DD"/>
    <w:pPr>
      <w:spacing w:after="100"/>
      <w:ind w:left="880"/>
    </w:pPr>
    <w:rPr>
      <w:rFonts w:eastAsiaTheme="minorEastAsia"/>
    </w:rPr>
  </w:style>
  <w:style w:type="paragraph" w:styleId="TOC6">
    <w:name w:val="toc 6"/>
    <w:basedOn w:val="Normal"/>
    <w:next w:val="Normal"/>
    <w:autoRedefine/>
    <w:uiPriority w:val="39"/>
    <w:unhideWhenUsed/>
    <w:rsid w:val="00CD76DD"/>
    <w:pPr>
      <w:spacing w:after="100"/>
      <w:ind w:left="1100"/>
    </w:pPr>
    <w:rPr>
      <w:rFonts w:eastAsiaTheme="minorEastAsia"/>
    </w:rPr>
  </w:style>
  <w:style w:type="paragraph" w:styleId="TOC7">
    <w:name w:val="toc 7"/>
    <w:basedOn w:val="Normal"/>
    <w:next w:val="Normal"/>
    <w:autoRedefine/>
    <w:uiPriority w:val="39"/>
    <w:unhideWhenUsed/>
    <w:rsid w:val="00CD76DD"/>
    <w:pPr>
      <w:spacing w:after="100"/>
      <w:ind w:left="1320"/>
    </w:pPr>
    <w:rPr>
      <w:rFonts w:eastAsiaTheme="minorEastAsia"/>
    </w:rPr>
  </w:style>
  <w:style w:type="paragraph" w:styleId="TOC8">
    <w:name w:val="toc 8"/>
    <w:basedOn w:val="Normal"/>
    <w:next w:val="Normal"/>
    <w:autoRedefine/>
    <w:uiPriority w:val="39"/>
    <w:unhideWhenUsed/>
    <w:rsid w:val="00CD76DD"/>
    <w:pPr>
      <w:spacing w:after="100"/>
      <w:ind w:left="1540"/>
    </w:pPr>
    <w:rPr>
      <w:rFonts w:eastAsiaTheme="minorEastAsia"/>
    </w:rPr>
  </w:style>
  <w:style w:type="paragraph" w:styleId="TOC9">
    <w:name w:val="toc 9"/>
    <w:basedOn w:val="Normal"/>
    <w:next w:val="Normal"/>
    <w:autoRedefine/>
    <w:uiPriority w:val="39"/>
    <w:unhideWhenUsed/>
    <w:rsid w:val="00CD76DD"/>
    <w:pPr>
      <w:spacing w:after="100"/>
      <w:ind w:left="1760"/>
    </w:pPr>
    <w:rPr>
      <w:rFonts w:eastAsiaTheme="minorEastAsia"/>
    </w:rPr>
  </w:style>
  <w:style w:type="paragraph" w:styleId="Header">
    <w:name w:val="header"/>
    <w:basedOn w:val="Normal"/>
    <w:link w:val="HeaderChar"/>
    <w:uiPriority w:val="99"/>
    <w:unhideWhenUsed/>
    <w:rsid w:val="00CE40B1"/>
    <w:pPr>
      <w:tabs>
        <w:tab w:val="center" w:pos="4680"/>
        <w:tab w:val="right" w:pos="9360"/>
      </w:tabs>
      <w:spacing w:after="0" w:line="240" w:lineRule="auto"/>
    </w:pPr>
  </w:style>
  <w:style w:type="character" w:customStyle="1" w:styleId="HeaderChar">
    <w:name w:val="Header Char"/>
    <w:basedOn w:val="DefaultParagraphFont"/>
    <w:link w:val="Header"/>
    <w:uiPriority w:val="99"/>
    <w:rsid w:val="00CE40B1"/>
  </w:style>
  <w:style w:type="paragraph" w:styleId="Footer">
    <w:name w:val="footer"/>
    <w:basedOn w:val="Normal"/>
    <w:link w:val="FooterChar"/>
    <w:uiPriority w:val="99"/>
    <w:unhideWhenUsed/>
    <w:rsid w:val="00CE40B1"/>
    <w:pPr>
      <w:tabs>
        <w:tab w:val="center" w:pos="4680"/>
        <w:tab w:val="right" w:pos="9360"/>
      </w:tabs>
      <w:spacing w:after="0" w:line="240" w:lineRule="auto"/>
    </w:pPr>
  </w:style>
  <w:style w:type="character" w:customStyle="1" w:styleId="FooterChar">
    <w:name w:val="Footer Char"/>
    <w:basedOn w:val="DefaultParagraphFont"/>
    <w:link w:val="Footer"/>
    <w:uiPriority w:val="99"/>
    <w:rsid w:val="00CE40B1"/>
  </w:style>
  <w:style w:type="character" w:customStyle="1" w:styleId="UnresolvedMention1">
    <w:name w:val="Unresolved Mention1"/>
    <w:basedOn w:val="DefaultParagraphFont"/>
    <w:uiPriority w:val="99"/>
    <w:semiHidden/>
    <w:unhideWhenUsed/>
    <w:rsid w:val="00BA51DA"/>
    <w:rPr>
      <w:color w:val="808080"/>
      <w:shd w:val="clear" w:color="auto" w:fill="E6E6E6"/>
    </w:rPr>
  </w:style>
  <w:style w:type="paragraph" w:styleId="Title">
    <w:name w:val="Title"/>
    <w:basedOn w:val="Normal"/>
    <w:next w:val="Normal"/>
    <w:link w:val="TitleChar"/>
    <w:uiPriority w:val="10"/>
    <w:qFormat/>
    <w:rsid w:val="006051C3"/>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51C3"/>
    <w:rPr>
      <w:rFonts w:asciiTheme="majorHAnsi" w:eastAsiaTheme="majorEastAsia" w:hAnsiTheme="majorHAnsi" w:cstheme="majorBidi"/>
      <w:spacing w:val="-10"/>
      <w:kern w:val="28"/>
      <w:sz w:val="56"/>
      <w:szCs w:val="56"/>
    </w:rPr>
  </w:style>
  <w:style w:type="character" w:customStyle="1" w:styleId="UnresolvedMention">
    <w:name w:val="Unresolved Mention"/>
    <w:basedOn w:val="DefaultParagraphFont"/>
    <w:uiPriority w:val="99"/>
    <w:semiHidden/>
    <w:unhideWhenUsed/>
    <w:rsid w:val="002851B1"/>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BB5E8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BB5E8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200379"/>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BA2DA7"/>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BA2DA7"/>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B5E8D"/>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BB5E8D"/>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200379"/>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BA2DA7"/>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rsid w:val="00BA2DA7"/>
    <w:rPr>
      <w:rFonts w:asciiTheme="majorHAnsi" w:eastAsiaTheme="majorEastAsia" w:hAnsiTheme="majorHAnsi" w:cstheme="majorBidi"/>
      <w:color w:val="2E74B5" w:themeColor="accent1" w:themeShade="BF"/>
    </w:rPr>
  </w:style>
  <w:style w:type="paragraph" w:styleId="ListParagraph">
    <w:name w:val="List Paragraph"/>
    <w:basedOn w:val="Normal"/>
    <w:uiPriority w:val="34"/>
    <w:qFormat/>
    <w:rsid w:val="00AF408B"/>
    <w:pPr>
      <w:ind w:left="720"/>
      <w:contextualSpacing/>
    </w:pPr>
  </w:style>
  <w:style w:type="character" w:styleId="CommentReference">
    <w:name w:val="annotation reference"/>
    <w:basedOn w:val="DefaultParagraphFont"/>
    <w:uiPriority w:val="99"/>
    <w:semiHidden/>
    <w:unhideWhenUsed/>
    <w:rsid w:val="00AF408B"/>
    <w:rPr>
      <w:sz w:val="16"/>
      <w:szCs w:val="16"/>
    </w:rPr>
  </w:style>
  <w:style w:type="paragraph" w:styleId="CommentText">
    <w:name w:val="annotation text"/>
    <w:basedOn w:val="Normal"/>
    <w:link w:val="CommentTextChar"/>
    <w:uiPriority w:val="99"/>
    <w:semiHidden/>
    <w:unhideWhenUsed/>
    <w:rsid w:val="00AF408B"/>
    <w:pPr>
      <w:spacing w:line="240" w:lineRule="auto"/>
    </w:pPr>
    <w:rPr>
      <w:sz w:val="20"/>
      <w:szCs w:val="20"/>
    </w:rPr>
  </w:style>
  <w:style w:type="character" w:customStyle="1" w:styleId="CommentTextChar">
    <w:name w:val="Comment Text Char"/>
    <w:basedOn w:val="DefaultParagraphFont"/>
    <w:link w:val="CommentText"/>
    <w:uiPriority w:val="99"/>
    <w:semiHidden/>
    <w:rsid w:val="00AF408B"/>
    <w:rPr>
      <w:sz w:val="20"/>
      <w:szCs w:val="20"/>
    </w:rPr>
  </w:style>
  <w:style w:type="paragraph" w:styleId="CommentSubject">
    <w:name w:val="annotation subject"/>
    <w:basedOn w:val="CommentText"/>
    <w:next w:val="CommentText"/>
    <w:link w:val="CommentSubjectChar"/>
    <w:uiPriority w:val="99"/>
    <w:semiHidden/>
    <w:unhideWhenUsed/>
    <w:rsid w:val="00AF408B"/>
    <w:rPr>
      <w:b/>
      <w:bCs/>
    </w:rPr>
  </w:style>
  <w:style w:type="character" w:customStyle="1" w:styleId="CommentSubjectChar">
    <w:name w:val="Comment Subject Char"/>
    <w:basedOn w:val="CommentTextChar"/>
    <w:link w:val="CommentSubject"/>
    <w:uiPriority w:val="99"/>
    <w:semiHidden/>
    <w:rsid w:val="00AF408B"/>
    <w:rPr>
      <w:b/>
      <w:bCs/>
      <w:sz w:val="20"/>
      <w:szCs w:val="20"/>
    </w:rPr>
  </w:style>
  <w:style w:type="paragraph" w:styleId="BalloonText">
    <w:name w:val="Balloon Text"/>
    <w:basedOn w:val="Normal"/>
    <w:link w:val="BalloonTextChar"/>
    <w:uiPriority w:val="99"/>
    <w:semiHidden/>
    <w:unhideWhenUsed/>
    <w:rsid w:val="00AF408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F408B"/>
    <w:rPr>
      <w:rFonts w:ascii="Segoe UI" w:hAnsi="Segoe UI" w:cs="Segoe UI"/>
      <w:sz w:val="18"/>
      <w:szCs w:val="18"/>
    </w:rPr>
  </w:style>
  <w:style w:type="table" w:styleId="TableGrid">
    <w:name w:val="Table Grid"/>
    <w:basedOn w:val="TableNormal"/>
    <w:uiPriority w:val="39"/>
    <w:rsid w:val="00A331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1E2BD3"/>
    <w:pPr>
      <w:spacing w:after="0" w:line="240" w:lineRule="auto"/>
    </w:pPr>
  </w:style>
  <w:style w:type="character" w:customStyle="1" w:styleId="NoSpacingChar">
    <w:name w:val="No Spacing Char"/>
    <w:basedOn w:val="DefaultParagraphFont"/>
    <w:link w:val="NoSpacing"/>
    <w:uiPriority w:val="1"/>
    <w:rsid w:val="00CE40B1"/>
  </w:style>
  <w:style w:type="character" w:styleId="Hyperlink">
    <w:name w:val="Hyperlink"/>
    <w:basedOn w:val="DefaultParagraphFont"/>
    <w:uiPriority w:val="99"/>
    <w:unhideWhenUsed/>
    <w:rsid w:val="00BD0047"/>
    <w:rPr>
      <w:color w:val="0563C1" w:themeColor="hyperlink"/>
      <w:u w:val="single"/>
    </w:rPr>
  </w:style>
  <w:style w:type="paragraph" w:customStyle="1" w:styleId="Default">
    <w:name w:val="Default"/>
    <w:rsid w:val="00666EAE"/>
    <w:pPr>
      <w:autoSpaceDE w:val="0"/>
      <w:autoSpaceDN w:val="0"/>
      <w:adjustRightInd w:val="0"/>
      <w:spacing w:after="0" w:line="240" w:lineRule="auto"/>
    </w:pPr>
    <w:rPr>
      <w:rFonts w:ascii="Univers 45 Light" w:hAnsi="Univers 45 Light" w:cs="Univers 45 Light"/>
      <w:color w:val="000000"/>
      <w:sz w:val="24"/>
      <w:szCs w:val="24"/>
    </w:rPr>
  </w:style>
  <w:style w:type="paragraph" w:customStyle="1" w:styleId="Pa3">
    <w:name w:val="Pa3"/>
    <w:basedOn w:val="Default"/>
    <w:next w:val="Default"/>
    <w:uiPriority w:val="99"/>
    <w:rsid w:val="00666EAE"/>
    <w:pPr>
      <w:spacing w:line="201" w:lineRule="atLeast"/>
    </w:pPr>
    <w:rPr>
      <w:rFonts w:cstheme="minorBidi"/>
      <w:color w:val="auto"/>
    </w:rPr>
  </w:style>
  <w:style w:type="character" w:customStyle="1" w:styleId="A2">
    <w:name w:val="A2"/>
    <w:uiPriority w:val="99"/>
    <w:rsid w:val="00666EAE"/>
    <w:rPr>
      <w:rFonts w:cs="Univers 45 Light"/>
      <w:b/>
      <w:bCs/>
      <w:i/>
      <w:iCs/>
      <w:color w:val="000000"/>
      <w:sz w:val="21"/>
      <w:szCs w:val="21"/>
    </w:rPr>
  </w:style>
  <w:style w:type="paragraph" w:styleId="TOCHeading">
    <w:name w:val="TOC Heading"/>
    <w:basedOn w:val="Heading1"/>
    <w:next w:val="Normal"/>
    <w:uiPriority w:val="39"/>
    <w:unhideWhenUsed/>
    <w:qFormat/>
    <w:rsid w:val="00CD76DD"/>
    <w:pPr>
      <w:outlineLvl w:val="9"/>
    </w:pPr>
  </w:style>
  <w:style w:type="paragraph" w:styleId="TOC1">
    <w:name w:val="toc 1"/>
    <w:basedOn w:val="Normal"/>
    <w:next w:val="Normal"/>
    <w:autoRedefine/>
    <w:uiPriority w:val="39"/>
    <w:unhideWhenUsed/>
    <w:rsid w:val="00455FBD"/>
    <w:pPr>
      <w:tabs>
        <w:tab w:val="right" w:leader="dot" w:pos="10790"/>
      </w:tabs>
      <w:spacing w:after="100"/>
    </w:pPr>
    <w:rPr>
      <w:rFonts w:ascii="Times New Roman" w:eastAsia="Times New Roman" w:hAnsi="Times New Roman" w:cs="Times New Roman"/>
      <w:b/>
      <w:noProof/>
    </w:rPr>
  </w:style>
  <w:style w:type="paragraph" w:styleId="TOC2">
    <w:name w:val="toc 2"/>
    <w:basedOn w:val="Normal"/>
    <w:next w:val="Normal"/>
    <w:autoRedefine/>
    <w:uiPriority w:val="39"/>
    <w:unhideWhenUsed/>
    <w:rsid w:val="00CD76DD"/>
    <w:pPr>
      <w:spacing w:after="100"/>
      <w:ind w:left="220"/>
    </w:pPr>
  </w:style>
  <w:style w:type="paragraph" w:styleId="TOC3">
    <w:name w:val="toc 3"/>
    <w:basedOn w:val="Normal"/>
    <w:next w:val="Normal"/>
    <w:autoRedefine/>
    <w:uiPriority w:val="39"/>
    <w:unhideWhenUsed/>
    <w:rsid w:val="00CD76DD"/>
    <w:pPr>
      <w:spacing w:after="100"/>
      <w:ind w:left="440"/>
    </w:pPr>
  </w:style>
  <w:style w:type="paragraph" w:styleId="TOC4">
    <w:name w:val="toc 4"/>
    <w:basedOn w:val="Normal"/>
    <w:next w:val="Normal"/>
    <w:autoRedefine/>
    <w:uiPriority w:val="39"/>
    <w:unhideWhenUsed/>
    <w:rsid w:val="00CD76DD"/>
    <w:pPr>
      <w:spacing w:after="100"/>
      <w:ind w:left="660"/>
    </w:pPr>
    <w:rPr>
      <w:rFonts w:eastAsiaTheme="minorEastAsia"/>
    </w:rPr>
  </w:style>
  <w:style w:type="paragraph" w:styleId="TOC5">
    <w:name w:val="toc 5"/>
    <w:basedOn w:val="Normal"/>
    <w:next w:val="Normal"/>
    <w:autoRedefine/>
    <w:uiPriority w:val="39"/>
    <w:unhideWhenUsed/>
    <w:rsid w:val="00CD76DD"/>
    <w:pPr>
      <w:spacing w:after="100"/>
      <w:ind w:left="880"/>
    </w:pPr>
    <w:rPr>
      <w:rFonts w:eastAsiaTheme="minorEastAsia"/>
    </w:rPr>
  </w:style>
  <w:style w:type="paragraph" w:styleId="TOC6">
    <w:name w:val="toc 6"/>
    <w:basedOn w:val="Normal"/>
    <w:next w:val="Normal"/>
    <w:autoRedefine/>
    <w:uiPriority w:val="39"/>
    <w:unhideWhenUsed/>
    <w:rsid w:val="00CD76DD"/>
    <w:pPr>
      <w:spacing w:after="100"/>
      <w:ind w:left="1100"/>
    </w:pPr>
    <w:rPr>
      <w:rFonts w:eastAsiaTheme="minorEastAsia"/>
    </w:rPr>
  </w:style>
  <w:style w:type="paragraph" w:styleId="TOC7">
    <w:name w:val="toc 7"/>
    <w:basedOn w:val="Normal"/>
    <w:next w:val="Normal"/>
    <w:autoRedefine/>
    <w:uiPriority w:val="39"/>
    <w:unhideWhenUsed/>
    <w:rsid w:val="00CD76DD"/>
    <w:pPr>
      <w:spacing w:after="100"/>
      <w:ind w:left="1320"/>
    </w:pPr>
    <w:rPr>
      <w:rFonts w:eastAsiaTheme="minorEastAsia"/>
    </w:rPr>
  </w:style>
  <w:style w:type="paragraph" w:styleId="TOC8">
    <w:name w:val="toc 8"/>
    <w:basedOn w:val="Normal"/>
    <w:next w:val="Normal"/>
    <w:autoRedefine/>
    <w:uiPriority w:val="39"/>
    <w:unhideWhenUsed/>
    <w:rsid w:val="00CD76DD"/>
    <w:pPr>
      <w:spacing w:after="100"/>
      <w:ind w:left="1540"/>
    </w:pPr>
    <w:rPr>
      <w:rFonts w:eastAsiaTheme="minorEastAsia"/>
    </w:rPr>
  </w:style>
  <w:style w:type="paragraph" w:styleId="TOC9">
    <w:name w:val="toc 9"/>
    <w:basedOn w:val="Normal"/>
    <w:next w:val="Normal"/>
    <w:autoRedefine/>
    <w:uiPriority w:val="39"/>
    <w:unhideWhenUsed/>
    <w:rsid w:val="00CD76DD"/>
    <w:pPr>
      <w:spacing w:after="100"/>
      <w:ind w:left="1760"/>
    </w:pPr>
    <w:rPr>
      <w:rFonts w:eastAsiaTheme="minorEastAsia"/>
    </w:rPr>
  </w:style>
  <w:style w:type="paragraph" w:styleId="Header">
    <w:name w:val="header"/>
    <w:basedOn w:val="Normal"/>
    <w:link w:val="HeaderChar"/>
    <w:uiPriority w:val="99"/>
    <w:unhideWhenUsed/>
    <w:rsid w:val="00CE40B1"/>
    <w:pPr>
      <w:tabs>
        <w:tab w:val="center" w:pos="4680"/>
        <w:tab w:val="right" w:pos="9360"/>
      </w:tabs>
      <w:spacing w:after="0" w:line="240" w:lineRule="auto"/>
    </w:pPr>
  </w:style>
  <w:style w:type="character" w:customStyle="1" w:styleId="HeaderChar">
    <w:name w:val="Header Char"/>
    <w:basedOn w:val="DefaultParagraphFont"/>
    <w:link w:val="Header"/>
    <w:uiPriority w:val="99"/>
    <w:rsid w:val="00CE40B1"/>
  </w:style>
  <w:style w:type="paragraph" w:styleId="Footer">
    <w:name w:val="footer"/>
    <w:basedOn w:val="Normal"/>
    <w:link w:val="FooterChar"/>
    <w:uiPriority w:val="99"/>
    <w:unhideWhenUsed/>
    <w:rsid w:val="00CE40B1"/>
    <w:pPr>
      <w:tabs>
        <w:tab w:val="center" w:pos="4680"/>
        <w:tab w:val="right" w:pos="9360"/>
      </w:tabs>
      <w:spacing w:after="0" w:line="240" w:lineRule="auto"/>
    </w:pPr>
  </w:style>
  <w:style w:type="character" w:customStyle="1" w:styleId="FooterChar">
    <w:name w:val="Footer Char"/>
    <w:basedOn w:val="DefaultParagraphFont"/>
    <w:link w:val="Footer"/>
    <w:uiPriority w:val="99"/>
    <w:rsid w:val="00CE40B1"/>
  </w:style>
  <w:style w:type="character" w:customStyle="1" w:styleId="UnresolvedMention1">
    <w:name w:val="Unresolved Mention1"/>
    <w:basedOn w:val="DefaultParagraphFont"/>
    <w:uiPriority w:val="99"/>
    <w:semiHidden/>
    <w:unhideWhenUsed/>
    <w:rsid w:val="00BA51DA"/>
    <w:rPr>
      <w:color w:val="808080"/>
      <w:shd w:val="clear" w:color="auto" w:fill="E6E6E6"/>
    </w:rPr>
  </w:style>
  <w:style w:type="paragraph" w:styleId="Title">
    <w:name w:val="Title"/>
    <w:basedOn w:val="Normal"/>
    <w:next w:val="Normal"/>
    <w:link w:val="TitleChar"/>
    <w:uiPriority w:val="10"/>
    <w:qFormat/>
    <w:rsid w:val="006051C3"/>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51C3"/>
    <w:rPr>
      <w:rFonts w:asciiTheme="majorHAnsi" w:eastAsiaTheme="majorEastAsia" w:hAnsiTheme="majorHAnsi" w:cstheme="majorBidi"/>
      <w:spacing w:val="-10"/>
      <w:kern w:val="28"/>
      <w:sz w:val="56"/>
      <w:szCs w:val="56"/>
    </w:rPr>
  </w:style>
  <w:style w:type="character" w:customStyle="1" w:styleId="UnresolvedMention">
    <w:name w:val="Unresolved Mention"/>
    <w:basedOn w:val="DefaultParagraphFont"/>
    <w:uiPriority w:val="99"/>
    <w:semiHidden/>
    <w:unhideWhenUsed/>
    <w:rsid w:val="002851B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153484">
      <w:bodyDiv w:val="1"/>
      <w:marLeft w:val="0"/>
      <w:marRight w:val="0"/>
      <w:marTop w:val="0"/>
      <w:marBottom w:val="0"/>
      <w:divBdr>
        <w:top w:val="none" w:sz="0" w:space="0" w:color="auto"/>
        <w:left w:val="none" w:sz="0" w:space="0" w:color="auto"/>
        <w:bottom w:val="none" w:sz="0" w:space="0" w:color="auto"/>
        <w:right w:val="none" w:sz="0" w:space="0" w:color="auto"/>
      </w:divBdr>
      <w:divsChild>
        <w:div w:id="1308129735">
          <w:marLeft w:val="547"/>
          <w:marRight w:val="0"/>
          <w:marTop w:val="134"/>
          <w:marBottom w:val="100"/>
          <w:divBdr>
            <w:top w:val="none" w:sz="0" w:space="0" w:color="auto"/>
            <w:left w:val="none" w:sz="0" w:space="0" w:color="auto"/>
            <w:bottom w:val="none" w:sz="0" w:space="0" w:color="auto"/>
            <w:right w:val="none" w:sz="0" w:space="0" w:color="auto"/>
          </w:divBdr>
        </w:div>
        <w:div w:id="1876459013">
          <w:marLeft w:val="1166"/>
          <w:marRight w:val="0"/>
          <w:marTop w:val="216"/>
          <w:marBottom w:val="0"/>
          <w:divBdr>
            <w:top w:val="none" w:sz="0" w:space="0" w:color="auto"/>
            <w:left w:val="none" w:sz="0" w:space="0" w:color="auto"/>
            <w:bottom w:val="none" w:sz="0" w:space="0" w:color="auto"/>
            <w:right w:val="none" w:sz="0" w:space="0" w:color="auto"/>
          </w:divBdr>
        </w:div>
        <w:div w:id="1844128271">
          <w:marLeft w:val="1166"/>
          <w:marRight w:val="0"/>
          <w:marTop w:val="216"/>
          <w:marBottom w:val="0"/>
          <w:divBdr>
            <w:top w:val="none" w:sz="0" w:space="0" w:color="auto"/>
            <w:left w:val="none" w:sz="0" w:space="0" w:color="auto"/>
            <w:bottom w:val="none" w:sz="0" w:space="0" w:color="auto"/>
            <w:right w:val="none" w:sz="0" w:space="0" w:color="auto"/>
          </w:divBdr>
        </w:div>
        <w:div w:id="1893954452">
          <w:marLeft w:val="1166"/>
          <w:marRight w:val="0"/>
          <w:marTop w:val="216"/>
          <w:marBottom w:val="0"/>
          <w:divBdr>
            <w:top w:val="none" w:sz="0" w:space="0" w:color="auto"/>
            <w:left w:val="none" w:sz="0" w:space="0" w:color="auto"/>
            <w:bottom w:val="none" w:sz="0" w:space="0" w:color="auto"/>
            <w:right w:val="none" w:sz="0" w:space="0" w:color="auto"/>
          </w:divBdr>
        </w:div>
        <w:div w:id="964701275">
          <w:marLeft w:val="1166"/>
          <w:marRight w:val="0"/>
          <w:marTop w:val="216"/>
          <w:marBottom w:val="0"/>
          <w:divBdr>
            <w:top w:val="none" w:sz="0" w:space="0" w:color="auto"/>
            <w:left w:val="none" w:sz="0" w:space="0" w:color="auto"/>
            <w:bottom w:val="none" w:sz="0" w:space="0" w:color="auto"/>
            <w:right w:val="none" w:sz="0" w:space="0" w:color="auto"/>
          </w:divBdr>
        </w:div>
        <w:div w:id="1620183688">
          <w:marLeft w:val="1166"/>
          <w:marRight w:val="0"/>
          <w:marTop w:val="216"/>
          <w:marBottom w:val="0"/>
          <w:divBdr>
            <w:top w:val="none" w:sz="0" w:space="0" w:color="auto"/>
            <w:left w:val="none" w:sz="0" w:space="0" w:color="auto"/>
            <w:bottom w:val="none" w:sz="0" w:space="0" w:color="auto"/>
            <w:right w:val="none" w:sz="0" w:space="0" w:color="auto"/>
          </w:divBdr>
        </w:div>
      </w:divsChild>
    </w:div>
    <w:div w:id="124734607">
      <w:bodyDiv w:val="1"/>
      <w:marLeft w:val="0"/>
      <w:marRight w:val="0"/>
      <w:marTop w:val="0"/>
      <w:marBottom w:val="0"/>
      <w:divBdr>
        <w:top w:val="none" w:sz="0" w:space="0" w:color="auto"/>
        <w:left w:val="none" w:sz="0" w:space="0" w:color="auto"/>
        <w:bottom w:val="none" w:sz="0" w:space="0" w:color="auto"/>
        <w:right w:val="none" w:sz="0" w:space="0" w:color="auto"/>
      </w:divBdr>
    </w:div>
    <w:div w:id="191579902">
      <w:bodyDiv w:val="1"/>
      <w:marLeft w:val="0"/>
      <w:marRight w:val="0"/>
      <w:marTop w:val="0"/>
      <w:marBottom w:val="0"/>
      <w:divBdr>
        <w:top w:val="none" w:sz="0" w:space="0" w:color="auto"/>
        <w:left w:val="none" w:sz="0" w:space="0" w:color="auto"/>
        <w:bottom w:val="none" w:sz="0" w:space="0" w:color="auto"/>
        <w:right w:val="none" w:sz="0" w:space="0" w:color="auto"/>
      </w:divBdr>
    </w:div>
    <w:div w:id="288097153">
      <w:bodyDiv w:val="1"/>
      <w:marLeft w:val="0"/>
      <w:marRight w:val="0"/>
      <w:marTop w:val="0"/>
      <w:marBottom w:val="0"/>
      <w:divBdr>
        <w:top w:val="none" w:sz="0" w:space="0" w:color="auto"/>
        <w:left w:val="none" w:sz="0" w:space="0" w:color="auto"/>
        <w:bottom w:val="none" w:sz="0" w:space="0" w:color="auto"/>
        <w:right w:val="none" w:sz="0" w:space="0" w:color="auto"/>
      </w:divBdr>
    </w:div>
    <w:div w:id="292558826">
      <w:bodyDiv w:val="1"/>
      <w:marLeft w:val="0"/>
      <w:marRight w:val="0"/>
      <w:marTop w:val="0"/>
      <w:marBottom w:val="0"/>
      <w:divBdr>
        <w:top w:val="none" w:sz="0" w:space="0" w:color="auto"/>
        <w:left w:val="none" w:sz="0" w:space="0" w:color="auto"/>
        <w:bottom w:val="none" w:sz="0" w:space="0" w:color="auto"/>
        <w:right w:val="none" w:sz="0" w:space="0" w:color="auto"/>
      </w:divBdr>
    </w:div>
    <w:div w:id="300618747">
      <w:bodyDiv w:val="1"/>
      <w:marLeft w:val="0"/>
      <w:marRight w:val="0"/>
      <w:marTop w:val="0"/>
      <w:marBottom w:val="0"/>
      <w:divBdr>
        <w:top w:val="none" w:sz="0" w:space="0" w:color="auto"/>
        <w:left w:val="none" w:sz="0" w:space="0" w:color="auto"/>
        <w:bottom w:val="none" w:sz="0" w:space="0" w:color="auto"/>
        <w:right w:val="none" w:sz="0" w:space="0" w:color="auto"/>
      </w:divBdr>
      <w:divsChild>
        <w:div w:id="1918202425">
          <w:marLeft w:val="0"/>
          <w:marRight w:val="0"/>
          <w:marTop w:val="0"/>
          <w:marBottom w:val="0"/>
          <w:divBdr>
            <w:top w:val="none" w:sz="0" w:space="0" w:color="auto"/>
            <w:left w:val="none" w:sz="0" w:space="0" w:color="auto"/>
            <w:bottom w:val="none" w:sz="0" w:space="0" w:color="auto"/>
            <w:right w:val="none" w:sz="0" w:space="0" w:color="auto"/>
          </w:divBdr>
          <w:divsChild>
            <w:div w:id="206184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6037550">
      <w:bodyDiv w:val="1"/>
      <w:marLeft w:val="0"/>
      <w:marRight w:val="0"/>
      <w:marTop w:val="0"/>
      <w:marBottom w:val="0"/>
      <w:divBdr>
        <w:top w:val="none" w:sz="0" w:space="0" w:color="auto"/>
        <w:left w:val="none" w:sz="0" w:space="0" w:color="auto"/>
        <w:bottom w:val="none" w:sz="0" w:space="0" w:color="auto"/>
        <w:right w:val="none" w:sz="0" w:space="0" w:color="auto"/>
      </w:divBdr>
    </w:div>
    <w:div w:id="401416372">
      <w:bodyDiv w:val="1"/>
      <w:marLeft w:val="0"/>
      <w:marRight w:val="0"/>
      <w:marTop w:val="0"/>
      <w:marBottom w:val="0"/>
      <w:divBdr>
        <w:top w:val="none" w:sz="0" w:space="0" w:color="auto"/>
        <w:left w:val="none" w:sz="0" w:space="0" w:color="auto"/>
        <w:bottom w:val="none" w:sz="0" w:space="0" w:color="auto"/>
        <w:right w:val="none" w:sz="0" w:space="0" w:color="auto"/>
      </w:divBdr>
    </w:div>
    <w:div w:id="432357620">
      <w:bodyDiv w:val="1"/>
      <w:marLeft w:val="0"/>
      <w:marRight w:val="0"/>
      <w:marTop w:val="0"/>
      <w:marBottom w:val="0"/>
      <w:divBdr>
        <w:top w:val="none" w:sz="0" w:space="0" w:color="auto"/>
        <w:left w:val="none" w:sz="0" w:space="0" w:color="auto"/>
        <w:bottom w:val="none" w:sz="0" w:space="0" w:color="auto"/>
        <w:right w:val="none" w:sz="0" w:space="0" w:color="auto"/>
      </w:divBdr>
      <w:divsChild>
        <w:div w:id="486018737">
          <w:marLeft w:val="225"/>
          <w:marRight w:val="0"/>
          <w:marTop w:val="0"/>
          <w:marBottom w:val="0"/>
          <w:divBdr>
            <w:top w:val="none" w:sz="0" w:space="0" w:color="auto"/>
            <w:left w:val="none" w:sz="0" w:space="0" w:color="auto"/>
            <w:bottom w:val="none" w:sz="0" w:space="0" w:color="auto"/>
            <w:right w:val="none" w:sz="0" w:space="0" w:color="auto"/>
          </w:divBdr>
          <w:divsChild>
            <w:div w:id="876550887">
              <w:marLeft w:val="0"/>
              <w:marRight w:val="0"/>
              <w:marTop w:val="0"/>
              <w:marBottom w:val="0"/>
              <w:divBdr>
                <w:top w:val="none" w:sz="0" w:space="0" w:color="auto"/>
                <w:left w:val="none" w:sz="0" w:space="0" w:color="auto"/>
                <w:bottom w:val="none" w:sz="0" w:space="0" w:color="auto"/>
                <w:right w:val="none" w:sz="0" w:space="0" w:color="auto"/>
              </w:divBdr>
            </w:div>
          </w:divsChild>
        </w:div>
        <w:div w:id="1473140102">
          <w:marLeft w:val="225"/>
          <w:marRight w:val="0"/>
          <w:marTop w:val="0"/>
          <w:marBottom w:val="150"/>
          <w:divBdr>
            <w:top w:val="none" w:sz="0" w:space="0" w:color="auto"/>
            <w:left w:val="none" w:sz="0" w:space="0" w:color="auto"/>
            <w:bottom w:val="none" w:sz="0" w:space="0" w:color="auto"/>
            <w:right w:val="none" w:sz="0" w:space="0" w:color="auto"/>
          </w:divBdr>
          <w:divsChild>
            <w:div w:id="1453549374">
              <w:marLeft w:val="0"/>
              <w:marRight w:val="0"/>
              <w:marTop w:val="0"/>
              <w:marBottom w:val="0"/>
              <w:divBdr>
                <w:top w:val="none" w:sz="0" w:space="0" w:color="auto"/>
                <w:left w:val="none" w:sz="0" w:space="0" w:color="auto"/>
                <w:bottom w:val="none" w:sz="0" w:space="0" w:color="auto"/>
                <w:right w:val="none" w:sz="0" w:space="0" w:color="auto"/>
              </w:divBdr>
              <w:divsChild>
                <w:div w:id="104812685">
                  <w:marLeft w:val="-225"/>
                  <w:marRight w:val="0"/>
                  <w:marTop w:val="0"/>
                  <w:marBottom w:val="0"/>
                  <w:divBdr>
                    <w:top w:val="none" w:sz="0" w:space="0" w:color="auto"/>
                    <w:left w:val="none" w:sz="0" w:space="0" w:color="auto"/>
                    <w:bottom w:val="none" w:sz="0" w:space="0" w:color="auto"/>
                    <w:right w:val="none" w:sz="0" w:space="0" w:color="auto"/>
                  </w:divBdr>
                  <w:divsChild>
                    <w:div w:id="1174950491">
                      <w:marLeft w:val="225"/>
                      <w:marRight w:val="0"/>
                      <w:marTop w:val="0"/>
                      <w:marBottom w:val="0"/>
                      <w:divBdr>
                        <w:top w:val="none" w:sz="0" w:space="0" w:color="auto"/>
                        <w:left w:val="none" w:sz="0" w:space="0" w:color="auto"/>
                        <w:bottom w:val="none" w:sz="0" w:space="0" w:color="auto"/>
                        <w:right w:val="none" w:sz="0" w:space="0" w:color="auto"/>
                      </w:divBdr>
                      <w:divsChild>
                        <w:div w:id="762531847">
                          <w:marLeft w:val="0"/>
                          <w:marRight w:val="0"/>
                          <w:marTop w:val="0"/>
                          <w:marBottom w:val="0"/>
                          <w:divBdr>
                            <w:top w:val="none" w:sz="0" w:space="0" w:color="auto"/>
                            <w:left w:val="none" w:sz="0" w:space="0" w:color="auto"/>
                            <w:bottom w:val="none" w:sz="0" w:space="0" w:color="auto"/>
                            <w:right w:val="none" w:sz="0" w:space="0" w:color="auto"/>
                          </w:divBdr>
                          <w:divsChild>
                            <w:div w:id="687826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41327883">
          <w:marLeft w:val="225"/>
          <w:marRight w:val="0"/>
          <w:marTop w:val="0"/>
          <w:marBottom w:val="0"/>
          <w:divBdr>
            <w:top w:val="none" w:sz="0" w:space="0" w:color="auto"/>
            <w:left w:val="none" w:sz="0" w:space="0" w:color="auto"/>
            <w:bottom w:val="none" w:sz="0" w:space="0" w:color="auto"/>
            <w:right w:val="none" w:sz="0" w:space="0" w:color="auto"/>
          </w:divBdr>
          <w:divsChild>
            <w:div w:id="1114326263">
              <w:marLeft w:val="0"/>
              <w:marRight w:val="0"/>
              <w:marTop w:val="0"/>
              <w:marBottom w:val="0"/>
              <w:divBdr>
                <w:top w:val="none" w:sz="0" w:space="0" w:color="auto"/>
                <w:left w:val="none" w:sz="0" w:space="0" w:color="auto"/>
                <w:bottom w:val="none" w:sz="0" w:space="0" w:color="auto"/>
                <w:right w:val="none" w:sz="0" w:space="0" w:color="auto"/>
              </w:divBdr>
              <w:divsChild>
                <w:div w:id="334773424">
                  <w:marLeft w:val="0"/>
                  <w:marRight w:val="0"/>
                  <w:marTop w:val="0"/>
                  <w:marBottom w:val="0"/>
                  <w:divBdr>
                    <w:top w:val="none" w:sz="0" w:space="0" w:color="auto"/>
                    <w:left w:val="none" w:sz="0" w:space="0" w:color="auto"/>
                    <w:bottom w:val="none" w:sz="0" w:space="0" w:color="auto"/>
                    <w:right w:val="none" w:sz="0" w:space="0" w:color="auto"/>
                  </w:divBdr>
                  <w:divsChild>
                    <w:div w:id="212620094">
                      <w:marLeft w:val="-225"/>
                      <w:marRight w:val="0"/>
                      <w:marTop w:val="0"/>
                      <w:marBottom w:val="0"/>
                      <w:divBdr>
                        <w:top w:val="none" w:sz="0" w:space="0" w:color="auto"/>
                        <w:left w:val="none" w:sz="0" w:space="0" w:color="auto"/>
                        <w:bottom w:val="none" w:sz="0" w:space="0" w:color="auto"/>
                        <w:right w:val="none" w:sz="0" w:space="0" w:color="auto"/>
                      </w:divBdr>
                      <w:divsChild>
                        <w:div w:id="1478689028">
                          <w:marLeft w:val="22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00513363">
      <w:bodyDiv w:val="1"/>
      <w:marLeft w:val="0"/>
      <w:marRight w:val="0"/>
      <w:marTop w:val="0"/>
      <w:marBottom w:val="0"/>
      <w:divBdr>
        <w:top w:val="none" w:sz="0" w:space="0" w:color="auto"/>
        <w:left w:val="none" w:sz="0" w:space="0" w:color="auto"/>
        <w:bottom w:val="none" w:sz="0" w:space="0" w:color="auto"/>
        <w:right w:val="none" w:sz="0" w:space="0" w:color="auto"/>
      </w:divBdr>
      <w:divsChild>
        <w:div w:id="15274172">
          <w:marLeft w:val="-225"/>
          <w:marRight w:val="0"/>
          <w:marTop w:val="0"/>
          <w:marBottom w:val="0"/>
          <w:divBdr>
            <w:top w:val="none" w:sz="0" w:space="0" w:color="auto"/>
            <w:left w:val="none" w:sz="0" w:space="0" w:color="auto"/>
            <w:bottom w:val="none" w:sz="0" w:space="0" w:color="auto"/>
            <w:right w:val="none" w:sz="0" w:space="0" w:color="auto"/>
          </w:divBdr>
          <w:divsChild>
            <w:div w:id="1040589566">
              <w:marLeft w:val="225"/>
              <w:marRight w:val="0"/>
              <w:marTop w:val="0"/>
              <w:marBottom w:val="0"/>
              <w:divBdr>
                <w:top w:val="none" w:sz="0" w:space="0" w:color="auto"/>
                <w:left w:val="none" w:sz="0" w:space="0" w:color="auto"/>
                <w:bottom w:val="none" w:sz="0" w:space="0" w:color="auto"/>
                <w:right w:val="none" w:sz="0" w:space="0" w:color="auto"/>
              </w:divBdr>
              <w:divsChild>
                <w:div w:id="1215850331">
                  <w:marLeft w:val="0"/>
                  <w:marRight w:val="0"/>
                  <w:marTop w:val="0"/>
                  <w:marBottom w:val="300"/>
                  <w:divBdr>
                    <w:top w:val="none" w:sz="0" w:space="0" w:color="auto"/>
                    <w:left w:val="none" w:sz="0" w:space="0" w:color="auto"/>
                    <w:bottom w:val="none" w:sz="0" w:space="0" w:color="auto"/>
                    <w:right w:val="none" w:sz="0" w:space="0" w:color="auto"/>
                  </w:divBdr>
                  <w:divsChild>
                    <w:div w:id="1635332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9460353">
          <w:marLeft w:val="-225"/>
          <w:marRight w:val="0"/>
          <w:marTop w:val="0"/>
          <w:marBottom w:val="0"/>
          <w:divBdr>
            <w:top w:val="none" w:sz="0" w:space="0" w:color="auto"/>
            <w:left w:val="none" w:sz="0" w:space="0" w:color="auto"/>
            <w:bottom w:val="none" w:sz="0" w:space="0" w:color="auto"/>
            <w:right w:val="none" w:sz="0" w:space="0" w:color="auto"/>
          </w:divBdr>
          <w:divsChild>
            <w:div w:id="432172235">
              <w:marLeft w:val="225"/>
              <w:marRight w:val="0"/>
              <w:marTop w:val="0"/>
              <w:marBottom w:val="0"/>
              <w:divBdr>
                <w:top w:val="none" w:sz="0" w:space="0" w:color="auto"/>
                <w:left w:val="none" w:sz="0" w:space="0" w:color="auto"/>
                <w:bottom w:val="none" w:sz="0" w:space="0" w:color="auto"/>
                <w:right w:val="none" w:sz="0" w:space="0" w:color="auto"/>
              </w:divBdr>
              <w:divsChild>
                <w:div w:id="956647022">
                  <w:marLeft w:val="0"/>
                  <w:marRight w:val="0"/>
                  <w:marTop w:val="0"/>
                  <w:marBottom w:val="300"/>
                  <w:divBdr>
                    <w:top w:val="none" w:sz="0" w:space="0" w:color="auto"/>
                    <w:left w:val="none" w:sz="0" w:space="0" w:color="auto"/>
                    <w:bottom w:val="none" w:sz="0" w:space="0" w:color="auto"/>
                    <w:right w:val="none" w:sz="0" w:space="0" w:color="auto"/>
                  </w:divBdr>
                  <w:divsChild>
                    <w:div w:id="1906991089">
                      <w:marLeft w:val="0"/>
                      <w:marRight w:val="0"/>
                      <w:marTop w:val="0"/>
                      <w:marBottom w:val="0"/>
                      <w:divBdr>
                        <w:top w:val="none" w:sz="0" w:space="0" w:color="auto"/>
                        <w:left w:val="none" w:sz="0" w:space="0" w:color="auto"/>
                        <w:bottom w:val="none" w:sz="0" w:space="0" w:color="auto"/>
                        <w:right w:val="none" w:sz="0" w:space="0" w:color="auto"/>
                      </w:divBdr>
                      <w:divsChild>
                        <w:div w:id="224991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1960220">
          <w:marLeft w:val="-225"/>
          <w:marRight w:val="0"/>
          <w:marTop w:val="0"/>
          <w:marBottom w:val="0"/>
          <w:divBdr>
            <w:top w:val="none" w:sz="0" w:space="0" w:color="auto"/>
            <w:left w:val="none" w:sz="0" w:space="0" w:color="auto"/>
            <w:bottom w:val="none" w:sz="0" w:space="0" w:color="auto"/>
            <w:right w:val="none" w:sz="0" w:space="0" w:color="auto"/>
          </w:divBdr>
          <w:divsChild>
            <w:div w:id="1474299476">
              <w:marLeft w:val="225"/>
              <w:marRight w:val="0"/>
              <w:marTop w:val="0"/>
              <w:marBottom w:val="0"/>
              <w:divBdr>
                <w:top w:val="none" w:sz="0" w:space="0" w:color="auto"/>
                <w:left w:val="none" w:sz="0" w:space="0" w:color="auto"/>
                <w:bottom w:val="none" w:sz="0" w:space="0" w:color="auto"/>
                <w:right w:val="none" w:sz="0" w:space="0" w:color="auto"/>
              </w:divBdr>
              <w:divsChild>
                <w:div w:id="1260025590">
                  <w:marLeft w:val="0"/>
                  <w:marRight w:val="0"/>
                  <w:marTop w:val="0"/>
                  <w:marBottom w:val="300"/>
                  <w:divBdr>
                    <w:top w:val="none" w:sz="0" w:space="0" w:color="auto"/>
                    <w:left w:val="none" w:sz="0" w:space="0" w:color="auto"/>
                    <w:bottom w:val="none" w:sz="0" w:space="0" w:color="auto"/>
                    <w:right w:val="none" w:sz="0" w:space="0" w:color="auto"/>
                  </w:divBdr>
                  <w:divsChild>
                    <w:div w:id="1494295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5695191">
          <w:marLeft w:val="-225"/>
          <w:marRight w:val="0"/>
          <w:marTop w:val="0"/>
          <w:marBottom w:val="0"/>
          <w:divBdr>
            <w:top w:val="none" w:sz="0" w:space="0" w:color="auto"/>
            <w:left w:val="none" w:sz="0" w:space="0" w:color="auto"/>
            <w:bottom w:val="none" w:sz="0" w:space="0" w:color="auto"/>
            <w:right w:val="none" w:sz="0" w:space="0" w:color="auto"/>
          </w:divBdr>
          <w:divsChild>
            <w:div w:id="2129856686">
              <w:marLeft w:val="225"/>
              <w:marRight w:val="0"/>
              <w:marTop w:val="0"/>
              <w:marBottom w:val="0"/>
              <w:divBdr>
                <w:top w:val="none" w:sz="0" w:space="0" w:color="auto"/>
                <w:left w:val="none" w:sz="0" w:space="0" w:color="auto"/>
                <w:bottom w:val="none" w:sz="0" w:space="0" w:color="auto"/>
                <w:right w:val="none" w:sz="0" w:space="0" w:color="auto"/>
              </w:divBdr>
              <w:divsChild>
                <w:div w:id="495607758">
                  <w:marLeft w:val="0"/>
                  <w:marRight w:val="0"/>
                  <w:marTop w:val="0"/>
                  <w:marBottom w:val="300"/>
                  <w:divBdr>
                    <w:top w:val="none" w:sz="0" w:space="0" w:color="auto"/>
                    <w:left w:val="none" w:sz="0" w:space="0" w:color="auto"/>
                    <w:bottom w:val="none" w:sz="0" w:space="0" w:color="auto"/>
                    <w:right w:val="none" w:sz="0" w:space="0" w:color="auto"/>
                  </w:divBdr>
                  <w:divsChild>
                    <w:div w:id="1956714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7066132">
          <w:marLeft w:val="-225"/>
          <w:marRight w:val="0"/>
          <w:marTop w:val="0"/>
          <w:marBottom w:val="0"/>
          <w:divBdr>
            <w:top w:val="none" w:sz="0" w:space="0" w:color="auto"/>
            <w:left w:val="none" w:sz="0" w:space="0" w:color="auto"/>
            <w:bottom w:val="none" w:sz="0" w:space="0" w:color="auto"/>
            <w:right w:val="none" w:sz="0" w:space="0" w:color="auto"/>
          </w:divBdr>
          <w:divsChild>
            <w:div w:id="864368835">
              <w:marLeft w:val="225"/>
              <w:marRight w:val="0"/>
              <w:marTop w:val="0"/>
              <w:marBottom w:val="0"/>
              <w:divBdr>
                <w:top w:val="none" w:sz="0" w:space="0" w:color="auto"/>
                <w:left w:val="none" w:sz="0" w:space="0" w:color="auto"/>
                <w:bottom w:val="none" w:sz="0" w:space="0" w:color="auto"/>
                <w:right w:val="none" w:sz="0" w:space="0" w:color="auto"/>
              </w:divBdr>
              <w:divsChild>
                <w:div w:id="234557342">
                  <w:marLeft w:val="0"/>
                  <w:marRight w:val="0"/>
                  <w:marTop w:val="0"/>
                  <w:marBottom w:val="300"/>
                  <w:divBdr>
                    <w:top w:val="none" w:sz="0" w:space="0" w:color="auto"/>
                    <w:left w:val="none" w:sz="0" w:space="0" w:color="auto"/>
                    <w:bottom w:val="none" w:sz="0" w:space="0" w:color="auto"/>
                    <w:right w:val="none" w:sz="0" w:space="0" w:color="auto"/>
                  </w:divBdr>
                  <w:divsChild>
                    <w:div w:id="2126194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2893135">
          <w:marLeft w:val="-225"/>
          <w:marRight w:val="0"/>
          <w:marTop w:val="0"/>
          <w:marBottom w:val="0"/>
          <w:divBdr>
            <w:top w:val="none" w:sz="0" w:space="0" w:color="auto"/>
            <w:left w:val="none" w:sz="0" w:space="0" w:color="auto"/>
            <w:bottom w:val="none" w:sz="0" w:space="0" w:color="auto"/>
            <w:right w:val="none" w:sz="0" w:space="0" w:color="auto"/>
          </w:divBdr>
          <w:divsChild>
            <w:div w:id="1827555078">
              <w:marLeft w:val="225"/>
              <w:marRight w:val="0"/>
              <w:marTop w:val="0"/>
              <w:marBottom w:val="0"/>
              <w:divBdr>
                <w:top w:val="none" w:sz="0" w:space="0" w:color="auto"/>
                <w:left w:val="none" w:sz="0" w:space="0" w:color="auto"/>
                <w:bottom w:val="none" w:sz="0" w:space="0" w:color="auto"/>
                <w:right w:val="none" w:sz="0" w:space="0" w:color="auto"/>
              </w:divBdr>
              <w:divsChild>
                <w:div w:id="656113112">
                  <w:marLeft w:val="0"/>
                  <w:marRight w:val="0"/>
                  <w:marTop w:val="0"/>
                  <w:marBottom w:val="300"/>
                  <w:divBdr>
                    <w:top w:val="none" w:sz="0" w:space="0" w:color="auto"/>
                    <w:left w:val="none" w:sz="0" w:space="0" w:color="auto"/>
                    <w:bottom w:val="none" w:sz="0" w:space="0" w:color="auto"/>
                    <w:right w:val="none" w:sz="0" w:space="0" w:color="auto"/>
                  </w:divBdr>
                  <w:divsChild>
                    <w:div w:id="734089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1103421">
          <w:marLeft w:val="-225"/>
          <w:marRight w:val="0"/>
          <w:marTop w:val="0"/>
          <w:marBottom w:val="0"/>
          <w:divBdr>
            <w:top w:val="none" w:sz="0" w:space="0" w:color="auto"/>
            <w:left w:val="none" w:sz="0" w:space="0" w:color="auto"/>
            <w:bottom w:val="none" w:sz="0" w:space="0" w:color="auto"/>
            <w:right w:val="none" w:sz="0" w:space="0" w:color="auto"/>
          </w:divBdr>
          <w:divsChild>
            <w:div w:id="539518936">
              <w:marLeft w:val="225"/>
              <w:marRight w:val="0"/>
              <w:marTop w:val="0"/>
              <w:marBottom w:val="0"/>
              <w:divBdr>
                <w:top w:val="none" w:sz="0" w:space="0" w:color="auto"/>
                <w:left w:val="none" w:sz="0" w:space="0" w:color="auto"/>
                <w:bottom w:val="none" w:sz="0" w:space="0" w:color="auto"/>
                <w:right w:val="none" w:sz="0" w:space="0" w:color="auto"/>
              </w:divBdr>
              <w:divsChild>
                <w:div w:id="309408132">
                  <w:marLeft w:val="0"/>
                  <w:marRight w:val="0"/>
                  <w:marTop w:val="0"/>
                  <w:marBottom w:val="300"/>
                  <w:divBdr>
                    <w:top w:val="none" w:sz="0" w:space="0" w:color="auto"/>
                    <w:left w:val="none" w:sz="0" w:space="0" w:color="auto"/>
                    <w:bottom w:val="none" w:sz="0" w:space="0" w:color="auto"/>
                    <w:right w:val="none" w:sz="0" w:space="0" w:color="auto"/>
                  </w:divBdr>
                  <w:divsChild>
                    <w:div w:id="1160582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329246">
          <w:marLeft w:val="-225"/>
          <w:marRight w:val="0"/>
          <w:marTop w:val="0"/>
          <w:marBottom w:val="0"/>
          <w:divBdr>
            <w:top w:val="none" w:sz="0" w:space="0" w:color="auto"/>
            <w:left w:val="none" w:sz="0" w:space="0" w:color="auto"/>
            <w:bottom w:val="none" w:sz="0" w:space="0" w:color="auto"/>
            <w:right w:val="none" w:sz="0" w:space="0" w:color="auto"/>
          </w:divBdr>
          <w:divsChild>
            <w:div w:id="684136751">
              <w:marLeft w:val="225"/>
              <w:marRight w:val="0"/>
              <w:marTop w:val="0"/>
              <w:marBottom w:val="0"/>
              <w:divBdr>
                <w:top w:val="none" w:sz="0" w:space="0" w:color="auto"/>
                <w:left w:val="none" w:sz="0" w:space="0" w:color="auto"/>
                <w:bottom w:val="none" w:sz="0" w:space="0" w:color="auto"/>
                <w:right w:val="none" w:sz="0" w:space="0" w:color="auto"/>
              </w:divBdr>
              <w:divsChild>
                <w:div w:id="1333601440">
                  <w:marLeft w:val="0"/>
                  <w:marRight w:val="0"/>
                  <w:marTop w:val="0"/>
                  <w:marBottom w:val="300"/>
                  <w:divBdr>
                    <w:top w:val="none" w:sz="0" w:space="0" w:color="auto"/>
                    <w:left w:val="none" w:sz="0" w:space="0" w:color="auto"/>
                    <w:bottom w:val="none" w:sz="0" w:space="0" w:color="auto"/>
                    <w:right w:val="none" w:sz="0" w:space="0" w:color="auto"/>
                  </w:divBdr>
                  <w:divsChild>
                    <w:div w:id="1731731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6242927">
          <w:marLeft w:val="-225"/>
          <w:marRight w:val="0"/>
          <w:marTop w:val="0"/>
          <w:marBottom w:val="0"/>
          <w:divBdr>
            <w:top w:val="none" w:sz="0" w:space="0" w:color="auto"/>
            <w:left w:val="none" w:sz="0" w:space="0" w:color="auto"/>
            <w:bottom w:val="none" w:sz="0" w:space="0" w:color="auto"/>
            <w:right w:val="none" w:sz="0" w:space="0" w:color="auto"/>
          </w:divBdr>
          <w:divsChild>
            <w:div w:id="755706678">
              <w:marLeft w:val="225"/>
              <w:marRight w:val="0"/>
              <w:marTop w:val="0"/>
              <w:marBottom w:val="0"/>
              <w:divBdr>
                <w:top w:val="none" w:sz="0" w:space="0" w:color="auto"/>
                <w:left w:val="none" w:sz="0" w:space="0" w:color="auto"/>
                <w:bottom w:val="none" w:sz="0" w:space="0" w:color="auto"/>
                <w:right w:val="none" w:sz="0" w:space="0" w:color="auto"/>
              </w:divBdr>
              <w:divsChild>
                <w:div w:id="1311328776">
                  <w:marLeft w:val="0"/>
                  <w:marRight w:val="0"/>
                  <w:marTop w:val="0"/>
                  <w:marBottom w:val="300"/>
                  <w:divBdr>
                    <w:top w:val="none" w:sz="0" w:space="0" w:color="auto"/>
                    <w:left w:val="none" w:sz="0" w:space="0" w:color="auto"/>
                    <w:bottom w:val="none" w:sz="0" w:space="0" w:color="auto"/>
                    <w:right w:val="none" w:sz="0" w:space="0" w:color="auto"/>
                  </w:divBdr>
                  <w:divsChild>
                    <w:div w:id="1898781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1400998">
          <w:marLeft w:val="-225"/>
          <w:marRight w:val="0"/>
          <w:marTop w:val="0"/>
          <w:marBottom w:val="0"/>
          <w:divBdr>
            <w:top w:val="none" w:sz="0" w:space="0" w:color="auto"/>
            <w:left w:val="none" w:sz="0" w:space="0" w:color="auto"/>
            <w:bottom w:val="none" w:sz="0" w:space="0" w:color="auto"/>
            <w:right w:val="none" w:sz="0" w:space="0" w:color="auto"/>
          </w:divBdr>
          <w:divsChild>
            <w:div w:id="475903">
              <w:marLeft w:val="225"/>
              <w:marRight w:val="0"/>
              <w:marTop w:val="0"/>
              <w:marBottom w:val="0"/>
              <w:divBdr>
                <w:top w:val="none" w:sz="0" w:space="0" w:color="auto"/>
                <w:left w:val="none" w:sz="0" w:space="0" w:color="auto"/>
                <w:bottom w:val="none" w:sz="0" w:space="0" w:color="auto"/>
                <w:right w:val="none" w:sz="0" w:space="0" w:color="auto"/>
              </w:divBdr>
              <w:divsChild>
                <w:div w:id="247233481">
                  <w:marLeft w:val="0"/>
                  <w:marRight w:val="0"/>
                  <w:marTop w:val="0"/>
                  <w:marBottom w:val="300"/>
                  <w:divBdr>
                    <w:top w:val="none" w:sz="0" w:space="0" w:color="auto"/>
                    <w:left w:val="none" w:sz="0" w:space="0" w:color="auto"/>
                    <w:bottom w:val="none" w:sz="0" w:space="0" w:color="auto"/>
                    <w:right w:val="none" w:sz="0" w:space="0" w:color="auto"/>
                  </w:divBdr>
                  <w:divsChild>
                    <w:div w:id="1739784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9578170">
          <w:marLeft w:val="-225"/>
          <w:marRight w:val="0"/>
          <w:marTop w:val="0"/>
          <w:marBottom w:val="0"/>
          <w:divBdr>
            <w:top w:val="none" w:sz="0" w:space="0" w:color="auto"/>
            <w:left w:val="none" w:sz="0" w:space="0" w:color="auto"/>
            <w:bottom w:val="none" w:sz="0" w:space="0" w:color="auto"/>
            <w:right w:val="none" w:sz="0" w:space="0" w:color="auto"/>
          </w:divBdr>
          <w:divsChild>
            <w:div w:id="2100441378">
              <w:marLeft w:val="225"/>
              <w:marRight w:val="0"/>
              <w:marTop w:val="0"/>
              <w:marBottom w:val="0"/>
              <w:divBdr>
                <w:top w:val="none" w:sz="0" w:space="0" w:color="auto"/>
                <w:left w:val="none" w:sz="0" w:space="0" w:color="auto"/>
                <w:bottom w:val="none" w:sz="0" w:space="0" w:color="auto"/>
                <w:right w:val="none" w:sz="0" w:space="0" w:color="auto"/>
              </w:divBdr>
              <w:divsChild>
                <w:div w:id="1879395136">
                  <w:marLeft w:val="0"/>
                  <w:marRight w:val="0"/>
                  <w:marTop w:val="0"/>
                  <w:marBottom w:val="300"/>
                  <w:divBdr>
                    <w:top w:val="none" w:sz="0" w:space="0" w:color="auto"/>
                    <w:left w:val="none" w:sz="0" w:space="0" w:color="auto"/>
                    <w:bottom w:val="none" w:sz="0" w:space="0" w:color="auto"/>
                    <w:right w:val="none" w:sz="0" w:space="0" w:color="auto"/>
                  </w:divBdr>
                  <w:divsChild>
                    <w:div w:id="1650093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8274653">
          <w:marLeft w:val="-225"/>
          <w:marRight w:val="0"/>
          <w:marTop w:val="0"/>
          <w:marBottom w:val="0"/>
          <w:divBdr>
            <w:top w:val="none" w:sz="0" w:space="0" w:color="auto"/>
            <w:left w:val="none" w:sz="0" w:space="0" w:color="auto"/>
            <w:bottom w:val="none" w:sz="0" w:space="0" w:color="auto"/>
            <w:right w:val="none" w:sz="0" w:space="0" w:color="auto"/>
          </w:divBdr>
          <w:divsChild>
            <w:div w:id="1910340664">
              <w:marLeft w:val="225"/>
              <w:marRight w:val="0"/>
              <w:marTop w:val="0"/>
              <w:marBottom w:val="0"/>
              <w:divBdr>
                <w:top w:val="none" w:sz="0" w:space="0" w:color="auto"/>
                <w:left w:val="none" w:sz="0" w:space="0" w:color="auto"/>
                <w:bottom w:val="none" w:sz="0" w:space="0" w:color="auto"/>
                <w:right w:val="none" w:sz="0" w:space="0" w:color="auto"/>
              </w:divBdr>
              <w:divsChild>
                <w:div w:id="1968390091">
                  <w:marLeft w:val="0"/>
                  <w:marRight w:val="0"/>
                  <w:marTop w:val="0"/>
                  <w:marBottom w:val="300"/>
                  <w:divBdr>
                    <w:top w:val="none" w:sz="0" w:space="0" w:color="auto"/>
                    <w:left w:val="none" w:sz="0" w:space="0" w:color="auto"/>
                    <w:bottom w:val="none" w:sz="0" w:space="0" w:color="auto"/>
                    <w:right w:val="none" w:sz="0" w:space="0" w:color="auto"/>
                  </w:divBdr>
                  <w:divsChild>
                    <w:div w:id="498541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8632944">
      <w:bodyDiv w:val="1"/>
      <w:marLeft w:val="0"/>
      <w:marRight w:val="0"/>
      <w:marTop w:val="0"/>
      <w:marBottom w:val="0"/>
      <w:divBdr>
        <w:top w:val="none" w:sz="0" w:space="0" w:color="auto"/>
        <w:left w:val="none" w:sz="0" w:space="0" w:color="auto"/>
        <w:bottom w:val="none" w:sz="0" w:space="0" w:color="auto"/>
        <w:right w:val="none" w:sz="0" w:space="0" w:color="auto"/>
      </w:divBdr>
    </w:div>
    <w:div w:id="641036892">
      <w:bodyDiv w:val="1"/>
      <w:marLeft w:val="0"/>
      <w:marRight w:val="0"/>
      <w:marTop w:val="0"/>
      <w:marBottom w:val="0"/>
      <w:divBdr>
        <w:top w:val="none" w:sz="0" w:space="0" w:color="auto"/>
        <w:left w:val="none" w:sz="0" w:space="0" w:color="auto"/>
        <w:bottom w:val="none" w:sz="0" w:space="0" w:color="auto"/>
        <w:right w:val="none" w:sz="0" w:space="0" w:color="auto"/>
      </w:divBdr>
    </w:div>
    <w:div w:id="956789629">
      <w:bodyDiv w:val="1"/>
      <w:marLeft w:val="0"/>
      <w:marRight w:val="0"/>
      <w:marTop w:val="0"/>
      <w:marBottom w:val="0"/>
      <w:divBdr>
        <w:top w:val="none" w:sz="0" w:space="0" w:color="auto"/>
        <w:left w:val="none" w:sz="0" w:space="0" w:color="auto"/>
        <w:bottom w:val="none" w:sz="0" w:space="0" w:color="auto"/>
        <w:right w:val="none" w:sz="0" w:space="0" w:color="auto"/>
      </w:divBdr>
      <w:divsChild>
        <w:div w:id="1080636235">
          <w:marLeft w:val="0"/>
          <w:marRight w:val="0"/>
          <w:marTop w:val="86"/>
          <w:marBottom w:val="0"/>
          <w:divBdr>
            <w:top w:val="none" w:sz="0" w:space="0" w:color="auto"/>
            <w:left w:val="none" w:sz="0" w:space="0" w:color="auto"/>
            <w:bottom w:val="none" w:sz="0" w:space="0" w:color="auto"/>
            <w:right w:val="none" w:sz="0" w:space="0" w:color="auto"/>
          </w:divBdr>
        </w:div>
        <w:div w:id="1386022236">
          <w:marLeft w:val="0"/>
          <w:marRight w:val="0"/>
          <w:marTop w:val="86"/>
          <w:marBottom w:val="0"/>
          <w:divBdr>
            <w:top w:val="none" w:sz="0" w:space="0" w:color="auto"/>
            <w:left w:val="none" w:sz="0" w:space="0" w:color="auto"/>
            <w:bottom w:val="none" w:sz="0" w:space="0" w:color="auto"/>
            <w:right w:val="none" w:sz="0" w:space="0" w:color="auto"/>
          </w:divBdr>
        </w:div>
        <w:div w:id="1134256130">
          <w:marLeft w:val="0"/>
          <w:marRight w:val="0"/>
          <w:marTop w:val="86"/>
          <w:marBottom w:val="0"/>
          <w:divBdr>
            <w:top w:val="none" w:sz="0" w:space="0" w:color="auto"/>
            <w:left w:val="none" w:sz="0" w:space="0" w:color="auto"/>
            <w:bottom w:val="none" w:sz="0" w:space="0" w:color="auto"/>
            <w:right w:val="none" w:sz="0" w:space="0" w:color="auto"/>
          </w:divBdr>
        </w:div>
        <w:div w:id="299893133">
          <w:marLeft w:val="0"/>
          <w:marRight w:val="0"/>
          <w:marTop w:val="86"/>
          <w:marBottom w:val="0"/>
          <w:divBdr>
            <w:top w:val="none" w:sz="0" w:space="0" w:color="auto"/>
            <w:left w:val="none" w:sz="0" w:space="0" w:color="auto"/>
            <w:bottom w:val="none" w:sz="0" w:space="0" w:color="auto"/>
            <w:right w:val="none" w:sz="0" w:space="0" w:color="auto"/>
          </w:divBdr>
        </w:div>
        <w:div w:id="1010982576">
          <w:marLeft w:val="0"/>
          <w:marRight w:val="0"/>
          <w:marTop w:val="86"/>
          <w:marBottom w:val="0"/>
          <w:divBdr>
            <w:top w:val="none" w:sz="0" w:space="0" w:color="auto"/>
            <w:left w:val="none" w:sz="0" w:space="0" w:color="auto"/>
            <w:bottom w:val="none" w:sz="0" w:space="0" w:color="auto"/>
            <w:right w:val="none" w:sz="0" w:space="0" w:color="auto"/>
          </w:divBdr>
        </w:div>
      </w:divsChild>
    </w:div>
    <w:div w:id="978992063">
      <w:bodyDiv w:val="1"/>
      <w:marLeft w:val="0"/>
      <w:marRight w:val="0"/>
      <w:marTop w:val="0"/>
      <w:marBottom w:val="0"/>
      <w:divBdr>
        <w:top w:val="none" w:sz="0" w:space="0" w:color="auto"/>
        <w:left w:val="none" w:sz="0" w:space="0" w:color="auto"/>
        <w:bottom w:val="none" w:sz="0" w:space="0" w:color="auto"/>
        <w:right w:val="none" w:sz="0" w:space="0" w:color="auto"/>
      </w:divBdr>
      <w:divsChild>
        <w:div w:id="7097669">
          <w:marLeft w:val="225"/>
          <w:marRight w:val="0"/>
          <w:marTop w:val="0"/>
          <w:marBottom w:val="0"/>
          <w:divBdr>
            <w:top w:val="none" w:sz="0" w:space="0" w:color="auto"/>
            <w:left w:val="none" w:sz="0" w:space="0" w:color="auto"/>
            <w:bottom w:val="none" w:sz="0" w:space="0" w:color="auto"/>
            <w:right w:val="none" w:sz="0" w:space="0" w:color="auto"/>
          </w:divBdr>
          <w:divsChild>
            <w:div w:id="1006521866">
              <w:marLeft w:val="0"/>
              <w:marRight w:val="0"/>
              <w:marTop w:val="0"/>
              <w:marBottom w:val="0"/>
              <w:divBdr>
                <w:top w:val="none" w:sz="0" w:space="0" w:color="auto"/>
                <w:left w:val="none" w:sz="0" w:space="0" w:color="auto"/>
                <w:bottom w:val="none" w:sz="0" w:space="0" w:color="auto"/>
                <w:right w:val="none" w:sz="0" w:space="0" w:color="auto"/>
              </w:divBdr>
            </w:div>
          </w:divsChild>
        </w:div>
        <w:div w:id="465318050">
          <w:marLeft w:val="225"/>
          <w:marRight w:val="0"/>
          <w:marTop w:val="0"/>
          <w:marBottom w:val="150"/>
          <w:divBdr>
            <w:top w:val="none" w:sz="0" w:space="0" w:color="auto"/>
            <w:left w:val="none" w:sz="0" w:space="0" w:color="auto"/>
            <w:bottom w:val="none" w:sz="0" w:space="0" w:color="auto"/>
            <w:right w:val="none" w:sz="0" w:space="0" w:color="auto"/>
          </w:divBdr>
          <w:divsChild>
            <w:div w:id="876773022">
              <w:marLeft w:val="0"/>
              <w:marRight w:val="0"/>
              <w:marTop w:val="0"/>
              <w:marBottom w:val="0"/>
              <w:divBdr>
                <w:top w:val="none" w:sz="0" w:space="0" w:color="auto"/>
                <w:left w:val="none" w:sz="0" w:space="0" w:color="auto"/>
                <w:bottom w:val="none" w:sz="0" w:space="0" w:color="auto"/>
                <w:right w:val="none" w:sz="0" w:space="0" w:color="auto"/>
              </w:divBdr>
              <w:divsChild>
                <w:div w:id="1405563398">
                  <w:marLeft w:val="-225"/>
                  <w:marRight w:val="0"/>
                  <w:marTop w:val="0"/>
                  <w:marBottom w:val="0"/>
                  <w:divBdr>
                    <w:top w:val="none" w:sz="0" w:space="0" w:color="auto"/>
                    <w:left w:val="none" w:sz="0" w:space="0" w:color="auto"/>
                    <w:bottom w:val="none" w:sz="0" w:space="0" w:color="auto"/>
                    <w:right w:val="none" w:sz="0" w:space="0" w:color="auto"/>
                  </w:divBdr>
                  <w:divsChild>
                    <w:div w:id="933823417">
                      <w:marLeft w:val="225"/>
                      <w:marRight w:val="0"/>
                      <w:marTop w:val="0"/>
                      <w:marBottom w:val="0"/>
                      <w:divBdr>
                        <w:top w:val="none" w:sz="0" w:space="0" w:color="auto"/>
                        <w:left w:val="none" w:sz="0" w:space="0" w:color="auto"/>
                        <w:bottom w:val="none" w:sz="0" w:space="0" w:color="auto"/>
                        <w:right w:val="none" w:sz="0" w:space="0" w:color="auto"/>
                      </w:divBdr>
                      <w:divsChild>
                        <w:div w:id="867524092">
                          <w:marLeft w:val="0"/>
                          <w:marRight w:val="0"/>
                          <w:marTop w:val="0"/>
                          <w:marBottom w:val="0"/>
                          <w:divBdr>
                            <w:top w:val="none" w:sz="0" w:space="0" w:color="auto"/>
                            <w:left w:val="none" w:sz="0" w:space="0" w:color="auto"/>
                            <w:bottom w:val="none" w:sz="0" w:space="0" w:color="auto"/>
                            <w:right w:val="none" w:sz="0" w:space="0" w:color="auto"/>
                          </w:divBdr>
                          <w:divsChild>
                            <w:div w:id="1921594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7924256">
          <w:marLeft w:val="225"/>
          <w:marRight w:val="0"/>
          <w:marTop w:val="0"/>
          <w:marBottom w:val="0"/>
          <w:divBdr>
            <w:top w:val="none" w:sz="0" w:space="0" w:color="auto"/>
            <w:left w:val="none" w:sz="0" w:space="0" w:color="auto"/>
            <w:bottom w:val="none" w:sz="0" w:space="0" w:color="auto"/>
            <w:right w:val="none" w:sz="0" w:space="0" w:color="auto"/>
          </w:divBdr>
          <w:divsChild>
            <w:div w:id="1086001421">
              <w:marLeft w:val="0"/>
              <w:marRight w:val="0"/>
              <w:marTop w:val="0"/>
              <w:marBottom w:val="0"/>
              <w:divBdr>
                <w:top w:val="none" w:sz="0" w:space="0" w:color="auto"/>
                <w:left w:val="none" w:sz="0" w:space="0" w:color="auto"/>
                <w:bottom w:val="none" w:sz="0" w:space="0" w:color="auto"/>
                <w:right w:val="none" w:sz="0" w:space="0" w:color="auto"/>
              </w:divBdr>
              <w:divsChild>
                <w:div w:id="1915233764">
                  <w:marLeft w:val="0"/>
                  <w:marRight w:val="0"/>
                  <w:marTop w:val="0"/>
                  <w:marBottom w:val="0"/>
                  <w:divBdr>
                    <w:top w:val="none" w:sz="0" w:space="0" w:color="auto"/>
                    <w:left w:val="none" w:sz="0" w:space="0" w:color="auto"/>
                    <w:bottom w:val="none" w:sz="0" w:space="0" w:color="auto"/>
                    <w:right w:val="none" w:sz="0" w:space="0" w:color="auto"/>
                  </w:divBdr>
                  <w:divsChild>
                    <w:div w:id="1739816104">
                      <w:marLeft w:val="-225"/>
                      <w:marRight w:val="0"/>
                      <w:marTop w:val="0"/>
                      <w:marBottom w:val="0"/>
                      <w:divBdr>
                        <w:top w:val="none" w:sz="0" w:space="0" w:color="auto"/>
                        <w:left w:val="none" w:sz="0" w:space="0" w:color="auto"/>
                        <w:bottom w:val="none" w:sz="0" w:space="0" w:color="auto"/>
                        <w:right w:val="none" w:sz="0" w:space="0" w:color="auto"/>
                      </w:divBdr>
                      <w:divsChild>
                        <w:div w:id="244149969">
                          <w:marLeft w:val="225"/>
                          <w:marRight w:val="0"/>
                          <w:marTop w:val="0"/>
                          <w:marBottom w:val="0"/>
                          <w:divBdr>
                            <w:top w:val="none" w:sz="0" w:space="0" w:color="auto"/>
                            <w:left w:val="none" w:sz="0" w:space="0" w:color="auto"/>
                            <w:bottom w:val="none" w:sz="0" w:space="0" w:color="auto"/>
                            <w:right w:val="none" w:sz="0" w:space="0" w:color="auto"/>
                          </w:divBdr>
                          <w:divsChild>
                            <w:div w:id="1967737091">
                              <w:marLeft w:val="225"/>
                              <w:marRight w:val="0"/>
                              <w:marTop w:val="0"/>
                              <w:marBottom w:val="0"/>
                              <w:divBdr>
                                <w:top w:val="none" w:sz="0" w:space="0" w:color="auto"/>
                                <w:left w:val="none" w:sz="0" w:space="0" w:color="auto"/>
                                <w:bottom w:val="none" w:sz="0" w:space="0" w:color="auto"/>
                                <w:right w:val="none" w:sz="0" w:space="0" w:color="auto"/>
                              </w:divBdr>
                              <w:divsChild>
                                <w:div w:id="149296352">
                                  <w:marLeft w:val="0"/>
                                  <w:marRight w:val="0"/>
                                  <w:marTop w:val="0"/>
                                  <w:marBottom w:val="0"/>
                                  <w:divBdr>
                                    <w:top w:val="none" w:sz="0" w:space="0" w:color="auto"/>
                                    <w:left w:val="none" w:sz="0" w:space="0" w:color="auto"/>
                                    <w:bottom w:val="none" w:sz="0" w:space="0" w:color="auto"/>
                                    <w:right w:val="none" w:sz="0" w:space="0" w:color="auto"/>
                                  </w:divBdr>
                                  <w:divsChild>
                                    <w:div w:id="1373529449">
                                      <w:marLeft w:val="0"/>
                                      <w:marRight w:val="0"/>
                                      <w:marTop w:val="0"/>
                                      <w:marBottom w:val="0"/>
                                      <w:divBdr>
                                        <w:top w:val="none" w:sz="0" w:space="0" w:color="auto"/>
                                        <w:left w:val="none" w:sz="0" w:space="0" w:color="auto"/>
                                        <w:bottom w:val="none" w:sz="0" w:space="0" w:color="auto"/>
                                        <w:right w:val="none" w:sz="0" w:space="0" w:color="auto"/>
                                      </w:divBdr>
                                      <w:divsChild>
                                        <w:div w:id="542788505">
                                          <w:marLeft w:val="0"/>
                                          <w:marRight w:val="0"/>
                                          <w:marTop w:val="0"/>
                                          <w:marBottom w:val="900"/>
                                          <w:divBdr>
                                            <w:top w:val="single" w:sz="36" w:space="0" w:color="FFFFFF"/>
                                            <w:left w:val="single" w:sz="36" w:space="0" w:color="FFFFFF"/>
                                            <w:bottom w:val="single" w:sz="36" w:space="0" w:color="FFFFFF"/>
                                            <w:right w:val="single" w:sz="36" w:space="0" w:color="FFFFFF"/>
                                          </w:divBdr>
                                        </w:div>
                                      </w:divsChild>
                                    </w:div>
                                  </w:divsChild>
                                </w:div>
                              </w:divsChild>
                            </w:div>
                          </w:divsChild>
                        </w:div>
                      </w:divsChild>
                    </w:div>
                  </w:divsChild>
                </w:div>
              </w:divsChild>
            </w:div>
          </w:divsChild>
        </w:div>
      </w:divsChild>
    </w:div>
    <w:div w:id="981227257">
      <w:bodyDiv w:val="1"/>
      <w:marLeft w:val="0"/>
      <w:marRight w:val="0"/>
      <w:marTop w:val="0"/>
      <w:marBottom w:val="0"/>
      <w:divBdr>
        <w:top w:val="none" w:sz="0" w:space="0" w:color="auto"/>
        <w:left w:val="none" w:sz="0" w:space="0" w:color="auto"/>
        <w:bottom w:val="none" w:sz="0" w:space="0" w:color="auto"/>
        <w:right w:val="none" w:sz="0" w:space="0" w:color="auto"/>
      </w:divBdr>
    </w:div>
    <w:div w:id="985860886">
      <w:bodyDiv w:val="1"/>
      <w:marLeft w:val="0"/>
      <w:marRight w:val="0"/>
      <w:marTop w:val="0"/>
      <w:marBottom w:val="0"/>
      <w:divBdr>
        <w:top w:val="none" w:sz="0" w:space="0" w:color="auto"/>
        <w:left w:val="none" w:sz="0" w:space="0" w:color="auto"/>
        <w:bottom w:val="none" w:sz="0" w:space="0" w:color="auto"/>
        <w:right w:val="none" w:sz="0" w:space="0" w:color="auto"/>
      </w:divBdr>
    </w:div>
    <w:div w:id="1041055194">
      <w:bodyDiv w:val="1"/>
      <w:marLeft w:val="0"/>
      <w:marRight w:val="0"/>
      <w:marTop w:val="0"/>
      <w:marBottom w:val="0"/>
      <w:divBdr>
        <w:top w:val="none" w:sz="0" w:space="0" w:color="auto"/>
        <w:left w:val="none" w:sz="0" w:space="0" w:color="auto"/>
        <w:bottom w:val="none" w:sz="0" w:space="0" w:color="auto"/>
        <w:right w:val="none" w:sz="0" w:space="0" w:color="auto"/>
      </w:divBdr>
    </w:div>
    <w:div w:id="1205941134">
      <w:bodyDiv w:val="1"/>
      <w:marLeft w:val="0"/>
      <w:marRight w:val="0"/>
      <w:marTop w:val="0"/>
      <w:marBottom w:val="0"/>
      <w:divBdr>
        <w:top w:val="none" w:sz="0" w:space="0" w:color="auto"/>
        <w:left w:val="none" w:sz="0" w:space="0" w:color="auto"/>
        <w:bottom w:val="none" w:sz="0" w:space="0" w:color="auto"/>
        <w:right w:val="none" w:sz="0" w:space="0" w:color="auto"/>
      </w:divBdr>
    </w:div>
    <w:div w:id="1242567387">
      <w:bodyDiv w:val="1"/>
      <w:marLeft w:val="0"/>
      <w:marRight w:val="0"/>
      <w:marTop w:val="0"/>
      <w:marBottom w:val="0"/>
      <w:divBdr>
        <w:top w:val="none" w:sz="0" w:space="0" w:color="auto"/>
        <w:left w:val="none" w:sz="0" w:space="0" w:color="auto"/>
        <w:bottom w:val="none" w:sz="0" w:space="0" w:color="auto"/>
        <w:right w:val="none" w:sz="0" w:space="0" w:color="auto"/>
      </w:divBdr>
    </w:div>
    <w:div w:id="1316031882">
      <w:bodyDiv w:val="1"/>
      <w:marLeft w:val="0"/>
      <w:marRight w:val="0"/>
      <w:marTop w:val="0"/>
      <w:marBottom w:val="0"/>
      <w:divBdr>
        <w:top w:val="none" w:sz="0" w:space="0" w:color="auto"/>
        <w:left w:val="none" w:sz="0" w:space="0" w:color="auto"/>
        <w:bottom w:val="none" w:sz="0" w:space="0" w:color="auto"/>
        <w:right w:val="none" w:sz="0" w:space="0" w:color="auto"/>
      </w:divBdr>
      <w:divsChild>
        <w:div w:id="11616952">
          <w:marLeft w:val="288"/>
          <w:marRight w:val="0"/>
          <w:marTop w:val="94"/>
          <w:marBottom w:val="0"/>
          <w:divBdr>
            <w:top w:val="none" w:sz="0" w:space="0" w:color="auto"/>
            <w:left w:val="none" w:sz="0" w:space="0" w:color="auto"/>
            <w:bottom w:val="none" w:sz="0" w:space="0" w:color="auto"/>
            <w:right w:val="none" w:sz="0" w:space="0" w:color="auto"/>
          </w:divBdr>
        </w:div>
      </w:divsChild>
    </w:div>
    <w:div w:id="1372875885">
      <w:bodyDiv w:val="1"/>
      <w:marLeft w:val="0"/>
      <w:marRight w:val="0"/>
      <w:marTop w:val="0"/>
      <w:marBottom w:val="0"/>
      <w:divBdr>
        <w:top w:val="none" w:sz="0" w:space="0" w:color="auto"/>
        <w:left w:val="none" w:sz="0" w:space="0" w:color="auto"/>
        <w:bottom w:val="none" w:sz="0" w:space="0" w:color="auto"/>
        <w:right w:val="none" w:sz="0" w:space="0" w:color="auto"/>
      </w:divBdr>
    </w:div>
    <w:div w:id="1447044042">
      <w:bodyDiv w:val="1"/>
      <w:marLeft w:val="0"/>
      <w:marRight w:val="0"/>
      <w:marTop w:val="0"/>
      <w:marBottom w:val="0"/>
      <w:divBdr>
        <w:top w:val="none" w:sz="0" w:space="0" w:color="auto"/>
        <w:left w:val="none" w:sz="0" w:space="0" w:color="auto"/>
        <w:bottom w:val="none" w:sz="0" w:space="0" w:color="auto"/>
        <w:right w:val="none" w:sz="0" w:space="0" w:color="auto"/>
      </w:divBdr>
    </w:div>
    <w:div w:id="1481845876">
      <w:bodyDiv w:val="1"/>
      <w:marLeft w:val="0"/>
      <w:marRight w:val="0"/>
      <w:marTop w:val="0"/>
      <w:marBottom w:val="0"/>
      <w:divBdr>
        <w:top w:val="none" w:sz="0" w:space="0" w:color="auto"/>
        <w:left w:val="none" w:sz="0" w:space="0" w:color="auto"/>
        <w:bottom w:val="none" w:sz="0" w:space="0" w:color="auto"/>
        <w:right w:val="none" w:sz="0" w:space="0" w:color="auto"/>
      </w:divBdr>
      <w:divsChild>
        <w:div w:id="2123258842">
          <w:marLeft w:val="0"/>
          <w:marRight w:val="0"/>
          <w:marTop w:val="0"/>
          <w:marBottom w:val="0"/>
          <w:divBdr>
            <w:top w:val="none" w:sz="0" w:space="0" w:color="auto"/>
            <w:left w:val="none" w:sz="0" w:space="0" w:color="auto"/>
            <w:bottom w:val="none" w:sz="0" w:space="0" w:color="auto"/>
            <w:right w:val="none" w:sz="0" w:space="0" w:color="auto"/>
          </w:divBdr>
          <w:divsChild>
            <w:div w:id="96010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4752609">
      <w:bodyDiv w:val="1"/>
      <w:marLeft w:val="0"/>
      <w:marRight w:val="0"/>
      <w:marTop w:val="0"/>
      <w:marBottom w:val="0"/>
      <w:divBdr>
        <w:top w:val="none" w:sz="0" w:space="0" w:color="auto"/>
        <w:left w:val="none" w:sz="0" w:space="0" w:color="auto"/>
        <w:bottom w:val="none" w:sz="0" w:space="0" w:color="auto"/>
        <w:right w:val="none" w:sz="0" w:space="0" w:color="auto"/>
      </w:divBdr>
    </w:div>
    <w:div w:id="1580628073">
      <w:bodyDiv w:val="1"/>
      <w:marLeft w:val="0"/>
      <w:marRight w:val="0"/>
      <w:marTop w:val="0"/>
      <w:marBottom w:val="0"/>
      <w:divBdr>
        <w:top w:val="none" w:sz="0" w:space="0" w:color="auto"/>
        <w:left w:val="none" w:sz="0" w:space="0" w:color="auto"/>
        <w:bottom w:val="none" w:sz="0" w:space="0" w:color="auto"/>
        <w:right w:val="none" w:sz="0" w:space="0" w:color="auto"/>
      </w:divBdr>
      <w:divsChild>
        <w:div w:id="911156628">
          <w:marLeft w:val="547"/>
          <w:marRight w:val="0"/>
          <w:marTop w:val="134"/>
          <w:marBottom w:val="100"/>
          <w:divBdr>
            <w:top w:val="none" w:sz="0" w:space="0" w:color="auto"/>
            <w:left w:val="none" w:sz="0" w:space="0" w:color="auto"/>
            <w:bottom w:val="none" w:sz="0" w:space="0" w:color="auto"/>
            <w:right w:val="none" w:sz="0" w:space="0" w:color="auto"/>
          </w:divBdr>
        </w:div>
        <w:div w:id="421266752">
          <w:marLeft w:val="1166"/>
          <w:marRight w:val="0"/>
          <w:marTop w:val="216"/>
          <w:marBottom w:val="0"/>
          <w:divBdr>
            <w:top w:val="none" w:sz="0" w:space="0" w:color="auto"/>
            <w:left w:val="none" w:sz="0" w:space="0" w:color="auto"/>
            <w:bottom w:val="none" w:sz="0" w:space="0" w:color="auto"/>
            <w:right w:val="none" w:sz="0" w:space="0" w:color="auto"/>
          </w:divBdr>
        </w:div>
        <w:div w:id="54279343">
          <w:marLeft w:val="1166"/>
          <w:marRight w:val="0"/>
          <w:marTop w:val="216"/>
          <w:marBottom w:val="0"/>
          <w:divBdr>
            <w:top w:val="none" w:sz="0" w:space="0" w:color="auto"/>
            <w:left w:val="none" w:sz="0" w:space="0" w:color="auto"/>
            <w:bottom w:val="none" w:sz="0" w:space="0" w:color="auto"/>
            <w:right w:val="none" w:sz="0" w:space="0" w:color="auto"/>
          </w:divBdr>
        </w:div>
        <w:div w:id="285163653">
          <w:marLeft w:val="1166"/>
          <w:marRight w:val="0"/>
          <w:marTop w:val="216"/>
          <w:marBottom w:val="0"/>
          <w:divBdr>
            <w:top w:val="none" w:sz="0" w:space="0" w:color="auto"/>
            <w:left w:val="none" w:sz="0" w:space="0" w:color="auto"/>
            <w:bottom w:val="none" w:sz="0" w:space="0" w:color="auto"/>
            <w:right w:val="none" w:sz="0" w:space="0" w:color="auto"/>
          </w:divBdr>
        </w:div>
        <w:div w:id="855998124">
          <w:marLeft w:val="1166"/>
          <w:marRight w:val="0"/>
          <w:marTop w:val="216"/>
          <w:marBottom w:val="0"/>
          <w:divBdr>
            <w:top w:val="none" w:sz="0" w:space="0" w:color="auto"/>
            <w:left w:val="none" w:sz="0" w:space="0" w:color="auto"/>
            <w:bottom w:val="none" w:sz="0" w:space="0" w:color="auto"/>
            <w:right w:val="none" w:sz="0" w:space="0" w:color="auto"/>
          </w:divBdr>
        </w:div>
        <w:div w:id="698550028">
          <w:marLeft w:val="1166"/>
          <w:marRight w:val="0"/>
          <w:marTop w:val="216"/>
          <w:marBottom w:val="0"/>
          <w:divBdr>
            <w:top w:val="none" w:sz="0" w:space="0" w:color="auto"/>
            <w:left w:val="none" w:sz="0" w:space="0" w:color="auto"/>
            <w:bottom w:val="none" w:sz="0" w:space="0" w:color="auto"/>
            <w:right w:val="none" w:sz="0" w:space="0" w:color="auto"/>
          </w:divBdr>
        </w:div>
      </w:divsChild>
    </w:div>
    <w:div w:id="1685128393">
      <w:bodyDiv w:val="1"/>
      <w:marLeft w:val="0"/>
      <w:marRight w:val="0"/>
      <w:marTop w:val="0"/>
      <w:marBottom w:val="0"/>
      <w:divBdr>
        <w:top w:val="none" w:sz="0" w:space="0" w:color="auto"/>
        <w:left w:val="none" w:sz="0" w:space="0" w:color="auto"/>
        <w:bottom w:val="none" w:sz="0" w:space="0" w:color="auto"/>
        <w:right w:val="none" w:sz="0" w:space="0" w:color="auto"/>
      </w:divBdr>
      <w:divsChild>
        <w:div w:id="1743717474">
          <w:marLeft w:val="0"/>
          <w:marRight w:val="0"/>
          <w:marTop w:val="86"/>
          <w:marBottom w:val="0"/>
          <w:divBdr>
            <w:top w:val="none" w:sz="0" w:space="0" w:color="auto"/>
            <w:left w:val="none" w:sz="0" w:space="0" w:color="auto"/>
            <w:bottom w:val="none" w:sz="0" w:space="0" w:color="auto"/>
            <w:right w:val="none" w:sz="0" w:space="0" w:color="auto"/>
          </w:divBdr>
        </w:div>
        <w:div w:id="454520093">
          <w:marLeft w:val="0"/>
          <w:marRight w:val="0"/>
          <w:marTop w:val="86"/>
          <w:marBottom w:val="0"/>
          <w:divBdr>
            <w:top w:val="none" w:sz="0" w:space="0" w:color="auto"/>
            <w:left w:val="none" w:sz="0" w:space="0" w:color="auto"/>
            <w:bottom w:val="none" w:sz="0" w:space="0" w:color="auto"/>
            <w:right w:val="none" w:sz="0" w:space="0" w:color="auto"/>
          </w:divBdr>
        </w:div>
        <w:div w:id="1069882103">
          <w:marLeft w:val="0"/>
          <w:marRight w:val="0"/>
          <w:marTop w:val="86"/>
          <w:marBottom w:val="0"/>
          <w:divBdr>
            <w:top w:val="none" w:sz="0" w:space="0" w:color="auto"/>
            <w:left w:val="none" w:sz="0" w:space="0" w:color="auto"/>
            <w:bottom w:val="none" w:sz="0" w:space="0" w:color="auto"/>
            <w:right w:val="none" w:sz="0" w:space="0" w:color="auto"/>
          </w:divBdr>
        </w:div>
        <w:div w:id="1406028074">
          <w:marLeft w:val="0"/>
          <w:marRight w:val="0"/>
          <w:marTop w:val="86"/>
          <w:marBottom w:val="0"/>
          <w:divBdr>
            <w:top w:val="none" w:sz="0" w:space="0" w:color="auto"/>
            <w:left w:val="none" w:sz="0" w:space="0" w:color="auto"/>
            <w:bottom w:val="none" w:sz="0" w:space="0" w:color="auto"/>
            <w:right w:val="none" w:sz="0" w:space="0" w:color="auto"/>
          </w:divBdr>
        </w:div>
        <w:div w:id="1267276428">
          <w:marLeft w:val="0"/>
          <w:marRight w:val="0"/>
          <w:marTop w:val="86"/>
          <w:marBottom w:val="0"/>
          <w:divBdr>
            <w:top w:val="none" w:sz="0" w:space="0" w:color="auto"/>
            <w:left w:val="none" w:sz="0" w:space="0" w:color="auto"/>
            <w:bottom w:val="none" w:sz="0" w:space="0" w:color="auto"/>
            <w:right w:val="none" w:sz="0" w:space="0" w:color="auto"/>
          </w:divBdr>
        </w:div>
        <w:div w:id="1975256951">
          <w:marLeft w:val="0"/>
          <w:marRight w:val="0"/>
          <w:marTop w:val="86"/>
          <w:marBottom w:val="0"/>
          <w:divBdr>
            <w:top w:val="none" w:sz="0" w:space="0" w:color="auto"/>
            <w:left w:val="none" w:sz="0" w:space="0" w:color="auto"/>
            <w:bottom w:val="none" w:sz="0" w:space="0" w:color="auto"/>
            <w:right w:val="none" w:sz="0" w:space="0" w:color="auto"/>
          </w:divBdr>
        </w:div>
      </w:divsChild>
    </w:div>
    <w:div w:id="1716389393">
      <w:bodyDiv w:val="1"/>
      <w:marLeft w:val="0"/>
      <w:marRight w:val="0"/>
      <w:marTop w:val="0"/>
      <w:marBottom w:val="0"/>
      <w:divBdr>
        <w:top w:val="none" w:sz="0" w:space="0" w:color="auto"/>
        <w:left w:val="none" w:sz="0" w:space="0" w:color="auto"/>
        <w:bottom w:val="none" w:sz="0" w:space="0" w:color="auto"/>
        <w:right w:val="none" w:sz="0" w:space="0" w:color="auto"/>
      </w:divBdr>
    </w:div>
    <w:div w:id="1877812631">
      <w:bodyDiv w:val="1"/>
      <w:marLeft w:val="0"/>
      <w:marRight w:val="0"/>
      <w:marTop w:val="0"/>
      <w:marBottom w:val="0"/>
      <w:divBdr>
        <w:top w:val="none" w:sz="0" w:space="0" w:color="auto"/>
        <w:left w:val="none" w:sz="0" w:space="0" w:color="auto"/>
        <w:bottom w:val="none" w:sz="0" w:space="0" w:color="auto"/>
        <w:right w:val="none" w:sz="0" w:space="0" w:color="auto"/>
      </w:divBdr>
      <w:divsChild>
        <w:div w:id="843860356">
          <w:marLeft w:val="0"/>
          <w:marRight w:val="0"/>
          <w:marTop w:val="0"/>
          <w:marBottom w:val="0"/>
          <w:divBdr>
            <w:top w:val="none" w:sz="0" w:space="0" w:color="auto"/>
            <w:left w:val="none" w:sz="0" w:space="0" w:color="auto"/>
            <w:bottom w:val="none" w:sz="0" w:space="0" w:color="auto"/>
            <w:right w:val="none" w:sz="0" w:space="0" w:color="auto"/>
          </w:divBdr>
          <w:divsChild>
            <w:div w:id="126513314">
              <w:marLeft w:val="0"/>
              <w:marRight w:val="0"/>
              <w:marTop w:val="0"/>
              <w:marBottom w:val="0"/>
              <w:divBdr>
                <w:top w:val="none" w:sz="0" w:space="0" w:color="auto"/>
                <w:left w:val="none" w:sz="0" w:space="0" w:color="auto"/>
                <w:bottom w:val="none" w:sz="0" w:space="0" w:color="auto"/>
                <w:right w:val="none" w:sz="0" w:space="0" w:color="auto"/>
              </w:divBdr>
            </w:div>
          </w:divsChild>
        </w:div>
        <w:div w:id="91751631">
          <w:marLeft w:val="-225"/>
          <w:marRight w:val="0"/>
          <w:marTop w:val="0"/>
          <w:marBottom w:val="0"/>
          <w:divBdr>
            <w:top w:val="none" w:sz="0" w:space="0" w:color="auto"/>
            <w:left w:val="none" w:sz="0" w:space="0" w:color="auto"/>
            <w:bottom w:val="none" w:sz="0" w:space="0" w:color="auto"/>
            <w:right w:val="none" w:sz="0" w:space="0" w:color="auto"/>
          </w:divBdr>
          <w:divsChild>
            <w:div w:id="1985087582">
              <w:marLeft w:val="225"/>
              <w:marRight w:val="0"/>
              <w:marTop w:val="0"/>
              <w:marBottom w:val="0"/>
              <w:divBdr>
                <w:top w:val="none" w:sz="0" w:space="0" w:color="auto"/>
                <w:left w:val="none" w:sz="0" w:space="0" w:color="auto"/>
                <w:bottom w:val="none" w:sz="0" w:space="0" w:color="auto"/>
                <w:right w:val="none" w:sz="0" w:space="0" w:color="auto"/>
              </w:divBdr>
              <w:divsChild>
                <w:div w:id="1994093349">
                  <w:marLeft w:val="0"/>
                  <w:marRight w:val="0"/>
                  <w:marTop w:val="0"/>
                  <w:marBottom w:val="300"/>
                  <w:divBdr>
                    <w:top w:val="none" w:sz="0" w:space="0" w:color="auto"/>
                    <w:left w:val="none" w:sz="0" w:space="0" w:color="auto"/>
                    <w:bottom w:val="none" w:sz="0" w:space="0" w:color="auto"/>
                    <w:right w:val="none" w:sz="0" w:space="0" w:color="auto"/>
                  </w:divBdr>
                  <w:divsChild>
                    <w:div w:id="991904445">
                      <w:marLeft w:val="225"/>
                      <w:marRight w:val="0"/>
                      <w:marTop w:val="0"/>
                      <w:marBottom w:val="0"/>
                      <w:divBdr>
                        <w:top w:val="none" w:sz="0" w:space="0" w:color="auto"/>
                        <w:left w:val="none" w:sz="0" w:space="0" w:color="auto"/>
                        <w:bottom w:val="none" w:sz="0" w:space="0" w:color="auto"/>
                        <w:right w:val="none" w:sz="0" w:space="0" w:color="auto"/>
                      </w:divBdr>
                      <w:divsChild>
                        <w:div w:id="1622154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86288424">
      <w:bodyDiv w:val="1"/>
      <w:marLeft w:val="0"/>
      <w:marRight w:val="0"/>
      <w:marTop w:val="0"/>
      <w:marBottom w:val="0"/>
      <w:divBdr>
        <w:top w:val="none" w:sz="0" w:space="0" w:color="auto"/>
        <w:left w:val="none" w:sz="0" w:space="0" w:color="auto"/>
        <w:bottom w:val="none" w:sz="0" w:space="0" w:color="auto"/>
        <w:right w:val="none" w:sz="0" w:space="0" w:color="auto"/>
      </w:divBdr>
      <w:divsChild>
        <w:div w:id="194659778">
          <w:marLeft w:val="288"/>
          <w:marRight w:val="0"/>
          <w:marTop w:val="86"/>
          <w:marBottom w:val="0"/>
          <w:divBdr>
            <w:top w:val="none" w:sz="0" w:space="0" w:color="auto"/>
            <w:left w:val="none" w:sz="0" w:space="0" w:color="auto"/>
            <w:bottom w:val="none" w:sz="0" w:space="0" w:color="auto"/>
            <w:right w:val="none" w:sz="0" w:space="0" w:color="auto"/>
          </w:divBdr>
        </w:div>
        <w:div w:id="491675454">
          <w:marLeft w:val="0"/>
          <w:marRight w:val="0"/>
          <w:marTop w:val="86"/>
          <w:marBottom w:val="0"/>
          <w:divBdr>
            <w:top w:val="none" w:sz="0" w:space="0" w:color="auto"/>
            <w:left w:val="none" w:sz="0" w:space="0" w:color="auto"/>
            <w:bottom w:val="none" w:sz="0" w:space="0" w:color="auto"/>
            <w:right w:val="none" w:sz="0" w:space="0" w:color="auto"/>
          </w:divBdr>
        </w:div>
        <w:div w:id="964966897">
          <w:marLeft w:val="0"/>
          <w:marRight w:val="0"/>
          <w:marTop w:val="86"/>
          <w:marBottom w:val="0"/>
          <w:divBdr>
            <w:top w:val="none" w:sz="0" w:space="0" w:color="auto"/>
            <w:left w:val="none" w:sz="0" w:space="0" w:color="auto"/>
            <w:bottom w:val="none" w:sz="0" w:space="0" w:color="auto"/>
            <w:right w:val="none" w:sz="0" w:space="0" w:color="auto"/>
          </w:divBdr>
        </w:div>
        <w:div w:id="545020422">
          <w:marLeft w:val="0"/>
          <w:marRight w:val="0"/>
          <w:marTop w:val="86"/>
          <w:marBottom w:val="0"/>
          <w:divBdr>
            <w:top w:val="none" w:sz="0" w:space="0" w:color="auto"/>
            <w:left w:val="none" w:sz="0" w:space="0" w:color="auto"/>
            <w:bottom w:val="none" w:sz="0" w:space="0" w:color="auto"/>
            <w:right w:val="none" w:sz="0" w:space="0" w:color="auto"/>
          </w:divBdr>
        </w:div>
        <w:div w:id="1398044186">
          <w:marLeft w:val="0"/>
          <w:marRight w:val="0"/>
          <w:marTop w:val="86"/>
          <w:marBottom w:val="0"/>
          <w:divBdr>
            <w:top w:val="none" w:sz="0" w:space="0" w:color="auto"/>
            <w:left w:val="none" w:sz="0" w:space="0" w:color="auto"/>
            <w:bottom w:val="none" w:sz="0" w:space="0" w:color="auto"/>
            <w:right w:val="none" w:sz="0" w:space="0" w:color="auto"/>
          </w:divBdr>
        </w:div>
        <w:div w:id="464396151">
          <w:marLeft w:val="0"/>
          <w:marRight w:val="0"/>
          <w:marTop w:val="86"/>
          <w:marBottom w:val="0"/>
          <w:divBdr>
            <w:top w:val="none" w:sz="0" w:space="0" w:color="auto"/>
            <w:left w:val="none" w:sz="0" w:space="0" w:color="auto"/>
            <w:bottom w:val="none" w:sz="0" w:space="0" w:color="auto"/>
            <w:right w:val="none" w:sz="0" w:space="0" w:color="auto"/>
          </w:divBdr>
        </w:div>
        <w:div w:id="177474654">
          <w:marLeft w:val="0"/>
          <w:marRight w:val="0"/>
          <w:marTop w:val="86"/>
          <w:marBottom w:val="0"/>
          <w:divBdr>
            <w:top w:val="none" w:sz="0" w:space="0" w:color="auto"/>
            <w:left w:val="none" w:sz="0" w:space="0" w:color="auto"/>
            <w:bottom w:val="none" w:sz="0" w:space="0" w:color="auto"/>
            <w:right w:val="none" w:sz="0" w:space="0" w:color="auto"/>
          </w:divBdr>
        </w:div>
      </w:divsChild>
    </w:div>
    <w:div w:id="1924991830">
      <w:bodyDiv w:val="1"/>
      <w:marLeft w:val="0"/>
      <w:marRight w:val="0"/>
      <w:marTop w:val="0"/>
      <w:marBottom w:val="0"/>
      <w:divBdr>
        <w:top w:val="none" w:sz="0" w:space="0" w:color="auto"/>
        <w:left w:val="none" w:sz="0" w:space="0" w:color="auto"/>
        <w:bottom w:val="none" w:sz="0" w:space="0" w:color="auto"/>
        <w:right w:val="none" w:sz="0" w:space="0" w:color="auto"/>
      </w:divBdr>
      <w:divsChild>
        <w:div w:id="341393112">
          <w:marLeft w:val="0"/>
          <w:marRight w:val="0"/>
          <w:marTop w:val="86"/>
          <w:marBottom w:val="0"/>
          <w:divBdr>
            <w:top w:val="none" w:sz="0" w:space="0" w:color="auto"/>
            <w:left w:val="none" w:sz="0" w:space="0" w:color="auto"/>
            <w:bottom w:val="none" w:sz="0" w:space="0" w:color="auto"/>
            <w:right w:val="none" w:sz="0" w:space="0" w:color="auto"/>
          </w:divBdr>
        </w:div>
        <w:div w:id="293753973">
          <w:marLeft w:val="0"/>
          <w:marRight w:val="0"/>
          <w:marTop w:val="86"/>
          <w:marBottom w:val="0"/>
          <w:divBdr>
            <w:top w:val="none" w:sz="0" w:space="0" w:color="auto"/>
            <w:left w:val="none" w:sz="0" w:space="0" w:color="auto"/>
            <w:bottom w:val="none" w:sz="0" w:space="0" w:color="auto"/>
            <w:right w:val="none" w:sz="0" w:space="0" w:color="auto"/>
          </w:divBdr>
        </w:div>
        <w:div w:id="2023579405">
          <w:marLeft w:val="0"/>
          <w:marRight w:val="0"/>
          <w:marTop w:val="86"/>
          <w:marBottom w:val="0"/>
          <w:divBdr>
            <w:top w:val="none" w:sz="0" w:space="0" w:color="auto"/>
            <w:left w:val="none" w:sz="0" w:space="0" w:color="auto"/>
            <w:bottom w:val="none" w:sz="0" w:space="0" w:color="auto"/>
            <w:right w:val="none" w:sz="0" w:space="0" w:color="auto"/>
          </w:divBdr>
        </w:div>
        <w:div w:id="902520548">
          <w:marLeft w:val="0"/>
          <w:marRight w:val="0"/>
          <w:marTop w:val="86"/>
          <w:marBottom w:val="0"/>
          <w:divBdr>
            <w:top w:val="none" w:sz="0" w:space="0" w:color="auto"/>
            <w:left w:val="none" w:sz="0" w:space="0" w:color="auto"/>
            <w:bottom w:val="none" w:sz="0" w:space="0" w:color="auto"/>
            <w:right w:val="none" w:sz="0" w:space="0" w:color="auto"/>
          </w:divBdr>
        </w:div>
        <w:div w:id="1512454171">
          <w:marLeft w:val="0"/>
          <w:marRight w:val="0"/>
          <w:marTop w:val="86"/>
          <w:marBottom w:val="0"/>
          <w:divBdr>
            <w:top w:val="none" w:sz="0" w:space="0" w:color="auto"/>
            <w:left w:val="none" w:sz="0" w:space="0" w:color="auto"/>
            <w:bottom w:val="none" w:sz="0" w:space="0" w:color="auto"/>
            <w:right w:val="none" w:sz="0" w:space="0" w:color="auto"/>
          </w:divBdr>
        </w:div>
      </w:divsChild>
    </w:div>
    <w:div w:id="1960140480">
      <w:bodyDiv w:val="1"/>
      <w:marLeft w:val="0"/>
      <w:marRight w:val="0"/>
      <w:marTop w:val="0"/>
      <w:marBottom w:val="0"/>
      <w:divBdr>
        <w:top w:val="none" w:sz="0" w:space="0" w:color="auto"/>
        <w:left w:val="none" w:sz="0" w:space="0" w:color="auto"/>
        <w:bottom w:val="none" w:sz="0" w:space="0" w:color="auto"/>
        <w:right w:val="none" w:sz="0" w:space="0" w:color="auto"/>
      </w:divBdr>
      <w:divsChild>
        <w:div w:id="1387799109">
          <w:marLeft w:val="-225"/>
          <w:marRight w:val="0"/>
          <w:marTop w:val="0"/>
          <w:marBottom w:val="0"/>
          <w:divBdr>
            <w:top w:val="none" w:sz="0" w:space="0" w:color="auto"/>
            <w:left w:val="none" w:sz="0" w:space="0" w:color="auto"/>
            <w:bottom w:val="none" w:sz="0" w:space="0" w:color="auto"/>
            <w:right w:val="none" w:sz="0" w:space="0" w:color="auto"/>
          </w:divBdr>
          <w:divsChild>
            <w:div w:id="1791237761">
              <w:marLeft w:val="225"/>
              <w:marRight w:val="0"/>
              <w:marTop w:val="0"/>
              <w:marBottom w:val="0"/>
              <w:divBdr>
                <w:top w:val="none" w:sz="0" w:space="0" w:color="auto"/>
                <w:left w:val="none" w:sz="0" w:space="0" w:color="auto"/>
                <w:bottom w:val="none" w:sz="0" w:space="0" w:color="auto"/>
                <w:right w:val="none" w:sz="0" w:space="0" w:color="auto"/>
              </w:divBdr>
              <w:divsChild>
                <w:div w:id="1153646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8259309">
          <w:marLeft w:val="-225"/>
          <w:marRight w:val="0"/>
          <w:marTop w:val="0"/>
          <w:marBottom w:val="0"/>
          <w:divBdr>
            <w:top w:val="none" w:sz="0" w:space="0" w:color="auto"/>
            <w:left w:val="none" w:sz="0" w:space="0" w:color="auto"/>
            <w:bottom w:val="none" w:sz="0" w:space="0" w:color="auto"/>
            <w:right w:val="none" w:sz="0" w:space="0" w:color="auto"/>
          </w:divBdr>
          <w:divsChild>
            <w:div w:id="560286985">
              <w:marLeft w:val="225"/>
              <w:marRight w:val="0"/>
              <w:marTop w:val="0"/>
              <w:marBottom w:val="0"/>
              <w:divBdr>
                <w:top w:val="none" w:sz="0" w:space="0" w:color="auto"/>
                <w:left w:val="none" w:sz="0" w:space="0" w:color="auto"/>
                <w:bottom w:val="none" w:sz="0" w:space="0" w:color="auto"/>
                <w:right w:val="none" w:sz="0" w:space="0" w:color="auto"/>
              </w:divBdr>
              <w:divsChild>
                <w:div w:id="520357612">
                  <w:marLeft w:val="0"/>
                  <w:marRight w:val="0"/>
                  <w:marTop w:val="0"/>
                  <w:marBottom w:val="300"/>
                  <w:divBdr>
                    <w:top w:val="none" w:sz="0" w:space="0" w:color="auto"/>
                    <w:left w:val="none" w:sz="0" w:space="0" w:color="auto"/>
                    <w:bottom w:val="none" w:sz="0" w:space="0" w:color="auto"/>
                    <w:right w:val="none" w:sz="0" w:space="0" w:color="auto"/>
                  </w:divBdr>
                  <w:divsChild>
                    <w:div w:id="2138375816">
                      <w:marLeft w:val="0"/>
                      <w:marRight w:val="0"/>
                      <w:marTop w:val="0"/>
                      <w:marBottom w:val="0"/>
                      <w:divBdr>
                        <w:top w:val="none" w:sz="0" w:space="0" w:color="auto"/>
                        <w:left w:val="none" w:sz="0" w:space="0" w:color="auto"/>
                        <w:bottom w:val="none" w:sz="0" w:space="0" w:color="auto"/>
                        <w:right w:val="none" w:sz="0" w:space="0" w:color="auto"/>
                      </w:divBdr>
                      <w:divsChild>
                        <w:div w:id="1677612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3971786">
          <w:marLeft w:val="-225"/>
          <w:marRight w:val="0"/>
          <w:marTop w:val="0"/>
          <w:marBottom w:val="0"/>
          <w:divBdr>
            <w:top w:val="none" w:sz="0" w:space="0" w:color="auto"/>
            <w:left w:val="none" w:sz="0" w:space="0" w:color="auto"/>
            <w:bottom w:val="none" w:sz="0" w:space="0" w:color="auto"/>
            <w:right w:val="none" w:sz="0" w:space="0" w:color="auto"/>
          </w:divBdr>
          <w:divsChild>
            <w:div w:id="1471708426">
              <w:marLeft w:val="225"/>
              <w:marRight w:val="0"/>
              <w:marTop w:val="0"/>
              <w:marBottom w:val="0"/>
              <w:divBdr>
                <w:top w:val="none" w:sz="0" w:space="0" w:color="auto"/>
                <w:left w:val="none" w:sz="0" w:space="0" w:color="auto"/>
                <w:bottom w:val="none" w:sz="0" w:space="0" w:color="auto"/>
                <w:right w:val="none" w:sz="0" w:space="0" w:color="auto"/>
              </w:divBdr>
              <w:divsChild>
                <w:div w:id="37633874">
                  <w:marLeft w:val="0"/>
                  <w:marRight w:val="0"/>
                  <w:marTop w:val="0"/>
                  <w:marBottom w:val="300"/>
                  <w:divBdr>
                    <w:top w:val="none" w:sz="0" w:space="0" w:color="auto"/>
                    <w:left w:val="none" w:sz="0" w:space="0" w:color="auto"/>
                    <w:bottom w:val="none" w:sz="0" w:space="0" w:color="auto"/>
                    <w:right w:val="none" w:sz="0" w:space="0" w:color="auto"/>
                  </w:divBdr>
                  <w:divsChild>
                    <w:div w:id="1841508005">
                      <w:marLeft w:val="0"/>
                      <w:marRight w:val="0"/>
                      <w:marTop w:val="0"/>
                      <w:marBottom w:val="0"/>
                      <w:divBdr>
                        <w:top w:val="none" w:sz="0" w:space="0" w:color="auto"/>
                        <w:left w:val="none" w:sz="0" w:space="0" w:color="auto"/>
                        <w:bottom w:val="none" w:sz="0" w:space="0" w:color="auto"/>
                        <w:right w:val="none" w:sz="0" w:space="0" w:color="auto"/>
                      </w:divBdr>
                      <w:divsChild>
                        <w:div w:id="2116516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2754158">
          <w:marLeft w:val="-225"/>
          <w:marRight w:val="0"/>
          <w:marTop w:val="0"/>
          <w:marBottom w:val="0"/>
          <w:divBdr>
            <w:top w:val="none" w:sz="0" w:space="0" w:color="auto"/>
            <w:left w:val="none" w:sz="0" w:space="0" w:color="auto"/>
            <w:bottom w:val="none" w:sz="0" w:space="0" w:color="auto"/>
            <w:right w:val="none" w:sz="0" w:space="0" w:color="auto"/>
          </w:divBdr>
          <w:divsChild>
            <w:div w:id="832722751">
              <w:marLeft w:val="225"/>
              <w:marRight w:val="0"/>
              <w:marTop w:val="0"/>
              <w:marBottom w:val="0"/>
              <w:divBdr>
                <w:top w:val="none" w:sz="0" w:space="0" w:color="auto"/>
                <w:left w:val="none" w:sz="0" w:space="0" w:color="auto"/>
                <w:bottom w:val="none" w:sz="0" w:space="0" w:color="auto"/>
                <w:right w:val="none" w:sz="0" w:space="0" w:color="auto"/>
              </w:divBdr>
              <w:divsChild>
                <w:div w:id="165714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1819607">
          <w:marLeft w:val="-225"/>
          <w:marRight w:val="0"/>
          <w:marTop w:val="0"/>
          <w:marBottom w:val="0"/>
          <w:divBdr>
            <w:top w:val="none" w:sz="0" w:space="0" w:color="auto"/>
            <w:left w:val="none" w:sz="0" w:space="0" w:color="auto"/>
            <w:bottom w:val="none" w:sz="0" w:space="0" w:color="auto"/>
            <w:right w:val="none" w:sz="0" w:space="0" w:color="auto"/>
          </w:divBdr>
          <w:divsChild>
            <w:div w:id="671179371">
              <w:marLeft w:val="225"/>
              <w:marRight w:val="0"/>
              <w:marTop w:val="0"/>
              <w:marBottom w:val="0"/>
              <w:divBdr>
                <w:top w:val="none" w:sz="0" w:space="0" w:color="auto"/>
                <w:left w:val="none" w:sz="0" w:space="0" w:color="auto"/>
                <w:bottom w:val="none" w:sz="0" w:space="0" w:color="auto"/>
                <w:right w:val="none" w:sz="0" w:space="0" w:color="auto"/>
              </w:divBdr>
              <w:divsChild>
                <w:div w:id="1860772187">
                  <w:marLeft w:val="0"/>
                  <w:marRight w:val="0"/>
                  <w:marTop w:val="0"/>
                  <w:marBottom w:val="300"/>
                  <w:divBdr>
                    <w:top w:val="none" w:sz="0" w:space="0" w:color="auto"/>
                    <w:left w:val="none" w:sz="0" w:space="0" w:color="auto"/>
                    <w:bottom w:val="none" w:sz="0" w:space="0" w:color="auto"/>
                    <w:right w:val="none" w:sz="0" w:space="0" w:color="auto"/>
                  </w:divBdr>
                  <w:divsChild>
                    <w:div w:id="342050844">
                      <w:marLeft w:val="0"/>
                      <w:marRight w:val="0"/>
                      <w:marTop w:val="0"/>
                      <w:marBottom w:val="0"/>
                      <w:divBdr>
                        <w:top w:val="none" w:sz="0" w:space="0" w:color="auto"/>
                        <w:left w:val="none" w:sz="0" w:space="0" w:color="auto"/>
                        <w:bottom w:val="none" w:sz="0" w:space="0" w:color="auto"/>
                        <w:right w:val="none" w:sz="0" w:space="0" w:color="auto"/>
                      </w:divBdr>
                      <w:divsChild>
                        <w:div w:id="74597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0564135">
          <w:marLeft w:val="-225"/>
          <w:marRight w:val="0"/>
          <w:marTop w:val="0"/>
          <w:marBottom w:val="0"/>
          <w:divBdr>
            <w:top w:val="none" w:sz="0" w:space="0" w:color="auto"/>
            <w:left w:val="none" w:sz="0" w:space="0" w:color="auto"/>
            <w:bottom w:val="none" w:sz="0" w:space="0" w:color="auto"/>
            <w:right w:val="none" w:sz="0" w:space="0" w:color="auto"/>
          </w:divBdr>
          <w:divsChild>
            <w:div w:id="430471749">
              <w:marLeft w:val="225"/>
              <w:marRight w:val="0"/>
              <w:marTop w:val="0"/>
              <w:marBottom w:val="0"/>
              <w:divBdr>
                <w:top w:val="none" w:sz="0" w:space="0" w:color="auto"/>
                <w:left w:val="none" w:sz="0" w:space="0" w:color="auto"/>
                <w:bottom w:val="none" w:sz="0" w:space="0" w:color="auto"/>
                <w:right w:val="none" w:sz="0" w:space="0" w:color="auto"/>
              </w:divBdr>
              <w:divsChild>
                <w:div w:id="970135064">
                  <w:marLeft w:val="0"/>
                  <w:marRight w:val="0"/>
                  <w:marTop w:val="0"/>
                  <w:marBottom w:val="300"/>
                  <w:divBdr>
                    <w:top w:val="none" w:sz="0" w:space="0" w:color="auto"/>
                    <w:left w:val="none" w:sz="0" w:space="0" w:color="auto"/>
                    <w:bottom w:val="none" w:sz="0" w:space="0" w:color="auto"/>
                    <w:right w:val="none" w:sz="0" w:space="0" w:color="auto"/>
                  </w:divBdr>
                  <w:divsChild>
                    <w:div w:id="2045668688">
                      <w:marLeft w:val="0"/>
                      <w:marRight w:val="0"/>
                      <w:marTop w:val="0"/>
                      <w:marBottom w:val="0"/>
                      <w:divBdr>
                        <w:top w:val="none" w:sz="0" w:space="0" w:color="auto"/>
                        <w:left w:val="none" w:sz="0" w:space="0" w:color="auto"/>
                        <w:bottom w:val="none" w:sz="0" w:space="0" w:color="auto"/>
                        <w:right w:val="none" w:sz="0" w:space="0" w:color="auto"/>
                      </w:divBdr>
                      <w:divsChild>
                        <w:div w:id="1682974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5469966">
          <w:marLeft w:val="-225"/>
          <w:marRight w:val="0"/>
          <w:marTop w:val="0"/>
          <w:marBottom w:val="0"/>
          <w:divBdr>
            <w:top w:val="none" w:sz="0" w:space="0" w:color="auto"/>
            <w:left w:val="none" w:sz="0" w:space="0" w:color="auto"/>
            <w:bottom w:val="none" w:sz="0" w:space="0" w:color="auto"/>
            <w:right w:val="none" w:sz="0" w:space="0" w:color="auto"/>
          </w:divBdr>
          <w:divsChild>
            <w:div w:id="185756997">
              <w:marLeft w:val="225"/>
              <w:marRight w:val="0"/>
              <w:marTop w:val="0"/>
              <w:marBottom w:val="0"/>
              <w:divBdr>
                <w:top w:val="none" w:sz="0" w:space="0" w:color="auto"/>
                <w:left w:val="none" w:sz="0" w:space="0" w:color="auto"/>
                <w:bottom w:val="none" w:sz="0" w:space="0" w:color="auto"/>
                <w:right w:val="none" w:sz="0" w:space="0" w:color="auto"/>
              </w:divBdr>
              <w:divsChild>
                <w:div w:id="1920944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534667">
          <w:marLeft w:val="-225"/>
          <w:marRight w:val="0"/>
          <w:marTop w:val="0"/>
          <w:marBottom w:val="0"/>
          <w:divBdr>
            <w:top w:val="none" w:sz="0" w:space="0" w:color="auto"/>
            <w:left w:val="none" w:sz="0" w:space="0" w:color="auto"/>
            <w:bottom w:val="none" w:sz="0" w:space="0" w:color="auto"/>
            <w:right w:val="none" w:sz="0" w:space="0" w:color="auto"/>
          </w:divBdr>
          <w:divsChild>
            <w:div w:id="1898853515">
              <w:marLeft w:val="225"/>
              <w:marRight w:val="0"/>
              <w:marTop w:val="0"/>
              <w:marBottom w:val="0"/>
              <w:divBdr>
                <w:top w:val="none" w:sz="0" w:space="0" w:color="auto"/>
                <w:left w:val="none" w:sz="0" w:space="0" w:color="auto"/>
                <w:bottom w:val="none" w:sz="0" w:space="0" w:color="auto"/>
                <w:right w:val="none" w:sz="0" w:space="0" w:color="auto"/>
              </w:divBdr>
              <w:divsChild>
                <w:div w:id="1725450665">
                  <w:marLeft w:val="0"/>
                  <w:marRight w:val="0"/>
                  <w:marTop w:val="0"/>
                  <w:marBottom w:val="300"/>
                  <w:divBdr>
                    <w:top w:val="none" w:sz="0" w:space="0" w:color="auto"/>
                    <w:left w:val="none" w:sz="0" w:space="0" w:color="auto"/>
                    <w:bottom w:val="none" w:sz="0" w:space="0" w:color="auto"/>
                    <w:right w:val="none" w:sz="0" w:space="0" w:color="auto"/>
                  </w:divBdr>
                  <w:divsChild>
                    <w:div w:id="1430463663">
                      <w:marLeft w:val="0"/>
                      <w:marRight w:val="0"/>
                      <w:marTop w:val="0"/>
                      <w:marBottom w:val="0"/>
                      <w:divBdr>
                        <w:top w:val="none" w:sz="0" w:space="0" w:color="auto"/>
                        <w:left w:val="none" w:sz="0" w:space="0" w:color="auto"/>
                        <w:bottom w:val="none" w:sz="0" w:space="0" w:color="auto"/>
                        <w:right w:val="none" w:sz="0" w:space="0" w:color="auto"/>
                      </w:divBdr>
                      <w:divsChild>
                        <w:div w:id="2034721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7196221">
          <w:marLeft w:val="-225"/>
          <w:marRight w:val="0"/>
          <w:marTop w:val="0"/>
          <w:marBottom w:val="0"/>
          <w:divBdr>
            <w:top w:val="none" w:sz="0" w:space="0" w:color="auto"/>
            <w:left w:val="none" w:sz="0" w:space="0" w:color="auto"/>
            <w:bottom w:val="none" w:sz="0" w:space="0" w:color="auto"/>
            <w:right w:val="none" w:sz="0" w:space="0" w:color="auto"/>
          </w:divBdr>
          <w:divsChild>
            <w:div w:id="168983509">
              <w:marLeft w:val="225"/>
              <w:marRight w:val="0"/>
              <w:marTop w:val="0"/>
              <w:marBottom w:val="0"/>
              <w:divBdr>
                <w:top w:val="none" w:sz="0" w:space="0" w:color="auto"/>
                <w:left w:val="none" w:sz="0" w:space="0" w:color="auto"/>
                <w:bottom w:val="none" w:sz="0" w:space="0" w:color="auto"/>
                <w:right w:val="none" w:sz="0" w:space="0" w:color="auto"/>
              </w:divBdr>
              <w:divsChild>
                <w:div w:id="1963416946">
                  <w:marLeft w:val="0"/>
                  <w:marRight w:val="0"/>
                  <w:marTop w:val="0"/>
                  <w:marBottom w:val="300"/>
                  <w:divBdr>
                    <w:top w:val="none" w:sz="0" w:space="0" w:color="auto"/>
                    <w:left w:val="none" w:sz="0" w:space="0" w:color="auto"/>
                    <w:bottom w:val="none" w:sz="0" w:space="0" w:color="auto"/>
                    <w:right w:val="none" w:sz="0" w:space="0" w:color="auto"/>
                  </w:divBdr>
                  <w:divsChild>
                    <w:div w:id="529072298">
                      <w:marLeft w:val="0"/>
                      <w:marRight w:val="0"/>
                      <w:marTop w:val="0"/>
                      <w:marBottom w:val="0"/>
                      <w:divBdr>
                        <w:top w:val="none" w:sz="0" w:space="0" w:color="auto"/>
                        <w:left w:val="none" w:sz="0" w:space="0" w:color="auto"/>
                        <w:bottom w:val="none" w:sz="0" w:space="0" w:color="auto"/>
                        <w:right w:val="none" w:sz="0" w:space="0" w:color="auto"/>
                      </w:divBdr>
                      <w:divsChild>
                        <w:div w:id="1505435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8321029">
          <w:marLeft w:val="-225"/>
          <w:marRight w:val="0"/>
          <w:marTop w:val="0"/>
          <w:marBottom w:val="0"/>
          <w:divBdr>
            <w:top w:val="none" w:sz="0" w:space="0" w:color="auto"/>
            <w:left w:val="none" w:sz="0" w:space="0" w:color="auto"/>
            <w:bottom w:val="none" w:sz="0" w:space="0" w:color="auto"/>
            <w:right w:val="none" w:sz="0" w:space="0" w:color="auto"/>
          </w:divBdr>
          <w:divsChild>
            <w:div w:id="1426536874">
              <w:marLeft w:val="225"/>
              <w:marRight w:val="0"/>
              <w:marTop w:val="0"/>
              <w:marBottom w:val="0"/>
              <w:divBdr>
                <w:top w:val="none" w:sz="0" w:space="0" w:color="auto"/>
                <w:left w:val="none" w:sz="0" w:space="0" w:color="auto"/>
                <w:bottom w:val="none" w:sz="0" w:space="0" w:color="auto"/>
                <w:right w:val="none" w:sz="0" w:space="0" w:color="auto"/>
              </w:divBdr>
              <w:divsChild>
                <w:div w:id="827598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222742">
          <w:marLeft w:val="-225"/>
          <w:marRight w:val="0"/>
          <w:marTop w:val="0"/>
          <w:marBottom w:val="0"/>
          <w:divBdr>
            <w:top w:val="none" w:sz="0" w:space="0" w:color="auto"/>
            <w:left w:val="none" w:sz="0" w:space="0" w:color="auto"/>
            <w:bottom w:val="none" w:sz="0" w:space="0" w:color="auto"/>
            <w:right w:val="none" w:sz="0" w:space="0" w:color="auto"/>
          </w:divBdr>
          <w:divsChild>
            <w:div w:id="1787381644">
              <w:marLeft w:val="225"/>
              <w:marRight w:val="0"/>
              <w:marTop w:val="0"/>
              <w:marBottom w:val="0"/>
              <w:divBdr>
                <w:top w:val="none" w:sz="0" w:space="0" w:color="auto"/>
                <w:left w:val="none" w:sz="0" w:space="0" w:color="auto"/>
                <w:bottom w:val="none" w:sz="0" w:space="0" w:color="auto"/>
                <w:right w:val="none" w:sz="0" w:space="0" w:color="auto"/>
              </w:divBdr>
              <w:divsChild>
                <w:div w:id="518543973">
                  <w:marLeft w:val="0"/>
                  <w:marRight w:val="0"/>
                  <w:marTop w:val="0"/>
                  <w:marBottom w:val="300"/>
                  <w:divBdr>
                    <w:top w:val="none" w:sz="0" w:space="0" w:color="auto"/>
                    <w:left w:val="none" w:sz="0" w:space="0" w:color="auto"/>
                    <w:bottom w:val="none" w:sz="0" w:space="0" w:color="auto"/>
                    <w:right w:val="none" w:sz="0" w:space="0" w:color="auto"/>
                  </w:divBdr>
                  <w:divsChild>
                    <w:div w:id="1981500916">
                      <w:marLeft w:val="0"/>
                      <w:marRight w:val="0"/>
                      <w:marTop w:val="0"/>
                      <w:marBottom w:val="0"/>
                      <w:divBdr>
                        <w:top w:val="none" w:sz="0" w:space="0" w:color="auto"/>
                        <w:left w:val="none" w:sz="0" w:space="0" w:color="auto"/>
                        <w:bottom w:val="none" w:sz="0" w:space="0" w:color="auto"/>
                        <w:right w:val="none" w:sz="0" w:space="0" w:color="auto"/>
                      </w:divBdr>
                      <w:divsChild>
                        <w:div w:id="1310212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0185940">
          <w:marLeft w:val="-225"/>
          <w:marRight w:val="0"/>
          <w:marTop w:val="0"/>
          <w:marBottom w:val="0"/>
          <w:divBdr>
            <w:top w:val="none" w:sz="0" w:space="0" w:color="auto"/>
            <w:left w:val="none" w:sz="0" w:space="0" w:color="auto"/>
            <w:bottom w:val="none" w:sz="0" w:space="0" w:color="auto"/>
            <w:right w:val="none" w:sz="0" w:space="0" w:color="auto"/>
          </w:divBdr>
          <w:divsChild>
            <w:div w:id="1063329942">
              <w:marLeft w:val="225"/>
              <w:marRight w:val="0"/>
              <w:marTop w:val="0"/>
              <w:marBottom w:val="0"/>
              <w:divBdr>
                <w:top w:val="none" w:sz="0" w:space="0" w:color="auto"/>
                <w:left w:val="none" w:sz="0" w:space="0" w:color="auto"/>
                <w:bottom w:val="none" w:sz="0" w:space="0" w:color="auto"/>
                <w:right w:val="none" w:sz="0" w:space="0" w:color="auto"/>
              </w:divBdr>
              <w:divsChild>
                <w:div w:id="297489349">
                  <w:marLeft w:val="0"/>
                  <w:marRight w:val="0"/>
                  <w:marTop w:val="0"/>
                  <w:marBottom w:val="300"/>
                  <w:divBdr>
                    <w:top w:val="none" w:sz="0" w:space="0" w:color="auto"/>
                    <w:left w:val="none" w:sz="0" w:space="0" w:color="auto"/>
                    <w:bottom w:val="none" w:sz="0" w:space="0" w:color="auto"/>
                    <w:right w:val="none" w:sz="0" w:space="0" w:color="auto"/>
                  </w:divBdr>
                  <w:divsChild>
                    <w:div w:id="968164946">
                      <w:marLeft w:val="0"/>
                      <w:marRight w:val="0"/>
                      <w:marTop w:val="0"/>
                      <w:marBottom w:val="0"/>
                      <w:divBdr>
                        <w:top w:val="none" w:sz="0" w:space="0" w:color="auto"/>
                        <w:left w:val="none" w:sz="0" w:space="0" w:color="auto"/>
                        <w:bottom w:val="none" w:sz="0" w:space="0" w:color="auto"/>
                        <w:right w:val="none" w:sz="0" w:space="0" w:color="auto"/>
                      </w:divBdr>
                      <w:divsChild>
                        <w:div w:id="2017464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9026829">
          <w:marLeft w:val="-225"/>
          <w:marRight w:val="0"/>
          <w:marTop w:val="0"/>
          <w:marBottom w:val="0"/>
          <w:divBdr>
            <w:top w:val="none" w:sz="0" w:space="0" w:color="auto"/>
            <w:left w:val="none" w:sz="0" w:space="0" w:color="auto"/>
            <w:bottom w:val="none" w:sz="0" w:space="0" w:color="auto"/>
            <w:right w:val="none" w:sz="0" w:space="0" w:color="auto"/>
          </w:divBdr>
          <w:divsChild>
            <w:div w:id="1784611225">
              <w:marLeft w:val="225"/>
              <w:marRight w:val="0"/>
              <w:marTop w:val="0"/>
              <w:marBottom w:val="0"/>
              <w:divBdr>
                <w:top w:val="none" w:sz="0" w:space="0" w:color="auto"/>
                <w:left w:val="none" w:sz="0" w:space="0" w:color="auto"/>
                <w:bottom w:val="none" w:sz="0" w:space="0" w:color="auto"/>
                <w:right w:val="none" w:sz="0" w:space="0" w:color="auto"/>
              </w:divBdr>
              <w:divsChild>
                <w:div w:id="515311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4834508">
          <w:marLeft w:val="-225"/>
          <w:marRight w:val="0"/>
          <w:marTop w:val="0"/>
          <w:marBottom w:val="0"/>
          <w:divBdr>
            <w:top w:val="none" w:sz="0" w:space="0" w:color="auto"/>
            <w:left w:val="none" w:sz="0" w:space="0" w:color="auto"/>
            <w:bottom w:val="none" w:sz="0" w:space="0" w:color="auto"/>
            <w:right w:val="none" w:sz="0" w:space="0" w:color="auto"/>
          </w:divBdr>
          <w:divsChild>
            <w:div w:id="139932297">
              <w:marLeft w:val="225"/>
              <w:marRight w:val="0"/>
              <w:marTop w:val="0"/>
              <w:marBottom w:val="0"/>
              <w:divBdr>
                <w:top w:val="none" w:sz="0" w:space="0" w:color="auto"/>
                <w:left w:val="none" w:sz="0" w:space="0" w:color="auto"/>
                <w:bottom w:val="none" w:sz="0" w:space="0" w:color="auto"/>
                <w:right w:val="none" w:sz="0" w:space="0" w:color="auto"/>
              </w:divBdr>
              <w:divsChild>
                <w:div w:id="1864511251">
                  <w:marLeft w:val="0"/>
                  <w:marRight w:val="0"/>
                  <w:marTop w:val="0"/>
                  <w:marBottom w:val="300"/>
                  <w:divBdr>
                    <w:top w:val="none" w:sz="0" w:space="0" w:color="auto"/>
                    <w:left w:val="none" w:sz="0" w:space="0" w:color="auto"/>
                    <w:bottom w:val="none" w:sz="0" w:space="0" w:color="auto"/>
                    <w:right w:val="none" w:sz="0" w:space="0" w:color="auto"/>
                  </w:divBdr>
                  <w:divsChild>
                    <w:div w:id="617444139">
                      <w:marLeft w:val="0"/>
                      <w:marRight w:val="0"/>
                      <w:marTop w:val="0"/>
                      <w:marBottom w:val="0"/>
                      <w:divBdr>
                        <w:top w:val="none" w:sz="0" w:space="0" w:color="auto"/>
                        <w:left w:val="none" w:sz="0" w:space="0" w:color="auto"/>
                        <w:bottom w:val="none" w:sz="0" w:space="0" w:color="auto"/>
                        <w:right w:val="none" w:sz="0" w:space="0" w:color="auto"/>
                      </w:divBdr>
                      <w:divsChild>
                        <w:div w:id="655184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7582713">
          <w:marLeft w:val="-225"/>
          <w:marRight w:val="0"/>
          <w:marTop w:val="0"/>
          <w:marBottom w:val="0"/>
          <w:divBdr>
            <w:top w:val="none" w:sz="0" w:space="0" w:color="auto"/>
            <w:left w:val="none" w:sz="0" w:space="0" w:color="auto"/>
            <w:bottom w:val="none" w:sz="0" w:space="0" w:color="auto"/>
            <w:right w:val="none" w:sz="0" w:space="0" w:color="auto"/>
          </w:divBdr>
          <w:divsChild>
            <w:div w:id="442311216">
              <w:marLeft w:val="225"/>
              <w:marRight w:val="0"/>
              <w:marTop w:val="0"/>
              <w:marBottom w:val="0"/>
              <w:divBdr>
                <w:top w:val="none" w:sz="0" w:space="0" w:color="auto"/>
                <w:left w:val="none" w:sz="0" w:space="0" w:color="auto"/>
                <w:bottom w:val="none" w:sz="0" w:space="0" w:color="auto"/>
                <w:right w:val="none" w:sz="0" w:space="0" w:color="auto"/>
              </w:divBdr>
              <w:divsChild>
                <w:div w:id="98985855">
                  <w:marLeft w:val="0"/>
                  <w:marRight w:val="0"/>
                  <w:marTop w:val="0"/>
                  <w:marBottom w:val="300"/>
                  <w:divBdr>
                    <w:top w:val="none" w:sz="0" w:space="0" w:color="auto"/>
                    <w:left w:val="none" w:sz="0" w:space="0" w:color="auto"/>
                    <w:bottom w:val="none" w:sz="0" w:space="0" w:color="auto"/>
                    <w:right w:val="none" w:sz="0" w:space="0" w:color="auto"/>
                  </w:divBdr>
                  <w:divsChild>
                    <w:div w:id="1266885207">
                      <w:marLeft w:val="0"/>
                      <w:marRight w:val="0"/>
                      <w:marTop w:val="0"/>
                      <w:marBottom w:val="0"/>
                      <w:divBdr>
                        <w:top w:val="none" w:sz="0" w:space="0" w:color="auto"/>
                        <w:left w:val="none" w:sz="0" w:space="0" w:color="auto"/>
                        <w:bottom w:val="none" w:sz="0" w:space="0" w:color="auto"/>
                        <w:right w:val="none" w:sz="0" w:space="0" w:color="auto"/>
                      </w:divBdr>
                      <w:divsChild>
                        <w:div w:id="1533109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04357">
          <w:marLeft w:val="-225"/>
          <w:marRight w:val="0"/>
          <w:marTop w:val="0"/>
          <w:marBottom w:val="0"/>
          <w:divBdr>
            <w:top w:val="none" w:sz="0" w:space="0" w:color="auto"/>
            <w:left w:val="none" w:sz="0" w:space="0" w:color="auto"/>
            <w:bottom w:val="none" w:sz="0" w:space="0" w:color="auto"/>
            <w:right w:val="none" w:sz="0" w:space="0" w:color="auto"/>
          </w:divBdr>
          <w:divsChild>
            <w:div w:id="1285189373">
              <w:marLeft w:val="225"/>
              <w:marRight w:val="0"/>
              <w:marTop w:val="0"/>
              <w:marBottom w:val="0"/>
              <w:divBdr>
                <w:top w:val="none" w:sz="0" w:space="0" w:color="auto"/>
                <w:left w:val="none" w:sz="0" w:space="0" w:color="auto"/>
                <w:bottom w:val="none" w:sz="0" w:space="0" w:color="auto"/>
                <w:right w:val="none" w:sz="0" w:space="0" w:color="auto"/>
              </w:divBdr>
              <w:divsChild>
                <w:div w:id="1378549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9122528">
          <w:marLeft w:val="-225"/>
          <w:marRight w:val="0"/>
          <w:marTop w:val="0"/>
          <w:marBottom w:val="0"/>
          <w:divBdr>
            <w:top w:val="none" w:sz="0" w:space="0" w:color="auto"/>
            <w:left w:val="none" w:sz="0" w:space="0" w:color="auto"/>
            <w:bottom w:val="none" w:sz="0" w:space="0" w:color="auto"/>
            <w:right w:val="none" w:sz="0" w:space="0" w:color="auto"/>
          </w:divBdr>
          <w:divsChild>
            <w:div w:id="613832604">
              <w:marLeft w:val="225"/>
              <w:marRight w:val="0"/>
              <w:marTop w:val="0"/>
              <w:marBottom w:val="0"/>
              <w:divBdr>
                <w:top w:val="none" w:sz="0" w:space="0" w:color="auto"/>
                <w:left w:val="none" w:sz="0" w:space="0" w:color="auto"/>
                <w:bottom w:val="none" w:sz="0" w:space="0" w:color="auto"/>
                <w:right w:val="none" w:sz="0" w:space="0" w:color="auto"/>
              </w:divBdr>
              <w:divsChild>
                <w:div w:id="1797719555">
                  <w:marLeft w:val="0"/>
                  <w:marRight w:val="0"/>
                  <w:marTop w:val="0"/>
                  <w:marBottom w:val="300"/>
                  <w:divBdr>
                    <w:top w:val="none" w:sz="0" w:space="0" w:color="auto"/>
                    <w:left w:val="none" w:sz="0" w:space="0" w:color="auto"/>
                    <w:bottom w:val="none" w:sz="0" w:space="0" w:color="auto"/>
                    <w:right w:val="none" w:sz="0" w:space="0" w:color="auto"/>
                  </w:divBdr>
                  <w:divsChild>
                    <w:div w:id="1089547770">
                      <w:marLeft w:val="0"/>
                      <w:marRight w:val="0"/>
                      <w:marTop w:val="0"/>
                      <w:marBottom w:val="0"/>
                      <w:divBdr>
                        <w:top w:val="none" w:sz="0" w:space="0" w:color="auto"/>
                        <w:left w:val="none" w:sz="0" w:space="0" w:color="auto"/>
                        <w:bottom w:val="none" w:sz="0" w:space="0" w:color="auto"/>
                        <w:right w:val="none" w:sz="0" w:space="0" w:color="auto"/>
                      </w:divBdr>
                      <w:divsChild>
                        <w:div w:id="1098134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9779337">
          <w:marLeft w:val="-225"/>
          <w:marRight w:val="0"/>
          <w:marTop w:val="0"/>
          <w:marBottom w:val="0"/>
          <w:divBdr>
            <w:top w:val="none" w:sz="0" w:space="0" w:color="auto"/>
            <w:left w:val="none" w:sz="0" w:space="0" w:color="auto"/>
            <w:bottom w:val="none" w:sz="0" w:space="0" w:color="auto"/>
            <w:right w:val="none" w:sz="0" w:space="0" w:color="auto"/>
          </w:divBdr>
          <w:divsChild>
            <w:div w:id="121963660">
              <w:marLeft w:val="225"/>
              <w:marRight w:val="0"/>
              <w:marTop w:val="0"/>
              <w:marBottom w:val="0"/>
              <w:divBdr>
                <w:top w:val="none" w:sz="0" w:space="0" w:color="auto"/>
                <w:left w:val="none" w:sz="0" w:space="0" w:color="auto"/>
                <w:bottom w:val="none" w:sz="0" w:space="0" w:color="auto"/>
                <w:right w:val="none" w:sz="0" w:space="0" w:color="auto"/>
              </w:divBdr>
              <w:divsChild>
                <w:div w:id="829324764">
                  <w:marLeft w:val="0"/>
                  <w:marRight w:val="0"/>
                  <w:marTop w:val="0"/>
                  <w:marBottom w:val="300"/>
                  <w:divBdr>
                    <w:top w:val="none" w:sz="0" w:space="0" w:color="auto"/>
                    <w:left w:val="none" w:sz="0" w:space="0" w:color="auto"/>
                    <w:bottom w:val="none" w:sz="0" w:space="0" w:color="auto"/>
                    <w:right w:val="none" w:sz="0" w:space="0" w:color="auto"/>
                  </w:divBdr>
                  <w:divsChild>
                    <w:div w:id="1408918620">
                      <w:marLeft w:val="0"/>
                      <w:marRight w:val="0"/>
                      <w:marTop w:val="0"/>
                      <w:marBottom w:val="0"/>
                      <w:divBdr>
                        <w:top w:val="none" w:sz="0" w:space="0" w:color="auto"/>
                        <w:left w:val="none" w:sz="0" w:space="0" w:color="auto"/>
                        <w:bottom w:val="none" w:sz="0" w:space="0" w:color="auto"/>
                        <w:right w:val="none" w:sz="0" w:space="0" w:color="auto"/>
                      </w:divBdr>
                      <w:divsChild>
                        <w:div w:id="924417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s://www.phe.gov/emergency/events/harvey2017/Pages/safety.aspx" TargetMode="External"/><Relationship Id="rId18" Type="http://schemas.openxmlformats.org/officeDocument/2006/relationships/hyperlink" Target="http://www.cdc.gov/ncidod/dhqp/bp_universal_precautions.html" TargetMode="External"/><Relationship Id="rId3" Type="http://schemas.openxmlformats.org/officeDocument/2006/relationships/numbering" Target="numbering.xml"/><Relationship Id="rId21" Type="http://schemas.openxmlformats.org/officeDocument/2006/relationships/hyperlink" Target="https://www.cdc.gov/zika/symptoms/symptoms.html" TargetMode="External"/><Relationship Id="rId7" Type="http://schemas.openxmlformats.org/officeDocument/2006/relationships/webSettings" Target="webSettings.xml"/><Relationship Id="rId12" Type="http://schemas.openxmlformats.org/officeDocument/2006/relationships/hyperlink" Target="https://www.osha.gov/SLTC/emergencypreparedness/worker_sh_resources_hurricanes_floods.html" TargetMode="External"/><Relationship Id="rId17" Type="http://schemas.openxmlformats.org/officeDocument/2006/relationships/hyperlink" Target="mailto:doi_watch_office@ios.doi.gov" TargetMode="External"/><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www.smis.doi.gov" TargetMode="External"/><Relationship Id="rId20" Type="http://schemas.openxmlformats.org/officeDocument/2006/relationships/hyperlink" Target="https://www.cdc.gov/disasters/foodwater/facts.html"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0.wmf"/><Relationship Id="rId24" Type="http://schemas.openxmlformats.org/officeDocument/2006/relationships/fontTable" Target="fontTable.xml"/><Relationship Id="rId5" Type="http://schemas.microsoft.com/office/2007/relationships/stylesWithEffects" Target="stylesWithEffects.xml"/><Relationship Id="rId15" Type="http://schemas.openxmlformats.org/officeDocument/2006/relationships/image" Target="media/image3.emf"/><Relationship Id="rId23" Type="http://schemas.openxmlformats.org/officeDocument/2006/relationships/footer" Target="footer1.xml"/><Relationship Id="rId10" Type="http://schemas.openxmlformats.org/officeDocument/2006/relationships/image" Target="media/image2.wmf"/><Relationship Id="rId19" Type="http://schemas.openxmlformats.org/officeDocument/2006/relationships/hyperlink" Target="https://www.cdc.gov/leptospirosis/exposure/hurricanes-leptospirosis.html" TargetMode="Externa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hyperlink" Target="https://www.cdc.gov/disasters/index.html" TargetMode="External"/><Relationship Id="rId22" Type="http://schemas.openxmlformats.org/officeDocument/2006/relationships/hyperlink" Target="mailto:https://mutcd.fhwa.dot.gov/pdfs/2009r1r2/pdf_index.htm"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2018-08-30T00:00:00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727BF10-C3F1-4245-BE00-41E53A4DB5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27</Pages>
  <Words>14417</Words>
  <Characters>82181</Characters>
  <Application>Microsoft Office Word</Application>
  <DocSecurity>0</DocSecurity>
  <Lines>684</Lines>
  <Paragraphs>192</Paragraphs>
  <ScaleCrop>false</ScaleCrop>
  <HeadingPairs>
    <vt:vector size="2" baseType="variant">
      <vt:variant>
        <vt:lpstr>Title</vt:lpstr>
      </vt:variant>
      <vt:variant>
        <vt:i4>1</vt:i4>
      </vt:variant>
    </vt:vector>
  </HeadingPairs>
  <TitlesOfParts>
    <vt:vector size="1" baseType="lpstr">
      <vt:lpstr>Department of Interior Emergency Response &amp; Recovery Activities</vt:lpstr>
    </vt:vector>
  </TitlesOfParts>
  <Company>Off</Company>
  <LinksUpToDate>false</LinksUpToDate>
  <CharactersWithSpaces>96406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Department of Interior Emergency Response &amp; Recovery Activities</dc:title>
  <dc:subject>STORMS, Floods, &amp; Hurricanes Safety &amp; Health Guidance</dc:subject>
  <dc:creator>Produced by:</dc:creator>
  <cp:lastModifiedBy>Galindo Armando</cp:lastModifiedBy>
  <cp:revision>2</cp:revision>
  <cp:lastPrinted>2017-10-04T16:47:00Z</cp:lastPrinted>
  <dcterms:created xsi:type="dcterms:W3CDTF">2018-08-31T11:59:00Z</dcterms:created>
  <dcterms:modified xsi:type="dcterms:W3CDTF">2018-08-31T11:59:00Z</dcterms:modified>
</cp:coreProperties>
</file>